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AC191C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AC191C">
        <w:t>Техническая спецификация закупаемых товаров (работ, услуг)</w:t>
      </w:r>
    </w:p>
    <w:p w:rsidR="00220744" w:rsidRPr="00AC191C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AC191C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  <w:rPr>
                <w:b/>
              </w:rPr>
            </w:pPr>
            <w:r w:rsidRPr="00AC191C">
              <w:t> </w:t>
            </w:r>
            <w:r w:rsidRPr="00AC191C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AC191C" w:rsidP="002A46F8">
            <w:pPr>
              <w:rPr>
                <w:b/>
                <w:color w:val="auto"/>
              </w:rPr>
            </w:pPr>
            <w:r w:rsidRPr="00AC191C">
              <w:rPr>
                <w:b/>
                <w:color w:val="auto"/>
              </w:rPr>
              <w:t>2027-38011</w:t>
            </w:r>
          </w:p>
        </w:tc>
      </w:tr>
      <w:tr w:rsidR="00220744" w:rsidRPr="00AC191C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3066D1">
            <w:pPr>
              <w:jc w:val="both"/>
              <w:textAlignment w:val="baseline"/>
            </w:pPr>
            <w:r w:rsidRPr="00AC191C">
              <w:t xml:space="preserve">Конкурс по закупке товаров, работ и услуг </w:t>
            </w:r>
            <w:r w:rsidRPr="00AC191C">
              <w:rPr>
                <w:lang w:val="kk-KZ"/>
              </w:rPr>
              <w:t xml:space="preserve">ТОО </w:t>
            </w:r>
            <w:r w:rsidRPr="00AC191C">
              <w:t>«</w:t>
            </w:r>
            <w:proofErr w:type="spellStart"/>
            <w:r w:rsidRPr="00AC191C">
              <w:t>Kazakhmys</w:t>
            </w:r>
            <w:proofErr w:type="spellEnd"/>
            <w:r w:rsidRPr="00AC191C">
              <w:t xml:space="preserve"> </w:t>
            </w:r>
            <w:proofErr w:type="spellStart"/>
            <w:r w:rsidRPr="00AC191C">
              <w:t>Distribution</w:t>
            </w:r>
            <w:proofErr w:type="spellEnd"/>
            <w:r w:rsidRPr="00AC191C">
              <w:t>» (</w:t>
            </w:r>
            <w:proofErr w:type="spellStart"/>
            <w:r w:rsidRPr="00AC191C">
              <w:t>Казахмыс</w:t>
            </w:r>
            <w:proofErr w:type="spellEnd"/>
            <w:r w:rsidRPr="00AC191C">
              <w:t xml:space="preserve"> </w:t>
            </w:r>
            <w:proofErr w:type="spellStart"/>
            <w:r w:rsidRPr="00AC191C">
              <w:t>Дистрибьюшн</w:t>
            </w:r>
            <w:proofErr w:type="spellEnd"/>
            <w:r w:rsidRPr="00AC191C">
              <w:t>)</w:t>
            </w:r>
            <w:r w:rsidRPr="00AC191C">
              <w:rPr>
                <w:lang w:val="kk-KZ"/>
              </w:rPr>
              <w:t xml:space="preserve"> </w:t>
            </w:r>
            <w:r w:rsidRPr="00AC191C">
              <w:t>затраты на которые учитываются при утверждении тарифов (</w:t>
            </w:r>
            <w:r w:rsidR="00790BCA" w:rsidRPr="00AC191C">
              <w:t>Услуги автотранспорта (спецтехника)</w:t>
            </w:r>
            <w:r w:rsidR="00195CEE" w:rsidRPr="00AC191C">
              <w:t>)</w:t>
            </w:r>
          </w:p>
        </w:tc>
      </w:tr>
      <w:tr w:rsidR="00220744" w:rsidRPr="00AC191C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r w:rsidRPr="00AC191C">
              <w:t>Лот №1</w:t>
            </w:r>
          </w:p>
        </w:tc>
      </w:tr>
      <w:tr w:rsidR="00220744" w:rsidRPr="00AC191C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3066D1" w:rsidP="002A46F8">
            <w:r w:rsidRPr="00AC191C">
              <w:t>Услуги автотранспорта (спецтехника)</w:t>
            </w:r>
          </w:p>
        </w:tc>
      </w:tr>
      <w:tr w:rsidR="00220744" w:rsidRPr="00AC191C" w:rsidTr="00997A67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Pr="00AC191C" w:rsidRDefault="00C21EC3" w:rsidP="00C21EC3">
            <w:pPr>
              <w:jc w:val="both"/>
            </w:pPr>
            <w:r w:rsidRPr="00AC191C">
              <w:t>Согласно Прик</w:t>
            </w:r>
            <w:bookmarkStart w:id="0" w:name="_GoBack"/>
            <w:bookmarkEnd w:id="0"/>
            <w:r w:rsidRPr="00AC191C">
              <w:t>аз</w:t>
            </w:r>
            <w:r w:rsidR="001F7F1B" w:rsidRPr="00AC191C">
              <w:t>у</w:t>
            </w:r>
            <w:r w:rsidRPr="00AC191C"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Pr="00AC191C" w:rsidRDefault="00C21EC3" w:rsidP="00C21EC3">
            <w:pPr>
              <w:jc w:val="both"/>
            </w:pPr>
            <w:r w:rsidRPr="00AC191C">
              <w:t>- Калькуляцию или расчет стоимости</w:t>
            </w:r>
            <w:r w:rsidR="001F7F1B" w:rsidRPr="00AC191C">
              <w:t xml:space="preserve"> услуг</w:t>
            </w:r>
            <w:r w:rsidRPr="00AC191C">
              <w:t>.</w:t>
            </w:r>
          </w:p>
          <w:p w:rsidR="00790BCA" w:rsidRPr="00AC191C" w:rsidRDefault="00790BCA" w:rsidP="00C21EC3">
            <w:pPr>
              <w:jc w:val="both"/>
            </w:pPr>
            <w:r w:rsidRPr="00AC191C">
              <w:t xml:space="preserve">- Лицензию на право </w:t>
            </w:r>
            <w:r w:rsidR="007859D0" w:rsidRPr="00AC191C">
              <w:t>перевозки опасных грузов, подвид лицензируемого вида деятельности: перевозка опасных грузов автомобильным транспортом-2;3кл.</w:t>
            </w:r>
          </w:p>
        </w:tc>
      </w:tr>
      <w:tr w:rsidR="00220744" w:rsidRPr="00AC191C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AC191C" w:rsidRDefault="007859D0" w:rsidP="003753D9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jc w:val="both"/>
            </w:pPr>
            <w:r w:rsidRPr="00AC191C">
              <w:t>Объём услуг указан в Приложении №1 договора.</w:t>
            </w:r>
          </w:p>
          <w:p w:rsidR="003753D9" w:rsidRPr="00AC191C" w:rsidRDefault="003753D9" w:rsidP="003753D9">
            <w:pPr>
              <w:pStyle w:val="a9"/>
              <w:numPr>
                <w:ilvl w:val="0"/>
                <w:numId w:val="31"/>
              </w:numPr>
              <w:tabs>
                <w:tab w:val="left" w:pos="0"/>
              </w:tabs>
              <w:jc w:val="both"/>
            </w:pPr>
            <w:r w:rsidRPr="00AC191C">
              <w:t>Обязанности Исполнителя:</w:t>
            </w:r>
          </w:p>
          <w:p w:rsidR="007859D0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 xml:space="preserve">- </w:t>
            </w:r>
            <w:r w:rsidR="007859D0" w:rsidRPr="00AC191C">
              <w:t>Исполнитель обязан оказать услугу лично, качественно, в строгом соответствии с нормами и правилами, действующими в РК;</w:t>
            </w:r>
          </w:p>
          <w:p w:rsidR="007859D0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 xml:space="preserve">- </w:t>
            </w:r>
            <w:r w:rsidR="007859D0" w:rsidRPr="00AC191C">
              <w:t xml:space="preserve">Подавать транспортные средства Заказчику в технически исправном состоянии, отвечающие требованиям Правил безопасности движения и технической безопасности, санитарным нормам и в необходимом количестве; </w:t>
            </w:r>
          </w:p>
          <w:p w:rsidR="007859D0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 xml:space="preserve">- </w:t>
            </w:r>
            <w:r w:rsidR="007859D0" w:rsidRPr="00AC191C">
              <w:t>Оказывать услуги в строгом соответствии с Договором, нормативно-правовыми актами, действующими в РК для данного вида услуг.</w:t>
            </w:r>
          </w:p>
          <w:p w:rsidR="001F7F1B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>- При исполнении обязательств использовать технику в технически исправном состоянии, пригодном для оказания услуг и в необходимом количестве для выполнения заявок Заказчика.</w:t>
            </w:r>
          </w:p>
          <w:p w:rsidR="001F7F1B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>- Самостоятельно и за свой счет урегулировать все требования или претензии, предъявляемые государственными органами РК за допущенные нарушения в области окружающей среды в процессе оказания услуг. В случае предъявления требований или претензий государственными органами в адрес Заказчика, Исполнитель обязуется урегулировать возникшие разногласия самостоятельно и возместить причиненный ущерб, нанесенный окружающей среде за свой счет.</w:t>
            </w:r>
          </w:p>
          <w:p w:rsidR="001F7F1B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>-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линии.</w:t>
            </w:r>
          </w:p>
          <w:p w:rsidR="001F7F1B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t>- Обеспечить автотранспортные средства горюче-смазочными материалами.</w:t>
            </w:r>
          </w:p>
          <w:p w:rsidR="001F7F1B" w:rsidRPr="00AC191C" w:rsidRDefault="001F7F1B" w:rsidP="001F7F1B">
            <w:pPr>
              <w:pStyle w:val="a9"/>
              <w:tabs>
                <w:tab w:val="left" w:pos="0"/>
              </w:tabs>
              <w:ind w:left="0"/>
              <w:jc w:val="both"/>
            </w:pPr>
            <w:r w:rsidRPr="00AC191C">
              <w:lastRenderedPageBreak/>
              <w:t>- 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</w:t>
            </w:r>
            <w:proofErr w:type="spellStart"/>
            <w:r w:rsidRPr="00AC191C">
              <w:t>Kazakhmys</w:t>
            </w:r>
            <w:proofErr w:type="spellEnd"/>
            <w:r w:rsidRPr="00AC191C">
              <w:t xml:space="preserve"> </w:t>
            </w:r>
            <w:proofErr w:type="spellStart"/>
            <w:r w:rsidRPr="00AC191C">
              <w:t>Holding</w:t>
            </w:r>
            <w:proofErr w:type="spellEnd"/>
            <w:r w:rsidRPr="00AC191C">
              <w:t>» (</w:t>
            </w:r>
            <w:proofErr w:type="spellStart"/>
            <w:r w:rsidRPr="00AC191C">
              <w:t>Казахмыс</w:t>
            </w:r>
            <w:proofErr w:type="spellEnd"/>
            <w:r w:rsidRPr="00AC191C">
              <w:t xml:space="preserve"> Холдинг)» от 25.08.2016 года №133-ПР;</w:t>
            </w:r>
          </w:p>
        </w:tc>
      </w:tr>
      <w:tr w:rsidR="00220744" w:rsidRPr="00AC191C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lastRenderedPageBreak/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AC191C" w:rsidRDefault="00220744" w:rsidP="002A46F8">
            <w:pPr>
              <w:jc w:val="both"/>
              <w:textAlignment w:val="baseline"/>
            </w:pPr>
            <w:r w:rsidRPr="00AC191C">
              <w:t>1</w:t>
            </w:r>
          </w:p>
        </w:tc>
      </w:tr>
      <w:tr w:rsidR="00220744" w:rsidRPr="00AC191C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AC191C" w:rsidRDefault="003F6A52" w:rsidP="002A46F8">
            <w:pPr>
              <w:jc w:val="both"/>
              <w:textAlignment w:val="baseline"/>
            </w:pPr>
            <w:r w:rsidRPr="00AC191C">
              <w:t>услуга</w:t>
            </w:r>
          </w:p>
        </w:tc>
      </w:tr>
      <w:tr w:rsidR="00220744" w:rsidRPr="00AC191C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textAlignment w:val="baseline"/>
            </w:pPr>
            <w:r w:rsidRPr="00AC191C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AC191C" w:rsidRDefault="00997A67" w:rsidP="003823FB">
            <w:pPr>
              <w:jc w:val="both"/>
            </w:pPr>
            <w:r w:rsidRPr="00AC191C">
              <w:rPr>
                <w:bCs/>
                <w:color w:val="auto"/>
                <w:lang w:eastAsia="en-US"/>
              </w:rPr>
              <w:t xml:space="preserve">Республика Казахстан, область 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Ұлытау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 xml:space="preserve">, г. Сатпаев ул. 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Промзона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 xml:space="preserve"> 9 ПЭС ТОО «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Kazakhmys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Distribution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>» (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Казахмыс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 xml:space="preserve"> </w:t>
            </w:r>
            <w:proofErr w:type="spellStart"/>
            <w:r w:rsidRPr="00AC191C">
              <w:rPr>
                <w:bCs/>
                <w:color w:val="auto"/>
                <w:lang w:eastAsia="en-US"/>
              </w:rPr>
              <w:t>Дистрибьюшн</w:t>
            </w:r>
            <w:proofErr w:type="spellEnd"/>
            <w:r w:rsidRPr="00AC191C">
              <w:rPr>
                <w:bCs/>
                <w:color w:val="auto"/>
                <w:lang w:eastAsia="en-US"/>
              </w:rPr>
              <w:t>)</w:t>
            </w:r>
          </w:p>
        </w:tc>
      </w:tr>
      <w:tr w:rsidR="00220744" w:rsidRPr="00AC191C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jc w:val="both"/>
              <w:textAlignment w:val="baseline"/>
            </w:pPr>
            <w:r w:rsidRPr="00AC191C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AC191C" w:rsidRDefault="00790BCA" w:rsidP="005C5E1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AC191C">
              <w:rPr>
                <w:bCs/>
                <w:lang w:eastAsia="en-US"/>
              </w:rPr>
              <w:t xml:space="preserve">С </w:t>
            </w:r>
            <w:r w:rsidR="005C5E1C" w:rsidRPr="00AC191C">
              <w:rPr>
                <w:bCs/>
                <w:lang w:eastAsia="en-US"/>
              </w:rPr>
              <w:t>01.01.2027 года по 31.12.2027</w:t>
            </w:r>
            <w:r w:rsidRPr="00AC191C">
              <w:rPr>
                <w:bCs/>
                <w:lang w:eastAsia="en-US"/>
              </w:rPr>
              <w:t xml:space="preserve"> года, по заявке Заказчика</w:t>
            </w:r>
          </w:p>
        </w:tc>
      </w:tr>
      <w:tr w:rsidR="00220744" w:rsidRPr="00AC191C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AC191C" w:rsidRDefault="00220744" w:rsidP="002A46F8">
            <w:pPr>
              <w:jc w:val="both"/>
              <w:textAlignment w:val="baseline"/>
            </w:pPr>
            <w:r w:rsidRPr="00AC191C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AC191C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</w:pPr>
            <w:r w:rsidRPr="00AC191C">
              <w:rPr>
                <w:b/>
                <w:bCs/>
                <w:lang w:val="en-US"/>
              </w:rPr>
              <w:t>-</w:t>
            </w:r>
          </w:p>
        </w:tc>
      </w:tr>
    </w:tbl>
    <w:p w:rsidR="00220744" w:rsidRPr="00AC191C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p w:rsidR="00CF4127" w:rsidRPr="00AC191C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Pr="00AC191C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Pr="00AC191C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C31B14" w:rsidRPr="00AC191C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5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5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16"/>
  </w:num>
  <w:num w:numId="4">
    <w:abstractNumId w:val="24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2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18"/>
  </w:num>
  <w:num w:numId="27">
    <w:abstractNumId w:val="3"/>
  </w:num>
  <w:num w:numId="28">
    <w:abstractNumId w:val="25"/>
  </w:num>
  <w:num w:numId="29">
    <w:abstractNumId w:val="11"/>
  </w:num>
  <w:num w:numId="30">
    <w:abstractNumId w:val="1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C5E1C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37E4C"/>
    <w:rsid w:val="008530B2"/>
    <w:rsid w:val="0087493A"/>
    <w:rsid w:val="008815D6"/>
    <w:rsid w:val="008829F4"/>
    <w:rsid w:val="008842B2"/>
    <w:rsid w:val="008A0439"/>
    <w:rsid w:val="008A402A"/>
    <w:rsid w:val="008A57D6"/>
    <w:rsid w:val="008C41D7"/>
    <w:rsid w:val="008F3947"/>
    <w:rsid w:val="00934396"/>
    <w:rsid w:val="00941760"/>
    <w:rsid w:val="00945B80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91C"/>
    <w:rsid w:val="00AC1C9A"/>
    <w:rsid w:val="00AD0B57"/>
    <w:rsid w:val="00AE5594"/>
    <w:rsid w:val="00B00CD3"/>
    <w:rsid w:val="00B1071F"/>
    <w:rsid w:val="00B21A2F"/>
    <w:rsid w:val="00B305B9"/>
    <w:rsid w:val="00B46714"/>
    <w:rsid w:val="00B61578"/>
    <w:rsid w:val="00B6331E"/>
    <w:rsid w:val="00B81D06"/>
    <w:rsid w:val="00B95016"/>
    <w:rsid w:val="00B963A6"/>
    <w:rsid w:val="00BA2D69"/>
    <w:rsid w:val="00BB2501"/>
    <w:rsid w:val="00BB3919"/>
    <w:rsid w:val="00BC6007"/>
    <w:rsid w:val="00BD3A40"/>
    <w:rsid w:val="00BF26C8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42CD8"/>
    <w:rsid w:val="00F72343"/>
    <w:rsid w:val="00F72C45"/>
    <w:rsid w:val="00F73F40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58084-3542-4224-BB27-BFF28458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165</cp:revision>
  <cp:lastPrinted>2020-01-23T04:19:00Z</cp:lastPrinted>
  <dcterms:created xsi:type="dcterms:W3CDTF">2019-10-15T07:06:00Z</dcterms:created>
  <dcterms:modified xsi:type="dcterms:W3CDTF">2026-11-03T05:51:00Z</dcterms:modified>
</cp:coreProperties>
</file>