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65076F" w:rsidRPr="001B1771" w:rsidTr="007E59F5">
        <w:trPr>
          <w:trHeight w:val="282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b/>
                <w:color w:val="000000"/>
              </w:rPr>
            </w:pPr>
            <w:bookmarkStart w:id="0" w:name="_GoBack"/>
            <w:r w:rsidRPr="001B1771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b/>
                <w:color w:val="000000"/>
              </w:rPr>
            </w:pPr>
            <w:r w:rsidRPr="001B1771">
              <w:rPr>
                <w:b/>
                <w:color w:val="000000"/>
              </w:rPr>
              <w:t>2026-37976 / 36773</w:t>
            </w:r>
          </w:p>
        </w:tc>
      </w:tr>
      <w:tr w:rsidR="0065076F" w:rsidRPr="001B1771" w:rsidTr="007E59F5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(Ремонт помещений здания мастерской с тремя гаражами ЦСЭС)</w:t>
            </w:r>
          </w:p>
        </w:tc>
      </w:tr>
      <w:tr w:rsidR="0065076F" w:rsidRPr="001B1771" w:rsidTr="007E59F5">
        <w:trPr>
          <w:trHeight w:val="27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Лот №1</w:t>
            </w:r>
          </w:p>
        </w:tc>
      </w:tr>
      <w:tr w:rsidR="0065076F" w:rsidRPr="001B1771" w:rsidTr="007E59F5">
        <w:trPr>
          <w:trHeight w:val="239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Ремонт помещений здания мастерской с тремя гаражами ЦСЭС</w:t>
            </w:r>
          </w:p>
        </w:tc>
      </w:tr>
      <w:tr w:rsidR="0065076F" w:rsidRPr="001B1771" w:rsidTr="007E59F5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  <w:lang w:val="kk-KZ"/>
              </w:rPr>
              <w:t>- П</w:t>
            </w:r>
            <w:r w:rsidRPr="001B1771">
              <w:rPr>
                <w:color w:val="000000"/>
              </w:rPr>
              <w:t>редоставить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калькуляций.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 xml:space="preserve">- Предоставить государственной лицензии </w:t>
            </w:r>
            <w:r w:rsidRPr="001B1771">
              <w:rPr>
                <w:color w:val="000000"/>
                <w:lang w:val="kk-KZ"/>
              </w:rPr>
              <w:t xml:space="preserve">не ниже </w:t>
            </w:r>
            <w:r w:rsidRPr="001B1771">
              <w:rPr>
                <w:color w:val="000000"/>
              </w:rPr>
              <w:t xml:space="preserve">Ш категории на строительно-монтажные работы с подвидом: 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Специальные работы в грунтах, в том числе: устройство монолитных, а также монтаж сборных бетонных и железобетонных конструкций, кладка штучных элементов стен и перегородок и заполнение проемов;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кровельные работы.</w:t>
            </w:r>
          </w:p>
        </w:tc>
      </w:tr>
      <w:tr w:rsidR="0065076F" w:rsidRPr="001B1771" w:rsidTr="007E59F5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 xml:space="preserve">- 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Обладать квалифицированным персоналом с предоставлением документов по прохождению обучения по профессии, технике безопасности и охране труда,  группе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</w:t>
            </w:r>
          </w:p>
        </w:tc>
      </w:tr>
      <w:tr w:rsidR="0065076F" w:rsidRPr="001B1771" w:rsidTr="007E59F5">
        <w:trPr>
          <w:trHeight w:val="406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lastRenderedPageBreak/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1</w:t>
            </w:r>
          </w:p>
        </w:tc>
      </w:tr>
      <w:tr w:rsidR="0065076F" w:rsidRPr="001B1771" w:rsidTr="007E59F5">
        <w:trPr>
          <w:trHeight w:val="26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Работа</w:t>
            </w:r>
          </w:p>
        </w:tc>
      </w:tr>
      <w:tr w:rsidR="0065076F" w:rsidRPr="001B1771" w:rsidTr="007E59F5">
        <w:trPr>
          <w:trHeight w:val="548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  <w:lang w:val="kk-KZ"/>
              </w:rPr>
              <w:t xml:space="preserve">Ұлытау область, </w:t>
            </w:r>
            <w:r w:rsidRPr="001B1771">
              <w:rPr>
                <w:color w:val="000000"/>
              </w:rPr>
              <w:t>город Сатпаев, ул. Калмагамбетова 10, ПЭС ТОО «</w:t>
            </w:r>
            <w:r w:rsidRPr="001B1771">
              <w:rPr>
                <w:color w:val="000000"/>
                <w:lang w:val="en-US"/>
              </w:rPr>
              <w:t>Kazakhmys</w:t>
            </w:r>
            <w:r w:rsidRPr="001B1771">
              <w:rPr>
                <w:color w:val="000000"/>
              </w:rPr>
              <w:t xml:space="preserve"> </w:t>
            </w:r>
            <w:r w:rsidRPr="001B1771">
              <w:rPr>
                <w:color w:val="000000"/>
                <w:lang w:val="en-US"/>
              </w:rPr>
              <w:t>Distribution</w:t>
            </w:r>
            <w:r w:rsidRPr="001B1771">
              <w:rPr>
                <w:color w:val="000000"/>
              </w:rPr>
              <w:t>» (Казахмыс Дистрибьюшн)</w:t>
            </w:r>
          </w:p>
        </w:tc>
      </w:tr>
      <w:tr w:rsidR="0065076F" w:rsidRPr="001B1771" w:rsidTr="007E59F5">
        <w:trPr>
          <w:trHeight w:val="41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B1771">
              <w:rPr>
                <w:color w:val="000000"/>
              </w:rPr>
              <w:t xml:space="preserve">с момента заключения договора по </w:t>
            </w:r>
            <w:r w:rsidRPr="001B1771">
              <w:rPr>
                <w:color w:val="000000"/>
                <w:lang w:val="kk-KZ"/>
              </w:rPr>
              <w:t>31.12</w:t>
            </w:r>
            <w:r w:rsidRPr="001B1771">
              <w:rPr>
                <w:color w:val="000000"/>
              </w:rPr>
              <w:t>.2026г, по заявке Заказчика</w:t>
            </w:r>
          </w:p>
        </w:tc>
      </w:tr>
      <w:tr w:rsidR="0065076F" w:rsidRPr="001B1771" w:rsidTr="007E59F5">
        <w:trPr>
          <w:trHeight w:val="12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 xml:space="preserve">- Объёмы работ согласно дефектной ведомости. Дефектная ведомость прилагается в виде Приложения №1 к конкурсной документации. 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Производить работы после оформления наряд-задания;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за ущерб причинённый жизни, здоровью своих работников;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Использовать свои материалы соответствующие проекту, ГОСТ, СНиП и другим нормативным документам и требованиям РК, инструменты и механизмы;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Вывоз строительных отходов осуществляет Исполнитель;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Все необходимые ТМЦ, перевозка по доставке строительных материалов и запасных частей, командировачные расходы за счет Исполнителя;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Предоставить гарантийные обязательства на выполненные работы и услуги на срок не менее 12 месяцев с момента завершения всех работ;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Предоставить в течении 3 (трех) рабочих дней с момента выполнения Услуг подписанный Исполнителем Акт выполненных работ;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Соблюдать экологические требования Заказчика при выполнении работ, хранении и утилизации отходов;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</w:t>
            </w:r>
            <w:r w:rsidRPr="001B1771">
              <w:rPr>
                <w:color w:val="000000"/>
              </w:rPr>
              <w:lastRenderedPageBreak/>
              <w:t xml:space="preserve">согласно стандарту расследования аварий с определением виновной стороны. После расследования Исполнитель </w:t>
            </w:r>
            <w:r w:rsidRPr="001B1771">
              <w:rPr>
                <w:iCs/>
                <w:color w:val="000000"/>
              </w:rPr>
              <w:t>(если является виноватой стороной)</w:t>
            </w:r>
            <w:r w:rsidRPr="001B1771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65076F" w:rsidRPr="001B1771" w:rsidRDefault="0065076F" w:rsidP="007E59F5">
            <w:pPr>
              <w:jc w:val="both"/>
              <w:textAlignment w:val="baseline"/>
              <w:rPr>
                <w:color w:val="000000"/>
              </w:rPr>
            </w:pPr>
            <w:r w:rsidRPr="001B1771">
              <w:rPr>
                <w:color w:val="000000"/>
              </w:rPr>
              <w:t>- Нести материальную ответственность за несчастный случай с персоналом Исполнителя или с персоналом Заказчика по вине Исполнителя.</w:t>
            </w:r>
          </w:p>
        </w:tc>
      </w:tr>
    </w:tbl>
    <w:p w:rsidR="00A86C01" w:rsidRPr="001B1771" w:rsidRDefault="004A4F98" w:rsidP="00756079">
      <w:pPr>
        <w:jc w:val="both"/>
        <w:textAlignment w:val="baseline"/>
        <w:rPr>
          <w:rFonts w:eastAsia="BatangChe"/>
          <w:bCs/>
          <w:color w:val="000000"/>
        </w:rPr>
      </w:pPr>
      <w:r w:rsidRPr="001B1771">
        <w:rPr>
          <w:color w:val="000000" w:themeColor="text1"/>
        </w:rPr>
        <w:lastRenderedPageBreak/>
        <w:t xml:space="preserve">       </w:t>
      </w:r>
      <w:r w:rsidR="00E662FF" w:rsidRPr="001B1771">
        <w:rPr>
          <w:color w:val="000000"/>
        </w:rPr>
        <w:t xml:space="preserve"> </w:t>
      </w:r>
    </w:p>
    <w:bookmarkEnd w:id="0"/>
    <w:p w:rsid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p w:rsidR="00756079" w:rsidRP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sectPr w:rsidR="00756079" w:rsidRPr="00756079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365" w:rsidRDefault="00BE6365">
      <w:r>
        <w:separator/>
      </w:r>
    </w:p>
  </w:endnote>
  <w:endnote w:type="continuationSeparator" w:id="0">
    <w:p w:rsidR="00BE6365" w:rsidRDefault="00BE6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B1771">
      <w:rPr>
        <w:rStyle w:val="af2"/>
        <w:noProof/>
      </w:rPr>
      <w:t>2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365" w:rsidRDefault="00BE6365">
      <w:r>
        <w:separator/>
      </w:r>
    </w:p>
  </w:footnote>
  <w:footnote w:type="continuationSeparator" w:id="0">
    <w:p w:rsidR="00BE6365" w:rsidRDefault="00BE6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88E75FC"/>
    <w:multiLevelType w:val="hybridMultilevel"/>
    <w:tmpl w:val="C8562AF6"/>
    <w:lvl w:ilvl="0" w:tplc="51DCC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40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5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6"/>
  </w:num>
  <w:num w:numId="13">
    <w:abstractNumId w:val="43"/>
  </w:num>
  <w:num w:numId="14">
    <w:abstractNumId w:val="27"/>
  </w:num>
  <w:num w:numId="15">
    <w:abstractNumId w:val="39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7"/>
  </w:num>
  <w:num w:numId="31">
    <w:abstractNumId w:val="9"/>
  </w:num>
  <w:num w:numId="32">
    <w:abstractNumId w:val="40"/>
  </w:num>
  <w:num w:numId="33">
    <w:abstractNumId w:val="42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7"/>
  </w:num>
  <w:num w:numId="40">
    <w:abstractNumId w:val="45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6"/>
  </w:num>
  <w:num w:numId="45">
    <w:abstractNumId w:val="12"/>
  </w:num>
  <w:num w:numId="46">
    <w:abstractNumId w:val="6"/>
  </w:num>
  <w:num w:numId="47">
    <w:abstractNumId w:val="21"/>
  </w:num>
  <w:num w:numId="48">
    <w:abstractNumId w:val="35"/>
  </w:num>
  <w:num w:numId="49">
    <w:abstractNumId w:val="29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813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2C4E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725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5D9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43A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771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FEF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77B58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B87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0D15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4BB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5F7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39D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77B3F"/>
    <w:rsid w:val="00381B82"/>
    <w:rsid w:val="003837AD"/>
    <w:rsid w:val="00383CF1"/>
    <w:rsid w:val="003876F9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B89"/>
    <w:rsid w:val="003D7E02"/>
    <w:rsid w:val="003E1E3A"/>
    <w:rsid w:val="003E268C"/>
    <w:rsid w:val="003E2CE1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9B7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074DC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F0"/>
    <w:rsid w:val="004A0122"/>
    <w:rsid w:val="004A1CF4"/>
    <w:rsid w:val="004A2947"/>
    <w:rsid w:val="004A301C"/>
    <w:rsid w:val="004A31E2"/>
    <w:rsid w:val="004A41B5"/>
    <w:rsid w:val="004A4F98"/>
    <w:rsid w:val="004A53D3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108D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3B3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2F3E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274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577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56D"/>
    <w:rsid w:val="00600E88"/>
    <w:rsid w:val="00600F30"/>
    <w:rsid w:val="006039E6"/>
    <w:rsid w:val="00603F24"/>
    <w:rsid w:val="00605B1C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24D"/>
    <w:rsid w:val="006404D7"/>
    <w:rsid w:val="00640BCD"/>
    <w:rsid w:val="0064166B"/>
    <w:rsid w:val="006421B3"/>
    <w:rsid w:val="006424A5"/>
    <w:rsid w:val="00642959"/>
    <w:rsid w:val="006435FC"/>
    <w:rsid w:val="00643680"/>
    <w:rsid w:val="00645C17"/>
    <w:rsid w:val="0064619B"/>
    <w:rsid w:val="0064661E"/>
    <w:rsid w:val="00646B16"/>
    <w:rsid w:val="00646E19"/>
    <w:rsid w:val="00650486"/>
    <w:rsid w:val="0065076F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916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1E81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6F7FE4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5ABF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079"/>
    <w:rsid w:val="00756BA1"/>
    <w:rsid w:val="00757C10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2B40"/>
    <w:rsid w:val="007C2FDA"/>
    <w:rsid w:val="007C33A6"/>
    <w:rsid w:val="007C3544"/>
    <w:rsid w:val="007C3FD1"/>
    <w:rsid w:val="007C5685"/>
    <w:rsid w:val="007C56DC"/>
    <w:rsid w:val="007C7C7B"/>
    <w:rsid w:val="007D0401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32E"/>
    <w:rsid w:val="00800A54"/>
    <w:rsid w:val="00801663"/>
    <w:rsid w:val="008016F9"/>
    <w:rsid w:val="00801873"/>
    <w:rsid w:val="0080246F"/>
    <w:rsid w:val="00804C5A"/>
    <w:rsid w:val="00804DE0"/>
    <w:rsid w:val="0081089D"/>
    <w:rsid w:val="008108C8"/>
    <w:rsid w:val="008140ED"/>
    <w:rsid w:val="008146C9"/>
    <w:rsid w:val="00814DC9"/>
    <w:rsid w:val="00815143"/>
    <w:rsid w:val="00815E34"/>
    <w:rsid w:val="008171CB"/>
    <w:rsid w:val="00817266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404D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B3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4645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0787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183"/>
    <w:rsid w:val="00946556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3AC9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AF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55A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14B7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8F6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39FA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502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21A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626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06C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365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4F6D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A3D"/>
    <w:rsid w:val="00CD1E6D"/>
    <w:rsid w:val="00CD4343"/>
    <w:rsid w:val="00CD4696"/>
    <w:rsid w:val="00CD4E01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CF7C9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5C0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451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1FA3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56B3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2BAD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78B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2CFC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6F98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1A8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480"/>
    <w:rsid w:val="00ED09D9"/>
    <w:rsid w:val="00ED20AF"/>
    <w:rsid w:val="00ED3E50"/>
    <w:rsid w:val="00ED4139"/>
    <w:rsid w:val="00ED4FC5"/>
    <w:rsid w:val="00ED6CA8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48A4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1FBA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A3"/>
    <w:rsid w:val="00F94D73"/>
    <w:rsid w:val="00F9604E"/>
    <w:rsid w:val="00F964B4"/>
    <w:rsid w:val="00F96FF7"/>
    <w:rsid w:val="00F97E4E"/>
    <w:rsid w:val="00FA0181"/>
    <w:rsid w:val="00FA07D7"/>
    <w:rsid w:val="00FA09AB"/>
    <w:rsid w:val="00FA1EFC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29B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B1696-90D5-45C9-9DD2-C735AC70D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84</cp:revision>
  <cp:lastPrinted>2021-01-15T05:55:00Z</cp:lastPrinted>
  <dcterms:created xsi:type="dcterms:W3CDTF">2021-01-14T11:32:00Z</dcterms:created>
  <dcterms:modified xsi:type="dcterms:W3CDTF">2026-11-02T05:26:00Z</dcterms:modified>
</cp:coreProperties>
</file>