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2D5B4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  <w:rPr>
                <w:b/>
              </w:rPr>
            </w:pPr>
            <w:r w:rsidRPr="002D5B42">
              <w:t> </w:t>
            </w:r>
            <w:r w:rsidRPr="002D5B42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7E7A78" w:rsidP="002A46F8">
            <w:pPr>
              <w:rPr>
                <w:b/>
                <w:color w:val="auto"/>
              </w:rPr>
            </w:pPr>
            <w:r w:rsidRPr="007E7A78">
              <w:rPr>
                <w:b/>
                <w:color w:val="auto"/>
              </w:rPr>
              <w:t>2027-37683</w:t>
            </w:r>
            <w:bookmarkStart w:id="0" w:name="_GoBack"/>
            <w:bookmarkEnd w:id="0"/>
          </w:p>
        </w:tc>
      </w:tr>
      <w:tr w:rsidR="00220744" w:rsidRPr="002D5B4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D5B42">
            <w:pPr>
              <w:jc w:val="both"/>
              <w:textAlignment w:val="baseline"/>
            </w:pPr>
            <w:r w:rsidRPr="002D5B42">
              <w:t xml:space="preserve">Конкурс по закупке товаров, работ и услуг </w:t>
            </w:r>
            <w:r w:rsidRPr="002D5B42">
              <w:rPr>
                <w:lang w:val="kk-KZ"/>
              </w:rPr>
              <w:t xml:space="preserve">ТОО </w:t>
            </w:r>
            <w:r w:rsidRPr="002D5B42">
              <w:t>«</w:t>
            </w:r>
            <w:proofErr w:type="spellStart"/>
            <w:r w:rsidRPr="002D5B42">
              <w:t>Kazakhmys</w:t>
            </w:r>
            <w:proofErr w:type="spellEnd"/>
            <w:r w:rsidRPr="002D5B42">
              <w:t xml:space="preserve"> </w:t>
            </w:r>
            <w:proofErr w:type="spellStart"/>
            <w:r w:rsidRPr="002D5B42">
              <w:t>Distribution</w:t>
            </w:r>
            <w:proofErr w:type="spellEnd"/>
            <w:r w:rsidRPr="002D5B42">
              <w:t>» (</w:t>
            </w:r>
            <w:proofErr w:type="spellStart"/>
            <w:r w:rsidRPr="002D5B42">
              <w:t>Казахмыс</w:t>
            </w:r>
            <w:proofErr w:type="spellEnd"/>
            <w:r w:rsidRPr="002D5B42">
              <w:t xml:space="preserve"> </w:t>
            </w:r>
            <w:proofErr w:type="spellStart"/>
            <w:r w:rsidRPr="002D5B42">
              <w:t>Дистрибьюшн</w:t>
            </w:r>
            <w:proofErr w:type="spellEnd"/>
            <w:r w:rsidRPr="002D5B42">
              <w:t>)</w:t>
            </w:r>
            <w:r w:rsidRPr="002D5B42">
              <w:rPr>
                <w:lang w:val="kk-KZ"/>
              </w:rPr>
              <w:t xml:space="preserve"> </w:t>
            </w:r>
            <w:r w:rsidRPr="002D5B42">
              <w:t>затраты на которые учитываются при утверждении тарифов (</w:t>
            </w:r>
            <w:r w:rsidR="002D5B42" w:rsidRPr="002D5B42">
              <w:t>Услуги транспортной логистики</w:t>
            </w:r>
            <w:r w:rsidR="00195CEE" w:rsidRPr="002D5B42">
              <w:t>)</w:t>
            </w:r>
          </w:p>
        </w:tc>
      </w:tr>
      <w:tr w:rsidR="00220744" w:rsidRPr="002D5B4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r w:rsidRPr="002D5B42">
              <w:t>Лот №1</w:t>
            </w:r>
          </w:p>
        </w:tc>
      </w:tr>
      <w:tr w:rsidR="00220744" w:rsidRPr="002D5B4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D5B42" w:rsidP="002A46F8">
            <w:r w:rsidRPr="002D5B42">
              <w:t>Услуги транспортной логистики</w:t>
            </w:r>
          </w:p>
        </w:tc>
      </w:tr>
      <w:tr w:rsidR="00220744" w:rsidRPr="002D5B42" w:rsidTr="00571E7C">
        <w:trPr>
          <w:divId w:val="248930109"/>
          <w:trHeight w:val="994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Pr="002D5B42" w:rsidRDefault="002D5B42" w:rsidP="006778F5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2D5B42">
              <w:t>Согласно Приказ</w:t>
            </w:r>
            <w:r>
              <w:t>у</w:t>
            </w:r>
            <w:r w:rsidRPr="002D5B42"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2D5B42" w:rsidRDefault="002D5B42" w:rsidP="002D5B42">
            <w:pPr>
              <w:jc w:val="both"/>
            </w:pPr>
            <w:r>
              <w:t>- Лицензия на право занятия деятельностью по нерегулярной перевозке пассажиров автобусами, микроавтобусами в междугородном, межобластном, межрайонном (междугородном внутриобластном) и международном сообщениях, а также регулярной перевозке пассажиров автобусами, микроавтобусами в международном сообщении.                                                                                                                    - Предоставить расчет или калькуляцию стоимости оказания услуг.</w:t>
            </w:r>
          </w:p>
          <w:p w:rsidR="002325E2" w:rsidRPr="002D5B42" w:rsidRDefault="002325E2" w:rsidP="006778F5">
            <w:pPr>
              <w:pStyle w:val="a9"/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2D5B42">
              <w:t xml:space="preserve">                                                                          </w:t>
            </w:r>
          </w:p>
        </w:tc>
      </w:tr>
      <w:tr w:rsidR="00220744" w:rsidRPr="002D5B4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5B42" w:rsidRDefault="002D5B42" w:rsidP="002D5B42">
            <w:pPr>
              <w:jc w:val="both"/>
            </w:pPr>
            <w:r>
              <w:t xml:space="preserve">Оказать логистические услуги качественно, своими силами и в строгом соответствии с действующим законодательством Республики Казахстан; </w:t>
            </w:r>
          </w:p>
          <w:p w:rsidR="002D5B42" w:rsidRDefault="002D5B42" w:rsidP="002D5B42">
            <w:pPr>
              <w:jc w:val="both"/>
            </w:pPr>
            <w:r>
              <w:t xml:space="preserve">- известить Заказчика об окончании оказания услуг; </w:t>
            </w:r>
          </w:p>
          <w:p w:rsidR="002D5B42" w:rsidRDefault="002D5B42" w:rsidP="002D5B42">
            <w:pPr>
              <w:jc w:val="both"/>
            </w:pPr>
            <w:r>
              <w:t xml:space="preserve">- по запросу Заказчика предоставить информацию о ходе оказания услуг; </w:t>
            </w:r>
          </w:p>
          <w:p w:rsidR="002D5B42" w:rsidRDefault="002D5B42" w:rsidP="002D5B42">
            <w:pPr>
              <w:jc w:val="both"/>
            </w:pPr>
            <w:r>
              <w:t xml:space="preserve">- самостоятельно нести ответственность перед государственными и иными органами, в том числе, перед третьими лицами по оказанным услугам; </w:t>
            </w:r>
          </w:p>
          <w:p w:rsidR="002D5B42" w:rsidRDefault="002D5B42" w:rsidP="002D5B42">
            <w:pPr>
              <w:jc w:val="both"/>
            </w:pPr>
            <w:r>
              <w:t xml:space="preserve">- </w:t>
            </w:r>
            <w:proofErr w:type="gramStart"/>
            <w:r>
              <w:t>В</w:t>
            </w:r>
            <w:proofErr w:type="gramEnd"/>
            <w:r>
              <w:t xml:space="preserve"> случае наступления каких-либо обстоятельств, препятствующих исполнению настоящего договора, Исполнитель обязуется письменно уведомить об этом Заказчика в течение 3-х рабочих дней с момента наступления таких обстоятельств, с приложением документов, подтверждающих причину. </w:t>
            </w:r>
          </w:p>
          <w:p w:rsidR="002D5B42" w:rsidRDefault="002D5B42" w:rsidP="002D5B42">
            <w:pPr>
              <w:jc w:val="both"/>
            </w:pPr>
            <w:r>
              <w:t xml:space="preserve">- Предоставлять транспортное средство своевременно, согласно заявки Заказчика; </w:t>
            </w:r>
          </w:p>
          <w:p w:rsidR="002D5B42" w:rsidRDefault="002D5B42" w:rsidP="002D5B42">
            <w:pPr>
              <w:jc w:val="both"/>
            </w:pPr>
            <w:r>
              <w:t>- Иметь в наличии необходимое количество транспортных средств для оказания вышеуказанных услуг;</w:t>
            </w:r>
          </w:p>
          <w:p w:rsidR="002D5B42" w:rsidRDefault="002D5B42" w:rsidP="002D5B42">
            <w:pPr>
              <w:jc w:val="both"/>
            </w:pPr>
            <w:r>
              <w:t>-  Предоставлять акт сверки оказанных услуг.</w:t>
            </w:r>
          </w:p>
          <w:p w:rsidR="002D5B42" w:rsidRDefault="002D5B42" w:rsidP="002D5B42">
            <w:pPr>
              <w:jc w:val="both"/>
            </w:pPr>
            <w:r>
              <w:t xml:space="preserve">- Автомобиль должен отвечать требованиям комфортабельности; быть застрахованным в соответствии с требованиями Закона Республики Казахстан «Об обязательном страховании гражданско-правовой ответственности </w:t>
            </w:r>
            <w:r>
              <w:lastRenderedPageBreak/>
              <w:t>владельцев транспортных средств»; иметь технический осмотр.</w:t>
            </w:r>
          </w:p>
          <w:p w:rsidR="002D5B42" w:rsidRDefault="002D5B42" w:rsidP="002D5B42">
            <w:pPr>
              <w:jc w:val="both"/>
            </w:pPr>
            <w:r>
              <w:t>- Нести полную ответственность за соблюдение водителем в пути следования Правил дорожного движения, нормы труда и отдыха и прочие правила, предусмотренные на транспорте. Гарантировать, что жизнь и здоровье пассажиров, находящихся в салоне автомобиля, застрахованы от несчастного случая, связанного с дорожно-транспортным происшествием (далее - ДТП), а также застрахована гражданская ответственность водителя автомобиля за вред, причиненный в результате ДТП жизни, здоровью и (или) имуществу третьих лиц.</w:t>
            </w:r>
          </w:p>
          <w:p w:rsidR="00220744" w:rsidRPr="00167822" w:rsidRDefault="002D5B42" w:rsidP="002D5B42">
            <w:pPr>
              <w:jc w:val="both"/>
            </w:pPr>
            <w:r>
              <w:t>- Объем услуг указан в Приложении №2.1 к конкурсной документации;</w:t>
            </w:r>
          </w:p>
        </w:tc>
      </w:tr>
      <w:tr w:rsidR="00220744" w:rsidRPr="002D5B4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lastRenderedPageBreak/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1</w:t>
            </w:r>
          </w:p>
        </w:tc>
      </w:tr>
      <w:tr w:rsidR="00220744" w:rsidRPr="002D5B4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325E2" w:rsidP="002A46F8">
            <w:pPr>
              <w:jc w:val="both"/>
              <w:textAlignment w:val="baseline"/>
            </w:pPr>
            <w:r w:rsidRPr="002D5B42">
              <w:t>Услуга</w:t>
            </w:r>
          </w:p>
        </w:tc>
      </w:tr>
      <w:tr w:rsidR="00220744" w:rsidRPr="002D5B4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325E2" w:rsidP="002D5B42">
            <w:pPr>
              <w:pStyle w:val="a9"/>
              <w:tabs>
                <w:tab w:val="left" w:pos="304"/>
              </w:tabs>
              <w:ind w:left="42" w:right="176"/>
              <w:jc w:val="both"/>
            </w:pPr>
            <w:r w:rsidRPr="002D5B42">
              <w:t>Республика Казахстан, Карага</w:t>
            </w:r>
            <w:r w:rsidR="002D5B42" w:rsidRPr="002D5B42">
              <w:t>ндинская область, г. Караганда</w:t>
            </w:r>
          </w:p>
        </w:tc>
      </w:tr>
      <w:tr w:rsidR="00220744" w:rsidRPr="002D5B4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F76D3E" w:rsidP="002D5B42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2D5B42">
              <w:rPr>
                <w:bCs/>
                <w:lang w:eastAsia="en-US"/>
              </w:rPr>
              <w:t xml:space="preserve">С </w:t>
            </w:r>
            <w:r w:rsidR="002D5B42" w:rsidRPr="002D5B42">
              <w:rPr>
                <w:bCs/>
                <w:lang w:eastAsia="en-US"/>
              </w:rPr>
              <w:t>01.01.2027</w:t>
            </w:r>
            <w:r w:rsidR="001722FC" w:rsidRPr="002D5B42">
              <w:rPr>
                <w:bCs/>
                <w:lang w:eastAsia="en-US"/>
              </w:rPr>
              <w:t xml:space="preserve"> </w:t>
            </w:r>
            <w:r w:rsidR="002D5B42" w:rsidRPr="002D5B42">
              <w:rPr>
                <w:bCs/>
                <w:lang w:eastAsia="en-US"/>
              </w:rPr>
              <w:t xml:space="preserve">года </w:t>
            </w:r>
            <w:r w:rsidR="002325E2" w:rsidRPr="002D5B42">
              <w:rPr>
                <w:bCs/>
                <w:lang w:eastAsia="en-US"/>
              </w:rPr>
              <w:t>по 31.12.202</w:t>
            </w:r>
            <w:r w:rsidR="002D5B42" w:rsidRPr="002D5B42">
              <w:rPr>
                <w:bCs/>
                <w:lang w:eastAsia="en-US"/>
              </w:rPr>
              <w:t>7</w:t>
            </w:r>
            <w:r w:rsidR="002325E2" w:rsidRPr="002D5B42">
              <w:rPr>
                <w:bCs/>
                <w:lang w:eastAsia="en-US"/>
              </w:rPr>
              <w:t xml:space="preserve"> года</w:t>
            </w:r>
            <w:r w:rsidR="002D5B42" w:rsidRPr="002D5B42">
              <w:rPr>
                <w:bCs/>
                <w:lang w:eastAsia="en-US"/>
              </w:rPr>
              <w:t>, по заявке Заказчика</w:t>
            </w:r>
          </w:p>
        </w:tc>
      </w:tr>
      <w:tr w:rsidR="00220744" w:rsidRPr="002D5B4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20744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1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2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14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07C11"/>
    <w:multiLevelType w:val="hybridMultilevel"/>
    <w:tmpl w:val="B14E8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7822"/>
    <w:rsid w:val="001722FC"/>
    <w:rsid w:val="001750BB"/>
    <w:rsid w:val="001755EB"/>
    <w:rsid w:val="00195CEE"/>
    <w:rsid w:val="001A4CD8"/>
    <w:rsid w:val="001A5A27"/>
    <w:rsid w:val="001C02F0"/>
    <w:rsid w:val="001D708C"/>
    <w:rsid w:val="001D77CD"/>
    <w:rsid w:val="00206F7E"/>
    <w:rsid w:val="0021001F"/>
    <w:rsid w:val="00220744"/>
    <w:rsid w:val="002302B8"/>
    <w:rsid w:val="002325E2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D5B42"/>
    <w:rsid w:val="00301A03"/>
    <w:rsid w:val="0031693F"/>
    <w:rsid w:val="00326003"/>
    <w:rsid w:val="003276AF"/>
    <w:rsid w:val="0033154F"/>
    <w:rsid w:val="00332CAF"/>
    <w:rsid w:val="003515EE"/>
    <w:rsid w:val="00372028"/>
    <w:rsid w:val="00376069"/>
    <w:rsid w:val="0037749A"/>
    <w:rsid w:val="00381DFD"/>
    <w:rsid w:val="00386B61"/>
    <w:rsid w:val="003B5695"/>
    <w:rsid w:val="003B6FF5"/>
    <w:rsid w:val="003B7EB7"/>
    <w:rsid w:val="003C451D"/>
    <w:rsid w:val="003E480E"/>
    <w:rsid w:val="003F2651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586D"/>
    <w:rsid w:val="00571E7C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778F5"/>
    <w:rsid w:val="00682E6A"/>
    <w:rsid w:val="00687179"/>
    <w:rsid w:val="006903AC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53A4"/>
    <w:rsid w:val="00726B57"/>
    <w:rsid w:val="0075202B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7E7A78"/>
    <w:rsid w:val="00823297"/>
    <w:rsid w:val="0082351F"/>
    <w:rsid w:val="00837E4C"/>
    <w:rsid w:val="008530B2"/>
    <w:rsid w:val="0087493A"/>
    <w:rsid w:val="008815D6"/>
    <w:rsid w:val="008842B2"/>
    <w:rsid w:val="008A0439"/>
    <w:rsid w:val="008A57D6"/>
    <w:rsid w:val="008C41D7"/>
    <w:rsid w:val="008F3947"/>
    <w:rsid w:val="00934396"/>
    <w:rsid w:val="00941760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551F8"/>
    <w:rsid w:val="00AC1C9A"/>
    <w:rsid w:val="00AD0B57"/>
    <w:rsid w:val="00AE5594"/>
    <w:rsid w:val="00B00CD3"/>
    <w:rsid w:val="00B1071F"/>
    <w:rsid w:val="00B21A2F"/>
    <w:rsid w:val="00B305B9"/>
    <w:rsid w:val="00B46714"/>
    <w:rsid w:val="00B61578"/>
    <w:rsid w:val="00B6331E"/>
    <w:rsid w:val="00B81D06"/>
    <w:rsid w:val="00B963A6"/>
    <w:rsid w:val="00BB3919"/>
    <w:rsid w:val="00BC6007"/>
    <w:rsid w:val="00BD3A40"/>
    <w:rsid w:val="00BF26C8"/>
    <w:rsid w:val="00C12CED"/>
    <w:rsid w:val="00C16128"/>
    <w:rsid w:val="00C553D3"/>
    <w:rsid w:val="00C6041B"/>
    <w:rsid w:val="00C652C8"/>
    <w:rsid w:val="00C6553C"/>
    <w:rsid w:val="00C66FB4"/>
    <w:rsid w:val="00C834D1"/>
    <w:rsid w:val="00C928B5"/>
    <w:rsid w:val="00C94D89"/>
    <w:rsid w:val="00CA3076"/>
    <w:rsid w:val="00CC4C7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70EB3"/>
    <w:rsid w:val="00D77D4D"/>
    <w:rsid w:val="00DA7072"/>
    <w:rsid w:val="00DA7D9E"/>
    <w:rsid w:val="00DC5AB1"/>
    <w:rsid w:val="00DE57E5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76D3E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146</cp:revision>
  <cp:lastPrinted>2020-01-23T04:19:00Z</cp:lastPrinted>
  <dcterms:created xsi:type="dcterms:W3CDTF">2019-10-15T07:06:00Z</dcterms:created>
  <dcterms:modified xsi:type="dcterms:W3CDTF">2026-10-08T06:11:00Z</dcterms:modified>
</cp:coreProperties>
</file>