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410"/>
        <w:gridCol w:w="2976"/>
      </w:tblGrid>
      <w:tr w:rsidR="00424732" w:rsidRPr="00543CAB" w:rsidTr="00424732">
        <w:trPr>
          <w:trHeight w:val="617"/>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 лотов</w:t>
            </w:r>
          </w:p>
        </w:tc>
        <w:tc>
          <w:tcPr>
            <w:tcW w:w="284" w:type="dxa"/>
            <w:tcBorders>
              <w:top w:val="single" w:sz="4" w:space="0" w:color="auto"/>
              <w:left w:val="nil"/>
              <w:bottom w:val="nil"/>
              <w:right w:val="nil"/>
            </w:tcBorders>
          </w:tcPr>
          <w:p w:rsidR="00424732" w:rsidRPr="00543CAB" w:rsidRDefault="00424732" w:rsidP="00DD0F20">
            <w:pPr>
              <w:jc w:val="center"/>
              <w:rPr>
                <w:color w:val="000000"/>
                <w:sz w:val="20"/>
                <w:szCs w:val="20"/>
              </w:rPr>
            </w:pPr>
          </w:p>
        </w:tc>
        <w:tc>
          <w:tcPr>
            <w:tcW w:w="3402" w:type="dxa"/>
            <w:tcBorders>
              <w:top w:val="single" w:sz="4" w:space="0" w:color="auto"/>
              <w:left w:val="nil"/>
              <w:bottom w:val="nil"/>
              <w:right w:val="single" w:sz="4" w:space="0" w:color="auto"/>
            </w:tcBorders>
          </w:tcPr>
          <w:p w:rsidR="00424732" w:rsidRDefault="00424732" w:rsidP="00DD0F20">
            <w:pPr>
              <w:rPr>
                <w:color w:val="000000"/>
                <w:sz w:val="20"/>
                <w:szCs w:val="20"/>
              </w:rPr>
            </w:pPr>
          </w:p>
          <w:p w:rsidR="00424732" w:rsidRPr="00543CAB" w:rsidRDefault="00424732" w:rsidP="00DD0F20">
            <w:pPr>
              <w:rPr>
                <w:color w:val="000000"/>
                <w:sz w:val="20"/>
                <w:szCs w:val="20"/>
              </w:rPr>
            </w:pPr>
            <w:r w:rsidRPr="00173754">
              <w:rPr>
                <w:color w:val="000000"/>
                <w:sz w:val="20"/>
                <w:szCs w:val="20"/>
              </w:rPr>
              <w:t>Наименование товаров, работ и услуг</w:t>
            </w:r>
          </w:p>
        </w:tc>
        <w:tc>
          <w:tcPr>
            <w:tcW w:w="2410" w:type="dxa"/>
            <w:tcBorders>
              <w:top w:val="single" w:sz="4" w:space="0" w:color="auto"/>
              <w:left w:val="single" w:sz="4" w:space="0" w:color="auto"/>
              <w:bottom w:val="nil"/>
              <w:right w:val="single" w:sz="4" w:space="0" w:color="auto"/>
            </w:tcBorders>
          </w:tcPr>
          <w:p w:rsidR="00424732" w:rsidRDefault="00424732" w:rsidP="00DD0F20">
            <w:pPr>
              <w:jc w:val="center"/>
              <w:rPr>
                <w:color w:val="000000"/>
                <w:sz w:val="20"/>
                <w:szCs w:val="20"/>
              </w:rPr>
            </w:pPr>
          </w:p>
          <w:p w:rsidR="00424732" w:rsidRPr="00543CAB" w:rsidRDefault="00424732" w:rsidP="00DD0F20">
            <w:pPr>
              <w:jc w:val="center"/>
              <w:rPr>
                <w:color w:val="000000"/>
                <w:sz w:val="20"/>
                <w:szCs w:val="20"/>
              </w:rPr>
            </w:pPr>
            <w:r w:rsidRPr="00543CAB">
              <w:rPr>
                <w:color w:val="000000"/>
                <w:sz w:val="20"/>
                <w:szCs w:val="20"/>
              </w:rPr>
              <w:t>Максимальный размер сумм без НДС, тенге</w:t>
            </w:r>
          </w:p>
        </w:tc>
        <w:tc>
          <w:tcPr>
            <w:tcW w:w="2976"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Предприятие-заказчик</w:t>
            </w:r>
          </w:p>
        </w:tc>
      </w:tr>
      <w:tr w:rsidR="00424732" w:rsidRPr="009E7491" w:rsidTr="00424732">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9E7491" w:rsidRDefault="00424732" w:rsidP="00DD0F20">
            <w:pPr>
              <w:jc w:val="center"/>
              <w:rPr>
                <w:color w:val="000000"/>
                <w:sz w:val="20"/>
                <w:szCs w:val="20"/>
              </w:rPr>
            </w:pPr>
            <w:r w:rsidRPr="009E7491">
              <w:rPr>
                <w:color w:val="000000"/>
                <w:sz w:val="20"/>
                <w:szCs w:val="20"/>
              </w:rPr>
              <w:t>1</w:t>
            </w:r>
          </w:p>
        </w:tc>
        <w:tc>
          <w:tcPr>
            <w:tcW w:w="284" w:type="dxa"/>
            <w:tcBorders>
              <w:top w:val="single" w:sz="4" w:space="0" w:color="auto"/>
              <w:left w:val="nil"/>
              <w:bottom w:val="single" w:sz="4" w:space="0" w:color="auto"/>
              <w:right w:val="nil"/>
            </w:tcBorders>
          </w:tcPr>
          <w:p w:rsidR="00424732" w:rsidRPr="009E7491" w:rsidRDefault="00424732" w:rsidP="00DD0F20">
            <w:pPr>
              <w:jc w:val="both"/>
              <w:rPr>
                <w:color w:val="000000"/>
                <w:sz w:val="20"/>
                <w:szCs w:val="20"/>
              </w:rPr>
            </w:pPr>
          </w:p>
        </w:tc>
        <w:tc>
          <w:tcPr>
            <w:tcW w:w="3402" w:type="dxa"/>
            <w:tcBorders>
              <w:top w:val="single" w:sz="4" w:space="0" w:color="auto"/>
              <w:left w:val="nil"/>
              <w:bottom w:val="single" w:sz="4" w:space="0" w:color="auto"/>
              <w:right w:val="single" w:sz="4" w:space="0" w:color="auto"/>
            </w:tcBorders>
            <w:vAlign w:val="center"/>
          </w:tcPr>
          <w:p w:rsidR="00424732" w:rsidRPr="009E7491" w:rsidRDefault="00B729AC" w:rsidP="00DD0F20">
            <w:pPr>
              <w:rPr>
                <w:sz w:val="20"/>
                <w:szCs w:val="20"/>
                <w:lang w:bidi="ar-SA"/>
              </w:rPr>
            </w:pPr>
            <w:r w:rsidRPr="00B729AC">
              <w:rPr>
                <w:sz w:val="20"/>
                <w:szCs w:val="20"/>
              </w:rPr>
              <w:t>Услуга по техническому обслуживанию установок пожарной сигнализации</w:t>
            </w:r>
          </w:p>
        </w:tc>
        <w:tc>
          <w:tcPr>
            <w:tcW w:w="2410" w:type="dxa"/>
            <w:tcBorders>
              <w:top w:val="single" w:sz="4" w:space="0" w:color="auto"/>
              <w:left w:val="single" w:sz="4" w:space="0" w:color="auto"/>
              <w:bottom w:val="single" w:sz="4" w:space="0" w:color="auto"/>
              <w:right w:val="single" w:sz="4" w:space="0" w:color="auto"/>
            </w:tcBorders>
            <w:vAlign w:val="center"/>
          </w:tcPr>
          <w:p w:rsidR="00424732" w:rsidRPr="009E7491" w:rsidRDefault="00B729AC" w:rsidP="00DD0F20">
            <w:pPr>
              <w:jc w:val="center"/>
              <w:rPr>
                <w:color w:val="000000" w:themeColor="text1"/>
                <w:sz w:val="20"/>
                <w:szCs w:val="20"/>
                <w:lang w:bidi="ar-SA"/>
              </w:rPr>
            </w:pPr>
            <w:r w:rsidRPr="00B729AC">
              <w:rPr>
                <w:color w:val="000000" w:themeColor="text1"/>
                <w:sz w:val="20"/>
                <w:szCs w:val="20"/>
              </w:rPr>
              <w:t>2 155 172,41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424732" w:rsidRDefault="00424732" w:rsidP="00DD0F20">
            <w:pPr>
              <w:jc w:val="center"/>
              <w:rPr>
                <w:color w:val="000000"/>
                <w:sz w:val="20"/>
                <w:szCs w:val="20"/>
                <w:lang w:val="kk-KZ"/>
              </w:rPr>
            </w:pPr>
            <w:r>
              <w:rPr>
                <w:sz w:val="20"/>
                <w:szCs w:val="20"/>
                <w:lang w:val="kk-KZ"/>
              </w:rPr>
              <w:t>ПЭС</w:t>
            </w:r>
          </w:p>
        </w:tc>
      </w:tr>
    </w:tbl>
    <w:p w:rsidR="001562B8" w:rsidRPr="00DD0F20" w:rsidRDefault="001562B8" w:rsidP="001562B8">
      <w:pPr>
        <w:tabs>
          <w:tab w:val="left" w:pos="851"/>
        </w:tabs>
        <w:ind w:right="965" w:firstLine="709"/>
        <w:contextualSpacing/>
        <w:jc w:val="both"/>
        <w:rPr>
          <w:color w:val="000000" w:themeColor="text1"/>
          <w:sz w:val="20"/>
          <w:szCs w:val="20"/>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DD0F20" w:rsidRDefault="001562B8" w:rsidP="001478ED">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DD0F20"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w:t>
      </w:r>
      <w:r w:rsidR="00DD0F20">
        <w:rPr>
          <w:rFonts w:eastAsia="BatangChe"/>
          <w:sz w:val="24"/>
          <w:szCs w:val="24"/>
        </w:rPr>
        <w:t xml:space="preserve"> фактур</w:t>
      </w:r>
      <w:r w:rsidR="00DD0F20" w:rsidRPr="00DD0F20">
        <w:rPr>
          <w:rFonts w:eastAsia="BatangChe"/>
          <w:sz w:val="24"/>
          <w:szCs w:val="24"/>
        </w:rPr>
        <w:t>, оформленных в соответствии с действующим законодательством Республики Казахстан.</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w:t>
      </w:r>
      <w:r w:rsidRPr="001562B8">
        <w:rPr>
          <w:sz w:val="24"/>
          <w:szCs w:val="24"/>
        </w:rPr>
        <w:lastRenderedPageBreak/>
        <w:t xml:space="preserve">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w:t>
      </w:r>
      <w:r w:rsidRPr="001562B8">
        <w:rPr>
          <w:rStyle w:val="s0"/>
          <w:sz w:val="24"/>
          <w:szCs w:val="24"/>
        </w:rPr>
        <w:lastRenderedPageBreak/>
        <w:t>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w:t>
      </w:r>
      <w:r w:rsidRPr="001562B8">
        <w:rPr>
          <w:sz w:val="24"/>
          <w:szCs w:val="24"/>
        </w:rPr>
        <w:lastRenderedPageBreak/>
        <w:t>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lastRenderedPageBreak/>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lastRenderedPageBreak/>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w:t>
      </w:r>
      <w:r w:rsidR="00AE3791" w:rsidRPr="00AE3791">
        <w:rPr>
          <w:color w:val="000000"/>
          <w:sz w:val="24"/>
          <w:szCs w:val="24"/>
        </w:rPr>
        <w:lastRenderedPageBreak/>
        <w:t xml:space="preserve">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 xml:space="preserve">По требованию участника конкурса ему предоставляется исчерпывающая информация о </w:t>
      </w:r>
      <w:r w:rsidRPr="00AE3791">
        <w:rPr>
          <w:sz w:val="24"/>
          <w:szCs w:val="24"/>
        </w:rPr>
        <w:lastRenderedPageBreak/>
        <w:t>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B729AC" w:rsidRPr="00B729AC">
        <w:rPr>
          <w:color w:val="000000" w:themeColor="text1"/>
          <w:sz w:val="24"/>
          <w:szCs w:val="24"/>
        </w:rPr>
        <w:t>Услуга по техническому обслуживанию установок пожарной сигнализации</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bookmarkStart w:id="96" w:name="_GoBack"/>
      <w:r w:rsidRPr="003745B8">
        <w:rPr>
          <w:color w:val="000000" w:themeColor="text1"/>
          <w:sz w:val="24"/>
          <w:szCs w:val="24"/>
        </w:rPr>
        <w:t xml:space="preserve">Лот №1: </w:t>
      </w:r>
      <w:r w:rsidR="00B729AC" w:rsidRPr="00B729AC">
        <w:rPr>
          <w:color w:val="000000"/>
          <w:sz w:val="24"/>
          <w:szCs w:val="24"/>
        </w:rPr>
        <w:t>Услуга по техническому обслуживанию установок пожарной сигнализации</w:t>
      </w:r>
      <w:r w:rsidRPr="003745B8">
        <w:rPr>
          <w:color w:val="000000" w:themeColor="text1"/>
          <w:sz w:val="24"/>
          <w:szCs w:val="24"/>
        </w:rPr>
        <w:t xml:space="preserve">, </w:t>
      </w:r>
      <w:r w:rsidRPr="003745B8">
        <w:rPr>
          <w:sz w:val="24"/>
          <w:szCs w:val="24"/>
        </w:rPr>
        <w:t xml:space="preserve">место предоставления услуг - </w:t>
      </w:r>
      <w:r w:rsidR="00D01B3A" w:rsidRPr="00D01B3A">
        <w:rPr>
          <w:sz w:val="24"/>
          <w:szCs w:val="24"/>
        </w:rPr>
        <w:t>Предприятие электрических сетей (ПЭС) г. Сатпаев</w:t>
      </w:r>
      <w:r w:rsidR="007A7FBB">
        <w:rPr>
          <w:sz w:val="24"/>
          <w:szCs w:val="24"/>
        </w:rPr>
        <w:t>.</w:t>
      </w:r>
      <w:bookmarkEnd w:id="96"/>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DD0F20" w:rsidRPr="00D01B3A" w:rsidRDefault="00DD0F20" w:rsidP="00DD0F20">
      <w:pPr>
        <w:ind w:right="965"/>
        <w:contextualSpacing/>
        <w:jc w:val="both"/>
        <w:textAlignment w:val="baseline"/>
        <w:rPr>
          <w:sz w:val="24"/>
          <w:szCs w:val="24"/>
          <w:lang w:val="kk-KZ"/>
        </w:rPr>
      </w:pPr>
      <w:r w:rsidRPr="00DD0F20">
        <w:rPr>
          <w:sz w:val="24"/>
          <w:szCs w:val="24"/>
        </w:rPr>
        <w:t xml:space="preserve">по лоту № 1: </w:t>
      </w:r>
      <w:r w:rsidR="00B729AC" w:rsidRPr="00B729AC">
        <w:rPr>
          <w:sz w:val="24"/>
          <w:szCs w:val="24"/>
        </w:rPr>
        <w:t xml:space="preserve">2 155 172,41 </w:t>
      </w:r>
      <w:r w:rsidR="00B729AC">
        <w:rPr>
          <w:sz w:val="24"/>
          <w:szCs w:val="24"/>
        </w:rPr>
        <w:t>тенге 41</w:t>
      </w:r>
      <w:r w:rsidR="00D01B3A">
        <w:rPr>
          <w:sz w:val="24"/>
          <w:szCs w:val="24"/>
        </w:rPr>
        <w:t xml:space="preserve"> 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B729AC" w:rsidRPr="00D01B3A" w:rsidRDefault="00B729AC" w:rsidP="00B729AC">
      <w:pPr>
        <w:ind w:right="965"/>
        <w:contextualSpacing/>
        <w:jc w:val="both"/>
        <w:textAlignment w:val="baseline"/>
        <w:rPr>
          <w:sz w:val="24"/>
          <w:szCs w:val="24"/>
          <w:lang w:val="kk-KZ"/>
        </w:rPr>
      </w:pPr>
      <w:r w:rsidRPr="00DD0F20">
        <w:rPr>
          <w:sz w:val="24"/>
          <w:szCs w:val="24"/>
        </w:rPr>
        <w:t xml:space="preserve">по лоту № 1: </w:t>
      </w:r>
      <w:r w:rsidRPr="00B729AC">
        <w:rPr>
          <w:sz w:val="24"/>
          <w:szCs w:val="24"/>
        </w:rPr>
        <w:t xml:space="preserve">2 155 172,41 </w:t>
      </w:r>
      <w:r>
        <w:rPr>
          <w:sz w:val="24"/>
          <w:szCs w:val="24"/>
        </w:rPr>
        <w:t>тенге 41 тиын.</w:t>
      </w:r>
    </w:p>
    <w:p w:rsidR="00D01B3A" w:rsidRDefault="00D01B3A"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DD0F20" w:rsidRDefault="00DD0F20" w:rsidP="00DE7277">
      <w:pPr>
        <w:contextualSpacing/>
        <w:jc w:val="both"/>
        <w:rPr>
          <w:rFonts w:eastAsia="BatangChe"/>
          <w:sz w:val="24"/>
          <w:szCs w:val="24"/>
        </w:rPr>
      </w:pPr>
      <w:r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w:t>
      </w:r>
      <w:r w:rsidR="00D01B3A">
        <w:rPr>
          <w:sz w:val="24"/>
          <w:szCs w:val="24"/>
        </w:rPr>
        <w:t>оект договора;</w:t>
      </w:r>
    </w:p>
    <w:p w:rsidR="00D01B3A" w:rsidRDefault="00D01B3A" w:rsidP="00217138">
      <w:pPr>
        <w:ind w:firstLine="397"/>
        <w:contextualSpacing/>
        <w:jc w:val="both"/>
        <w:textAlignment w:val="baseline"/>
        <w:rPr>
          <w:sz w:val="24"/>
          <w:szCs w:val="24"/>
        </w:rPr>
      </w:pPr>
      <w:r>
        <w:rPr>
          <w:sz w:val="24"/>
          <w:szCs w:val="24"/>
        </w:rPr>
        <w:t>3.Приложение №1.</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0049D0">
        <w:rPr>
          <w:sz w:val="24"/>
          <w:szCs w:val="24"/>
        </w:rPr>
        <w:t xml:space="preserve">     </w:t>
      </w:r>
      <w:r w:rsidRPr="007B4BA3">
        <w:rPr>
          <w:sz w:val="24"/>
          <w:szCs w:val="24"/>
        </w:rPr>
        <w:t xml:space="preserve">  </w:t>
      </w:r>
      <w:r w:rsidR="006B572E" w:rsidRPr="007B4BA3">
        <w:rPr>
          <w:sz w:val="24"/>
          <w:szCs w:val="24"/>
        </w:rPr>
        <w:t xml:space="preserve"> </w:t>
      </w:r>
      <w:r w:rsidR="000049D0">
        <w:rPr>
          <w:sz w:val="24"/>
          <w:szCs w:val="24"/>
        </w:rPr>
        <w:t>Генеральный</w:t>
      </w:r>
      <w:r w:rsidRPr="007B4BA3">
        <w:rPr>
          <w:sz w:val="24"/>
          <w:szCs w:val="24"/>
        </w:rPr>
        <w:t xml:space="preserve"> директор</w:t>
      </w:r>
      <w:r w:rsidR="00491C92" w:rsidRPr="007B4BA3">
        <w:rPr>
          <w:sz w:val="24"/>
          <w:szCs w:val="24"/>
        </w:rPr>
        <w:tab/>
      </w:r>
      <w:r w:rsidR="00491C92" w:rsidRPr="007B4BA3">
        <w:rPr>
          <w:sz w:val="24"/>
          <w:szCs w:val="24"/>
        </w:rPr>
        <w:tab/>
        <w:t xml:space="preserve">        </w:t>
      </w:r>
      <w:r w:rsidR="000049D0">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0049D0" w:rsidRDefault="000049D0" w:rsidP="00E96ED2">
      <w:pPr>
        <w:tabs>
          <w:tab w:val="left" w:pos="9356"/>
        </w:tabs>
        <w:ind w:right="965"/>
        <w:contextualSpacing/>
        <w:jc w:val="right"/>
        <w:textAlignment w:val="baseline"/>
        <w:rPr>
          <w:sz w:val="24"/>
          <w:szCs w:val="24"/>
        </w:rPr>
      </w:pPr>
    </w:p>
    <w:p w:rsidR="00D01B3A" w:rsidRDefault="00D01B3A" w:rsidP="00E96ED2">
      <w:pPr>
        <w:tabs>
          <w:tab w:val="left" w:pos="9356"/>
        </w:tabs>
        <w:ind w:right="965"/>
        <w:contextualSpacing/>
        <w:jc w:val="right"/>
        <w:textAlignment w:val="baseline"/>
        <w:rPr>
          <w:sz w:val="24"/>
          <w:szCs w:val="24"/>
        </w:rPr>
      </w:pPr>
    </w:p>
    <w:p w:rsidR="00D01B3A" w:rsidRDefault="00D01B3A"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D01B3A" w:rsidRDefault="00D01B3A" w:rsidP="005C0E62">
      <w:pPr>
        <w:jc w:val="center"/>
        <w:textAlignment w:val="baseline"/>
        <w:rPr>
          <w:sz w:val="24"/>
          <w:szCs w:val="24"/>
        </w:rPr>
      </w:pPr>
    </w:p>
    <w:tbl>
      <w:tblPr>
        <w:tblW w:w="5140" w:type="pct"/>
        <w:jc w:val="center"/>
        <w:tblCellMar>
          <w:left w:w="0" w:type="dxa"/>
          <w:right w:w="0" w:type="dxa"/>
        </w:tblCellMar>
        <w:tblLook w:val="04A0" w:firstRow="1" w:lastRow="0" w:firstColumn="1" w:lastColumn="0" w:noHBand="0" w:noVBand="1"/>
      </w:tblPr>
      <w:tblGrid>
        <w:gridCol w:w="3758"/>
        <w:gridCol w:w="6664"/>
      </w:tblGrid>
      <w:tr w:rsidR="00B729AC" w:rsidRPr="00FE1AC6" w:rsidTr="00B729AC">
        <w:trPr>
          <w:trHeight w:val="257"/>
          <w:jc w:val="center"/>
        </w:trPr>
        <w:tc>
          <w:tcPr>
            <w:tcW w:w="18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729AC" w:rsidRPr="00FE1AC6" w:rsidRDefault="00B729AC" w:rsidP="009F2D69">
            <w:pPr>
              <w:jc w:val="both"/>
              <w:textAlignment w:val="baseline"/>
              <w:rPr>
                <w:b/>
                <w:color w:val="000000"/>
                <w:sz w:val="24"/>
                <w:szCs w:val="24"/>
              </w:rPr>
            </w:pPr>
            <w:r w:rsidRPr="00FE1AC6">
              <w:rPr>
                <w:b/>
                <w:color w:val="000000"/>
                <w:sz w:val="24"/>
                <w:szCs w:val="24"/>
              </w:rPr>
              <w:t> Номер закупок (конкурса):</w:t>
            </w:r>
          </w:p>
        </w:tc>
        <w:tc>
          <w:tcPr>
            <w:tcW w:w="31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729AC" w:rsidRPr="00FE1AC6" w:rsidRDefault="00B729AC" w:rsidP="009F2D69">
            <w:pPr>
              <w:jc w:val="both"/>
              <w:textAlignment w:val="baseline"/>
              <w:rPr>
                <w:b/>
                <w:color w:val="000000"/>
                <w:sz w:val="24"/>
                <w:szCs w:val="24"/>
              </w:rPr>
            </w:pPr>
            <w:r w:rsidRPr="002772E4">
              <w:rPr>
                <w:b/>
                <w:color w:val="000000"/>
              </w:rPr>
              <w:t>2027-37906</w:t>
            </w:r>
          </w:p>
        </w:tc>
      </w:tr>
      <w:tr w:rsidR="00B729AC" w:rsidRPr="00FE1AC6" w:rsidTr="00B729AC">
        <w:trPr>
          <w:trHeight w:val="827"/>
          <w:jc w:val="center"/>
        </w:trPr>
        <w:tc>
          <w:tcPr>
            <w:tcW w:w="1803"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97"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rPr>
              <w:t>Конкурс по закупке товаров, работ и услуг ТОО «Kazakhmys Distribution» (Казахмыс Дистрибьюшн) затраты на которые учитываются при утверждении тарифов (Услуга по техническому обслуживанию установок пожарной сигнализации)</w:t>
            </w:r>
          </w:p>
        </w:tc>
      </w:tr>
      <w:tr w:rsidR="00B729AC" w:rsidRPr="00FE1AC6" w:rsidTr="00B729AC">
        <w:trPr>
          <w:trHeight w:val="271"/>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Номер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rPr>
              <w:t>Лот №1</w:t>
            </w:r>
          </w:p>
        </w:tc>
      </w:tr>
      <w:tr w:rsidR="00B729AC" w:rsidRPr="00FE1AC6" w:rsidTr="00B729AC">
        <w:trPr>
          <w:trHeight w:val="24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Наименование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rPr>
              <w:t>Услуга по техническому обслуживанию установок пожарной сигнализации</w:t>
            </w:r>
          </w:p>
        </w:tc>
      </w:tr>
      <w:tr w:rsidR="00B729AC" w:rsidRPr="00FE1AC6" w:rsidTr="00B729AC">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lang w:val="kk-KZ"/>
              </w:rPr>
              <w:t>- С</w:t>
            </w:r>
            <w:r w:rsidRPr="00FE1AC6">
              <w:rPr>
                <w:color w:val="000000"/>
                <w:sz w:val="24"/>
                <w:szCs w:val="24"/>
              </w:rPr>
              <w:t>огласно Приложения 1 к конкурсной документации, предоставить расчет или калькуляцию стоимости, детально раскрывающую  стоимость услуг.</w:t>
            </w:r>
          </w:p>
          <w:p w:rsidR="00B729AC" w:rsidRPr="00FE1AC6" w:rsidRDefault="00B729AC" w:rsidP="009F2D69">
            <w:pPr>
              <w:jc w:val="both"/>
              <w:textAlignment w:val="baseline"/>
              <w:rPr>
                <w:color w:val="000000"/>
                <w:sz w:val="24"/>
                <w:szCs w:val="24"/>
              </w:rPr>
            </w:pPr>
            <w:r w:rsidRPr="00FE1AC6">
              <w:rPr>
                <w:color w:val="000000"/>
                <w:sz w:val="24"/>
                <w:szCs w:val="24"/>
              </w:rPr>
              <w:t>- Предоставить разрешение на монтаж, наладку и техническое обслуживание АПС, выданное Комитетом противопожарной службы МЧС РК (согласно приказа №580 от 31.12.2025 МЧС РК)</w:t>
            </w:r>
          </w:p>
        </w:tc>
      </w:tr>
      <w:tr w:rsidR="00B729AC" w:rsidRPr="00FE1AC6" w:rsidTr="00B729AC">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Дополнительное 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rPr>
              <w:t>- весь персонал Исполнителя при оказании Услуг обязан пользоваться соответствующими средствами индивидуальной защиты (касакм, специальной одеждой и обувью, защитными очками и тд) и строго соблюдать правила ТБ во избежание несчастных случаев.</w:t>
            </w:r>
          </w:p>
          <w:p w:rsidR="00B729AC" w:rsidRPr="00FE1AC6" w:rsidRDefault="00B729AC" w:rsidP="009F2D69">
            <w:pPr>
              <w:jc w:val="both"/>
              <w:textAlignment w:val="baseline"/>
              <w:rPr>
                <w:color w:val="000000"/>
                <w:sz w:val="24"/>
                <w:szCs w:val="24"/>
              </w:rPr>
            </w:pPr>
            <w:r w:rsidRPr="00FE1AC6">
              <w:rPr>
                <w:color w:val="000000"/>
                <w:sz w:val="24"/>
                <w:szCs w:val="24"/>
              </w:rPr>
              <w:t>- соблюдать квалифицированным персоналом Исполнителя всех требований инструкций, правил, нормативно-технической документации дейтсвующих в ТОО «</w:t>
            </w:r>
            <w:r w:rsidRPr="00FE1AC6">
              <w:rPr>
                <w:color w:val="000000"/>
                <w:sz w:val="24"/>
                <w:szCs w:val="24"/>
                <w:lang w:val="en-US"/>
              </w:rPr>
              <w:t>Kazakhmys</w:t>
            </w:r>
            <w:r w:rsidRPr="00FE1AC6">
              <w:rPr>
                <w:color w:val="000000"/>
                <w:sz w:val="24"/>
                <w:szCs w:val="24"/>
              </w:rPr>
              <w:t xml:space="preserve"> </w:t>
            </w:r>
            <w:r w:rsidRPr="00FE1AC6">
              <w:rPr>
                <w:color w:val="000000"/>
                <w:sz w:val="24"/>
                <w:szCs w:val="24"/>
                <w:lang w:val="en-US"/>
              </w:rPr>
              <w:t>Holding</w:t>
            </w:r>
            <w:r w:rsidRPr="00FE1AC6">
              <w:rPr>
                <w:color w:val="000000"/>
                <w:sz w:val="24"/>
                <w:szCs w:val="24"/>
              </w:rPr>
              <w:t>» (Казахмыс Холдинг), на территории РК и действующего законодательства РК.</w:t>
            </w:r>
          </w:p>
          <w:p w:rsidR="00B729AC" w:rsidRPr="00FE1AC6" w:rsidRDefault="00B729AC" w:rsidP="009F2D69">
            <w:pPr>
              <w:jc w:val="both"/>
              <w:textAlignment w:val="baseline"/>
              <w:rPr>
                <w:color w:val="000000"/>
                <w:sz w:val="24"/>
                <w:szCs w:val="24"/>
              </w:rPr>
            </w:pPr>
            <w:r w:rsidRPr="00FE1AC6">
              <w:rPr>
                <w:color w:val="000000"/>
                <w:sz w:val="24"/>
                <w:szCs w:val="24"/>
              </w:rPr>
              <w:t>- Оказывать услуги согласно РД 25.964-90 «Система технического обслуживания и ремонт автоматических установок пожаротушения, дымоудаления, охранной, пожарной и охранно-пожарной сигнализации»</w:t>
            </w:r>
          </w:p>
          <w:p w:rsidR="00B729AC" w:rsidRPr="00FE1AC6" w:rsidRDefault="00B729AC" w:rsidP="009F2D69">
            <w:pPr>
              <w:jc w:val="both"/>
              <w:textAlignment w:val="baseline"/>
              <w:rPr>
                <w:color w:val="000000"/>
                <w:sz w:val="24"/>
                <w:szCs w:val="24"/>
              </w:rPr>
            </w:pPr>
            <w:r w:rsidRPr="00FE1AC6">
              <w:rPr>
                <w:color w:val="000000"/>
                <w:sz w:val="24"/>
                <w:szCs w:val="24"/>
              </w:rPr>
              <w:t>- соблюдать персоналом Исполнителя пропускного режима, требований, техники безопасности и распорядка, установленного на территории предприятий Группы компаний Казахмыс.</w:t>
            </w:r>
          </w:p>
          <w:p w:rsidR="00B729AC" w:rsidRPr="00FE1AC6" w:rsidRDefault="00B729AC" w:rsidP="009F2D69">
            <w:pPr>
              <w:jc w:val="both"/>
              <w:textAlignment w:val="baseline"/>
              <w:rPr>
                <w:color w:val="000000"/>
                <w:sz w:val="24"/>
                <w:szCs w:val="24"/>
              </w:rPr>
            </w:pPr>
            <w:r w:rsidRPr="00FE1AC6">
              <w:rPr>
                <w:color w:val="000000"/>
                <w:sz w:val="24"/>
                <w:szCs w:val="24"/>
              </w:rPr>
              <w:t>-</w:t>
            </w:r>
            <w:r w:rsidRPr="00FE1AC6">
              <w:rPr>
                <w:rFonts w:eastAsiaTheme="minorHAnsi"/>
                <w:sz w:val="24"/>
                <w:szCs w:val="24"/>
                <w:lang w:eastAsia="en-US"/>
              </w:rPr>
              <w:t xml:space="preserve"> </w:t>
            </w:r>
            <w:r w:rsidRPr="00FE1AC6">
              <w:rPr>
                <w:color w:val="000000"/>
                <w:sz w:val="24"/>
                <w:szCs w:val="24"/>
              </w:rPr>
              <w:t xml:space="preserve">Организовать производимые работы (Услуги) по территориальности местонахождения Заказчика в Области </w:t>
            </w:r>
            <w:r w:rsidRPr="00FE1AC6">
              <w:rPr>
                <w:color w:val="000000"/>
                <w:sz w:val="24"/>
                <w:szCs w:val="24"/>
                <w:lang w:val="kk-KZ"/>
              </w:rPr>
              <w:t>Ұлытау</w:t>
            </w:r>
            <w:r w:rsidRPr="00FE1AC6">
              <w:rPr>
                <w:bCs/>
                <w:color w:val="000000"/>
                <w:sz w:val="24"/>
                <w:szCs w:val="24"/>
              </w:rPr>
              <w:t>,</w:t>
            </w:r>
            <w:r w:rsidRPr="00FE1AC6">
              <w:rPr>
                <w:color w:val="000000"/>
                <w:sz w:val="24"/>
                <w:szCs w:val="24"/>
              </w:rPr>
              <w:t xml:space="preserve"> наличие спецоборудования обязательна.</w:t>
            </w:r>
          </w:p>
          <w:p w:rsidR="00B729AC" w:rsidRPr="00FE1AC6" w:rsidRDefault="00B729AC" w:rsidP="009F2D69">
            <w:pPr>
              <w:jc w:val="both"/>
              <w:textAlignment w:val="baseline"/>
              <w:rPr>
                <w:color w:val="000000"/>
                <w:sz w:val="24"/>
                <w:szCs w:val="24"/>
              </w:rPr>
            </w:pPr>
            <w:r w:rsidRPr="00FE1AC6">
              <w:rPr>
                <w:color w:val="000000"/>
                <w:sz w:val="24"/>
                <w:szCs w:val="24"/>
              </w:rPr>
              <w:t>-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25.08.2016 года №133-ПР;</w:t>
            </w:r>
          </w:p>
          <w:p w:rsidR="00B729AC" w:rsidRPr="00FE1AC6" w:rsidRDefault="00B729AC" w:rsidP="009F2D69">
            <w:pPr>
              <w:jc w:val="both"/>
              <w:textAlignment w:val="baseline"/>
              <w:rPr>
                <w:color w:val="000000"/>
                <w:sz w:val="24"/>
                <w:szCs w:val="24"/>
              </w:rPr>
            </w:pPr>
            <w:r w:rsidRPr="00FE1AC6">
              <w:rPr>
                <w:color w:val="000000"/>
                <w:sz w:val="24"/>
                <w:szCs w:val="24"/>
              </w:rPr>
              <w:t xml:space="preserve">- Соблюдение персоналом Исполнителя пропускного режима, </w:t>
            </w:r>
            <w:r w:rsidRPr="00FE1AC6">
              <w:rPr>
                <w:color w:val="000000"/>
                <w:sz w:val="24"/>
                <w:szCs w:val="24"/>
              </w:rPr>
              <w:lastRenderedPageBreak/>
              <w:t>требований техники безопасности и распорядка, установленного на территории предприятий Группы компаний Казахмыс.</w:t>
            </w:r>
          </w:p>
        </w:tc>
      </w:tr>
      <w:tr w:rsidR="00B729AC" w:rsidRPr="00FE1AC6" w:rsidTr="00B729AC">
        <w:trPr>
          <w:trHeight w:val="48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lastRenderedPageBreak/>
              <w:t>Количество (объем) закупаемых товаров, работ,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rPr>
              <w:t>1</w:t>
            </w:r>
          </w:p>
        </w:tc>
      </w:tr>
      <w:tr w:rsidR="00B729AC" w:rsidRPr="00FE1AC6" w:rsidTr="00B729AC">
        <w:trPr>
          <w:trHeight w:val="122"/>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Единица измерения:</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rPr>
              <w:t>Услуга</w:t>
            </w:r>
          </w:p>
        </w:tc>
      </w:tr>
      <w:tr w:rsidR="00B729AC" w:rsidRPr="00FE1AC6" w:rsidTr="00B729AC">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Место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rPr>
            </w:pPr>
            <w:r w:rsidRPr="00FE1AC6">
              <w:rPr>
                <w:color w:val="000000"/>
                <w:sz w:val="24"/>
                <w:szCs w:val="24"/>
                <w:lang w:val="kk-KZ"/>
              </w:rPr>
              <w:t xml:space="preserve">Ұлытау область, </w:t>
            </w:r>
            <w:r w:rsidRPr="00FE1AC6">
              <w:rPr>
                <w:color w:val="000000"/>
                <w:sz w:val="24"/>
                <w:szCs w:val="24"/>
              </w:rPr>
              <w:t>город Сатпаев, улица Улытауская, Промзона 9, ПЭС ТОО «</w:t>
            </w:r>
            <w:r w:rsidRPr="00FE1AC6">
              <w:rPr>
                <w:color w:val="000000"/>
                <w:sz w:val="24"/>
                <w:szCs w:val="24"/>
                <w:lang w:val="en-US"/>
              </w:rPr>
              <w:t>Kazakhmys</w:t>
            </w:r>
            <w:r w:rsidRPr="00FE1AC6">
              <w:rPr>
                <w:color w:val="000000"/>
                <w:sz w:val="24"/>
                <w:szCs w:val="24"/>
              </w:rPr>
              <w:t xml:space="preserve"> </w:t>
            </w:r>
            <w:r w:rsidRPr="00FE1AC6">
              <w:rPr>
                <w:color w:val="000000"/>
                <w:sz w:val="24"/>
                <w:szCs w:val="24"/>
                <w:lang w:val="en-US"/>
              </w:rPr>
              <w:t>Distribution</w:t>
            </w:r>
            <w:r w:rsidRPr="00FE1AC6">
              <w:rPr>
                <w:color w:val="000000"/>
                <w:sz w:val="24"/>
                <w:szCs w:val="24"/>
              </w:rPr>
              <w:t>» (Казахмыс Дистрибьюшн)</w:t>
            </w:r>
          </w:p>
        </w:tc>
      </w:tr>
      <w:tr w:rsidR="00B729AC" w:rsidRPr="00FE1AC6" w:rsidTr="00B729AC">
        <w:trPr>
          <w:trHeight w:val="431"/>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Срок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lang w:val="kk-KZ"/>
              </w:rPr>
            </w:pPr>
            <w:r w:rsidRPr="00FE1AC6">
              <w:rPr>
                <w:color w:val="000000"/>
                <w:sz w:val="24"/>
                <w:szCs w:val="24"/>
              </w:rPr>
              <w:t>с 01.01.2027г по 31.12.2027г</w:t>
            </w:r>
          </w:p>
        </w:tc>
      </w:tr>
      <w:tr w:rsidR="00B729AC" w:rsidRPr="00FE1AC6" w:rsidTr="00B729AC">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729AC" w:rsidRPr="00FE1AC6" w:rsidRDefault="00B729AC" w:rsidP="009F2D69">
            <w:pPr>
              <w:jc w:val="both"/>
              <w:textAlignment w:val="baseline"/>
              <w:rPr>
                <w:color w:val="000000"/>
                <w:sz w:val="24"/>
                <w:szCs w:val="24"/>
              </w:rPr>
            </w:pPr>
            <w:r w:rsidRPr="00FE1AC6">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B729AC" w:rsidRPr="00FE1AC6" w:rsidRDefault="00B729AC" w:rsidP="009F2D69">
            <w:pPr>
              <w:jc w:val="both"/>
              <w:textAlignment w:val="baseline"/>
              <w:rPr>
                <w:color w:val="000000"/>
                <w:sz w:val="24"/>
                <w:szCs w:val="24"/>
                <w:lang w:val="kk-KZ"/>
              </w:rPr>
            </w:pPr>
            <w:r w:rsidRPr="00FE1AC6">
              <w:rPr>
                <w:color w:val="000000"/>
                <w:sz w:val="24"/>
                <w:szCs w:val="24"/>
                <w:lang w:val="kk-KZ"/>
              </w:rPr>
              <w:t>Услуги включают в себя:</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Тестирование приборов и датчиков во всех необходимых режимах работы: (рабочий, дежурный, режим сработки и тд);</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Проверка целостности шлейфов проводов, приборов и датчиков;</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Протяжка контактов в соединительных коробках и местах подключения проводов;</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Измерительные работы (споротивление шлейфа, сопротивление изоляции проводов и кабелей(;</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Проверка времени сработки и последовательности совместной работы пожарной сигнализации и системы оповещения о пожаре;</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Плановая замена оборудования и запасных частей при естественном износе либо вышедшего из строя за счет материала Исполнителя, а также приобретение запасных частей для замены оборудования за счет Исполнителя согласно Приложения №1</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Восстановление работоспособности средств ПС (текущий ремонт);</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Принятие мер и выдачу рекомендаций по устранению причин «ложных» срабатываний средств ПС;</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Осуществление технического надзора за правильным содержанием и эксплуатацией средств ПС;</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Выдачу технических рекомендаций по улучшению работы средств ПС;</w:t>
            </w:r>
          </w:p>
          <w:p w:rsidR="00B729AC" w:rsidRPr="00FE1AC6" w:rsidRDefault="00B729AC" w:rsidP="00B729AC">
            <w:pPr>
              <w:widowControl/>
              <w:numPr>
                <w:ilvl w:val="0"/>
                <w:numId w:val="21"/>
              </w:numPr>
              <w:autoSpaceDE/>
              <w:autoSpaceDN/>
              <w:ind w:left="128" w:firstLine="232"/>
              <w:jc w:val="both"/>
              <w:textAlignment w:val="baseline"/>
              <w:rPr>
                <w:color w:val="000000"/>
                <w:sz w:val="24"/>
                <w:szCs w:val="24"/>
                <w:lang w:val="kk-KZ"/>
              </w:rPr>
            </w:pPr>
            <w:r w:rsidRPr="00FE1AC6">
              <w:rPr>
                <w:color w:val="000000"/>
                <w:sz w:val="24"/>
                <w:szCs w:val="24"/>
                <w:lang w:val="kk-KZ"/>
              </w:rPr>
              <w:t>Заполнение журнала по техническому обслуживанию системы ПС.</w:t>
            </w:r>
          </w:p>
          <w:p w:rsidR="00B729AC" w:rsidRPr="00FE1AC6" w:rsidRDefault="00B729AC" w:rsidP="009F2D69">
            <w:pPr>
              <w:jc w:val="both"/>
              <w:textAlignment w:val="baseline"/>
              <w:rPr>
                <w:color w:val="000000"/>
                <w:sz w:val="24"/>
                <w:szCs w:val="24"/>
                <w:lang w:val="kk-KZ"/>
              </w:rPr>
            </w:pPr>
            <w:r w:rsidRPr="00FE1AC6">
              <w:rPr>
                <w:color w:val="000000"/>
                <w:sz w:val="24"/>
                <w:szCs w:val="24"/>
                <w:lang w:val="kk-KZ"/>
              </w:rPr>
              <w:t>Выполнять не реже чем раз в месяц техническое обслуживание АПС на объектах Заказчика:</w:t>
            </w:r>
          </w:p>
          <w:p w:rsidR="00B729AC" w:rsidRPr="00FE1AC6" w:rsidRDefault="00B729AC" w:rsidP="009F2D69">
            <w:pPr>
              <w:jc w:val="both"/>
              <w:textAlignment w:val="baseline"/>
              <w:rPr>
                <w:color w:val="000000"/>
                <w:sz w:val="24"/>
                <w:szCs w:val="24"/>
              </w:rPr>
            </w:pPr>
            <w:r w:rsidRPr="00FE1AC6">
              <w:rPr>
                <w:color w:val="000000"/>
                <w:sz w:val="24"/>
                <w:szCs w:val="24"/>
              </w:rPr>
              <w:t xml:space="preserve">1.  </w:t>
            </w:r>
            <w:r w:rsidRPr="00FE1AC6">
              <w:rPr>
                <w:color w:val="000000"/>
                <w:sz w:val="24"/>
                <w:szCs w:val="24"/>
                <w:lang w:val="kk-KZ"/>
              </w:rPr>
              <w:t>Здания АБК ЦЖЭС</w:t>
            </w:r>
            <w:r w:rsidRPr="00FE1AC6">
              <w:rPr>
                <w:color w:val="000000"/>
                <w:sz w:val="24"/>
                <w:szCs w:val="24"/>
              </w:rPr>
              <w:t xml:space="preserve">  г. Жезказган ул. Гоголя 17; </w:t>
            </w:r>
          </w:p>
          <w:p w:rsidR="00B729AC" w:rsidRPr="00FE1AC6" w:rsidRDefault="00B729AC" w:rsidP="009F2D69">
            <w:pPr>
              <w:jc w:val="both"/>
              <w:textAlignment w:val="baseline"/>
              <w:rPr>
                <w:b/>
                <w:color w:val="000000"/>
                <w:sz w:val="24"/>
                <w:szCs w:val="24"/>
              </w:rPr>
            </w:pPr>
            <w:r w:rsidRPr="00FE1AC6">
              <w:rPr>
                <w:color w:val="000000"/>
                <w:sz w:val="24"/>
                <w:szCs w:val="24"/>
              </w:rPr>
              <w:t>2. Подстанция ЦРП-5Т ЦЖЭС г. Жезказган;</w:t>
            </w:r>
            <w:r w:rsidRPr="00FE1AC6">
              <w:rPr>
                <w:b/>
                <w:color w:val="000000"/>
                <w:sz w:val="24"/>
                <w:szCs w:val="24"/>
              </w:rPr>
              <w:t xml:space="preserve"> </w:t>
            </w:r>
          </w:p>
          <w:p w:rsidR="00B729AC" w:rsidRPr="00FE1AC6" w:rsidRDefault="00B729AC" w:rsidP="009F2D69">
            <w:pPr>
              <w:jc w:val="both"/>
              <w:textAlignment w:val="baseline"/>
              <w:rPr>
                <w:color w:val="000000"/>
                <w:sz w:val="24"/>
                <w:szCs w:val="24"/>
              </w:rPr>
            </w:pPr>
            <w:r w:rsidRPr="00FE1AC6">
              <w:rPr>
                <w:color w:val="000000"/>
                <w:sz w:val="24"/>
                <w:szCs w:val="24"/>
              </w:rPr>
              <w:t>3</w:t>
            </w:r>
            <w:r w:rsidRPr="00FE1AC6">
              <w:rPr>
                <w:b/>
                <w:color w:val="000000"/>
                <w:sz w:val="24"/>
                <w:szCs w:val="24"/>
              </w:rPr>
              <w:t xml:space="preserve">. </w:t>
            </w:r>
            <w:r w:rsidRPr="00FE1AC6">
              <w:rPr>
                <w:color w:val="000000"/>
                <w:sz w:val="24"/>
                <w:szCs w:val="24"/>
              </w:rPr>
              <w:t xml:space="preserve">Здание конторы (ОПС) АБК. г. Сатпаев  ул.Промзона 9; </w:t>
            </w:r>
          </w:p>
          <w:p w:rsidR="00B729AC" w:rsidRPr="00FE1AC6" w:rsidRDefault="00B729AC" w:rsidP="009F2D69">
            <w:pPr>
              <w:jc w:val="both"/>
              <w:textAlignment w:val="baseline"/>
              <w:rPr>
                <w:color w:val="000000"/>
                <w:sz w:val="24"/>
                <w:szCs w:val="24"/>
              </w:rPr>
            </w:pPr>
            <w:r w:rsidRPr="00FE1AC6">
              <w:rPr>
                <w:color w:val="000000"/>
                <w:sz w:val="24"/>
                <w:szCs w:val="24"/>
              </w:rPr>
              <w:t xml:space="preserve">4. Здание КПП (проходная ПЭС) г. Сатпаев  ул.Промзона 9; </w:t>
            </w:r>
          </w:p>
          <w:p w:rsidR="00B729AC" w:rsidRPr="00FE1AC6" w:rsidRDefault="00B729AC" w:rsidP="009F2D69">
            <w:pPr>
              <w:jc w:val="both"/>
              <w:textAlignment w:val="baseline"/>
              <w:rPr>
                <w:color w:val="000000"/>
                <w:sz w:val="24"/>
                <w:szCs w:val="24"/>
              </w:rPr>
            </w:pPr>
            <w:r w:rsidRPr="00FE1AC6">
              <w:rPr>
                <w:color w:val="000000"/>
                <w:sz w:val="24"/>
                <w:szCs w:val="24"/>
              </w:rPr>
              <w:t>5. Здание ЭТЛ ПЭС.г.Сатпаев ул. Промзона 9;</w:t>
            </w:r>
          </w:p>
          <w:p w:rsidR="00B729AC" w:rsidRPr="00FE1AC6" w:rsidRDefault="00B729AC" w:rsidP="009F2D69">
            <w:pPr>
              <w:jc w:val="both"/>
              <w:textAlignment w:val="baseline"/>
              <w:rPr>
                <w:color w:val="000000"/>
                <w:sz w:val="24"/>
                <w:szCs w:val="24"/>
              </w:rPr>
            </w:pPr>
            <w:r w:rsidRPr="00FE1AC6">
              <w:rPr>
                <w:color w:val="000000"/>
                <w:sz w:val="24"/>
                <w:szCs w:val="24"/>
              </w:rPr>
              <w:t>6. Центральный склад. г.Сатпаев ул.Промзона 9;</w:t>
            </w:r>
          </w:p>
          <w:p w:rsidR="00B729AC" w:rsidRPr="00FE1AC6" w:rsidRDefault="00B729AC" w:rsidP="009F2D69">
            <w:pPr>
              <w:jc w:val="both"/>
              <w:textAlignment w:val="baseline"/>
              <w:rPr>
                <w:color w:val="000000"/>
                <w:sz w:val="24"/>
                <w:szCs w:val="24"/>
                <w:lang w:val="kk-KZ"/>
              </w:rPr>
            </w:pPr>
            <w:r w:rsidRPr="00FE1AC6">
              <w:rPr>
                <w:color w:val="000000"/>
                <w:sz w:val="24"/>
                <w:szCs w:val="24"/>
              </w:rPr>
              <w:t xml:space="preserve">7. ЦПЭС </w:t>
            </w:r>
            <w:r w:rsidRPr="00FE1AC6">
              <w:rPr>
                <w:color w:val="000000"/>
                <w:sz w:val="24"/>
                <w:szCs w:val="24"/>
                <w:lang w:val="kk-KZ"/>
              </w:rPr>
              <w:t>Здание боксов и прилегающие к нему территории. г.Сатпаев ул.Промзона 9;</w:t>
            </w:r>
          </w:p>
          <w:p w:rsidR="00B729AC" w:rsidRPr="00FE1AC6" w:rsidRDefault="00B729AC" w:rsidP="009F2D69">
            <w:pPr>
              <w:jc w:val="both"/>
              <w:textAlignment w:val="baseline"/>
              <w:rPr>
                <w:color w:val="000000"/>
                <w:sz w:val="24"/>
                <w:szCs w:val="24"/>
                <w:lang w:val="kk-KZ"/>
              </w:rPr>
            </w:pPr>
            <w:r w:rsidRPr="00FE1AC6">
              <w:rPr>
                <w:color w:val="000000"/>
                <w:sz w:val="24"/>
                <w:szCs w:val="24"/>
                <w:lang w:val="kk-KZ"/>
              </w:rPr>
              <w:t>8. Здания АБК ЦСЭС г.Сатпаев ул.Калмагамбетова 10;</w:t>
            </w:r>
          </w:p>
          <w:p w:rsidR="00B729AC" w:rsidRPr="00FE1AC6" w:rsidRDefault="00B729AC" w:rsidP="009F2D69">
            <w:pPr>
              <w:jc w:val="both"/>
              <w:textAlignment w:val="baseline"/>
              <w:rPr>
                <w:bCs/>
                <w:color w:val="000000"/>
                <w:sz w:val="24"/>
                <w:szCs w:val="24"/>
              </w:rPr>
            </w:pPr>
            <w:r w:rsidRPr="00FE1AC6">
              <w:rPr>
                <w:color w:val="000000"/>
                <w:sz w:val="24"/>
                <w:szCs w:val="24"/>
                <w:lang w:val="kk-KZ"/>
              </w:rPr>
              <w:t xml:space="preserve">9. </w:t>
            </w:r>
            <w:r w:rsidRPr="00FE1AC6">
              <w:rPr>
                <w:color w:val="000000"/>
                <w:sz w:val="24"/>
                <w:szCs w:val="24"/>
              </w:rPr>
              <w:t xml:space="preserve">Здания АБК, боксы  ЦЖГЭС </w:t>
            </w:r>
            <w:r w:rsidRPr="00FE1AC6">
              <w:rPr>
                <w:bCs/>
                <w:color w:val="000000"/>
                <w:sz w:val="24"/>
                <w:szCs w:val="24"/>
              </w:rPr>
              <w:t xml:space="preserve">г.Жезказган  ул. Темирязева </w:t>
            </w:r>
            <w:r w:rsidRPr="00FE1AC6">
              <w:rPr>
                <w:bCs/>
                <w:color w:val="000000"/>
                <w:sz w:val="24"/>
                <w:szCs w:val="24"/>
              </w:rPr>
              <w:lastRenderedPageBreak/>
              <w:t>12;</w:t>
            </w:r>
          </w:p>
          <w:p w:rsidR="00B729AC" w:rsidRPr="00FE1AC6" w:rsidRDefault="00B729AC" w:rsidP="009F2D69">
            <w:pPr>
              <w:jc w:val="both"/>
              <w:textAlignment w:val="baseline"/>
              <w:rPr>
                <w:bCs/>
                <w:color w:val="000000"/>
                <w:sz w:val="24"/>
                <w:szCs w:val="24"/>
              </w:rPr>
            </w:pPr>
            <w:r w:rsidRPr="00FE1AC6">
              <w:rPr>
                <w:bCs/>
                <w:color w:val="000000"/>
                <w:sz w:val="24"/>
                <w:szCs w:val="24"/>
              </w:rPr>
              <w:t>10. Подстанция ЦРП-3 ЦЖГЭС  г.Жезказган  ул. Темирязева 12;</w:t>
            </w:r>
          </w:p>
          <w:p w:rsidR="00B729AC" w:rsidRPr="00FE1AC6" w:rsidRDefault="00B729AC" w:rsidP="009F2D69">
            <w:pPr>
              <w:jc w:val="both"/>
              <w:textAlignment w:val="baseline"/>
              <w:rPr>
                <w:bCs/>
                <w:color w:val="000000"/>
                <w:sz w:val="24"/>
                <w:szCs w:val="24"/>
              </w:rPr>
            </w:pPr>
            <w:r w:rsidRPr="00FE1AC6">
              <w:rPr>
                <w:bCs/>
                <w:color w:val="000000"/>
                <w:sz w:val="24"/>
                <w:szCs w:val="24"/>
              </w:rPr>
              <w:t>11. Здания АБК ЦЖГЭС  г.Жезказган  ул.Гагарина 18А.</w:t>
            </w:r>
          </w:p>
          <w:p w:rsidR="00B729AC" w:rsidRPr="00FE1AC6" w:rsidRDefault="00B729AC" w:rsidP="009F2D69">
            <w:pPr>
              <w:jc w:val="both"/>
              <w:textAlignment w:val="baseline"/>
              <w:rPr>
                <w:color w:val="000000"/>
                <w:sz w:val="24"/>
                <w:szCs w:val="24"/>
                <w:lang w:val="kk-KZ"/>
              </w:rPr>
            </w:pPr>
            <w:r w:rsidRPr="00FE1AC6">
              <w:rPr>
                <w:color w:val="000000"/>
                <w:sz w:val="24"/>
                <w:szCs w:val="24"/>
                <w:lang w:val="kk-KZ"/>
              </w:rPr>
              <w:t>Обеспечить круглосуточный прием заявок на устранение неисправностей средств ПС.</w:t>
            </w:r>
          </w:p>
          <w:p w:rsidR="00B729AC" w:rsidRPr="00FE1AC6" w:rsidRDefault="00B729AC" w:rsidP="009F2D69">
            <w:pPr>
              <w:jc w:val="both"/>
              <w:textAlignment w:val="baseline"/>
              <w:rPr>
                <w:color w:val="000000"/>
                <w:sz w:val="24"/>
                <w:szCs w:val="24"/>
              </w:rPr>
            </w:pPr>
            <w:r w:rsidRPr="00FE1AC6">
              <w:rPr>
                <w:color w:val="000000"/>
                <w:sz w:val="24"/>
                <w:szCs w:val="24"/>
              </w:rPr>
              <w:t xml:space="preserve">После получения заявки от Заказчика направить в течение 1 часа своего представителя для обследования средств ПС. </w:t>
            </w:r>
          </w:p>
          <w:p w:rsidR="00B729AC" w:rsidRPr="00FE1AC6" w:rsidRDefault="00B729AC" w:rsidP="009F2D69">
            <w:pPr>
              <w:jc w:val="both"/>
              <w:textAlignment w:val="baseline"/>
              <w:rPr>
                <w:color w:val="000000"/>
                <w:sz w:val="24"/>
                <w:szCs w:val="24"/>
                <w:lang w:val="kk-KZ"/>
              </w:rPr>
            </w:pPr>
            <w:r w:rsidRPr="00FE1AC6">
              <w:rPr>
                <w:color w:val="000000"/>
                <w:sz w:val="24"/>
                <w:szCs w:val="24"/>
                <w:lang w:val="kk-KZ"/>
              </w:rPr>
              <w:t>Устранять неисправности в течение 24 часов с момента поступления вызова от Заказчика.</w:t>
            </w:r>
          </w:p>
          <w:p w:rsidR="00B729AC" w:rsidRPr="00FE1AC6" w:rsidRDefault="00B729AC" w:rsidP="009F2D69">
            <w:pPr>
              <w:jc w:val="both"/>
              <w:textAlignment w:val="baseline"/>
              <w:rPr>
                <w:color w:val="000000"/>
                <w:sz w:val="24"/>
                <w:szCs w:val="24"/>
                <w:lang w:val="kk-KZ"/>
              </w:rPr>
            </w:pPr>
            <w:r w:rsidRPr="00FE1AC6">
              <w:rPr>
                <w:color w:val="000000"/>
                <w:sz w:val="24"/>
                <w:szCs w:val="24"/>
                <w:lang w:val="kk-KZ"/>
              </w:rPr>
              <w:t>Гарантийные обязательства на оказанные услуги – 12 месяцев.</w:t>
            </w:r>
          </w:p>
        </w:tc>
      </w:tr>
    </w:tbl>
    <w:p w:rsidR="00D01B3A" w:rsidRDefault="00D01B3A" w:rsidP="001562B8">
      <w:pPr>
        <w:ind w:right="965"/>
        <w:textAlignment w:val="baseline"/>
        <w:rPr>
          <w:color w:val="000000"/>
          <w:sz w:val="24"/>
          <w:szCs w:val="24"/>
          <w:lang w:val="kk-KZ"/>
        </w:rPr>
      </w:pPr>
    </w:p>
    <w:p w:rsidR="00B729AC" w:rsidRDefault="00B729AC" w:rsidP="001562B8">
      <w:pPr>
        <w:ind w:right="965"/>
        <w:textAlignment w:val="baseline"/>
        <w:rPr>
          <w:color w:val="000000"/>
          <w:sz w:val="24"/>
          <w:szCs w:val="24"/>
          <w:lang w:val="kk-KZ"/>
        </w:rPr>
      </w:pPr>
    </w:p>
    <w:p w:rsidR="00B729AC" w:rsidRDefault="00B729AC" w:rsidP="001562B8">
      <w:pPr>
        <w:ind w:right="965"/>
        <w:textAlignment w:val="baseline"/>
        <w:rPr>
          <w:color w:val="000000"/>
          <w:sz w:val="24"/>
          <w:szCs w:val="24"/>
          <w:lang w:val="kk-KZ"/>
        </w:rPr>
      </w:pPr>
    </w:p>
    <w:p w:rsidR="00B729AC" w:rsidRPr="00B729AC" w:rsidRDefault="00B729AC" w:rsidP="001562B8">
      <w:pPr>
        <w:ind w:right="965"/>
        <w:textAlignment w:val="baseline"/>
        <w:rPr>
          <w:color w:val="000000"/>
          <w:sz w:val="24"/>
          <w:szCs w:val="24"/>
          <w:lang w:val="kk-KZ"/>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D01B3A" w:rsidRDefault="00D01B3A" w:rsidP="001562B8">
      <w:pPr>
        <w:ind w:right="965"/>
        <w:contextualSpacing/>
        <w:jc w:val="right"/>
        <w:textAlignment w:val="baseline"/>
        <w:rPr>
          <w:sz w:val="24"/>
          <w:szCs w:val="24"/>
        </w:rPr>
      </w:pPr>
    </w:p>
    <w:p w:rsidR="009C700A" w:rsidRDefault="009C700A"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B729AC" w:rsidRDefault="00B729AC"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B729AC" w:rsidRDefault="00B729AC" w:rsidP="00B729AC">
      <w:pPr>
        <w:jc w:val="center"/>
        <w:rPr>
          <w:rFonts w:eastAsia="BatangChe"/>
          <w:b/>
          <w:bCs/>
          <w:sz w:val="28"/>
          <w:szCs w:val="28"/>
        </w:rPr>
      </w:pPr>
    </w:p>
    <w:p w:rsidR="00B729AC" w:rsidRDefault="00B729AC" w:rsidP="00B729AC">
      <w:pPr>
        <w:jc w:val="center"/>
        <w:rPr>
          <w:rFonts w:eastAsia="BatangChe"/>
          <w:b/>
          <w:bCs/>
          <w:sz w:val="28"/>
          <w:szCs w:val="28"/>
        </w:rPr>
      </w:pPr>
      <w:r>
        <w:rPr>
          <w:rFonts w:eastAsia="BatangChe"/>
          <w:b/>
          <w:bCs/>
          <w:sz w:val="28"/>
          <w:szCs w:val="28"/>
        </w:rPr>
        <w:t>ТИПОВОЙ ДОГОВОР</w:t>
      </w:r>
    </w:p>
    <w:p w:rsidR="00B729AC" w:rsidRPr="00C635EF" w:rsidRDefault="00B729AC" w:rsidP="00B729AC">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B729AC" w:rsidRPr="00C635EF" w:rsidRDefault="00B729AC" w:rsidP="00B729AC">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B729AC" w:rsidRPr="00C635EF" w:rsidRDefault="00B729AC" w:rsidP="00B729AC">
      <w:pPr>
        <w:pStyle w:val="13"/>
        <w:contextualSpacing/>
        <w:jc w:val="both"/>
        <w:rPr>
          <w:rFonts w:ascii="Times New Roman" w:eastAsia="BatangChe" w:hAnsi="Times New Roman"/>
          <w:b/>
          <w:sz w:val="28"/>
          <w:szCs w:val="28"/>
        </w:rPr>
      </w:pPr>
    </w:p>
    <w:p w:rsidR="00B729AC" w:rsidRPr="00C635EF" w:rsidRDefault="00B729AC" w:rsidP="00B729AC">
      <w:pPr>
        <w:pStyle w:val="13"/>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B729AC" w:rsidRDefault="00B729AC" w:rsidP="00B729AC">
      <w:pPr>
        <w:suppressAutoHyphens/>
        <w:contextualSpacing/>
        <w:jc w:val="both"/>
        <w:rPr>
          <w:rFonts w:eastAsia="BatangChe"/>
          <w:b/>
          <w:sz w:val="28"/>
          <w:szCs w:val="28"/>
        </w:rPr>
      </w:pPr>
    </w:p>
    <w:p w:rsidR="00B729AC" w:rsidRPr="001D4364" w:rsidRDefault="00B729AC" w:rsidP="00B729AC">
      <w:pPr>
        <w:suppressAutoHyphens/>
        <w:contextualSpacing/>
        <w:jc w:val="both"/>
        <w:rPr>
          <w:rFonts w:eastAsia="BatangChe"/>
          <w:sz w:val="28"/>
          <w:szCs w:val="28"/>
        </w:rPr>
      </w:pPr>
      <w:r>
        <w:rPr>
          <w:rFonts w:eastAsia="BatangChe"/>
          <w:b/>
          <w:sz w:val="28"/>
          <w:szCs w:val="28"/>
        </w:rPr>
        <w:t xml:space="preserve">       </w:t>
      </w:r>
      <w:r w:rsidRPr="001D4364">
        <w:rPr>
          <w:rFonts w:eastAsia="BatangChe"/>
          <w:b/>
          <w:sz w:val="28"/>
          <w:szCs w:val="28"/>
        </w:rPr>
        <w:t>Товарищество с ограниченной ответственностью «Kazakhmys Distribution» (Казахмыс Дистрибьюшн),</w:t>
      </w:r>
      <w:r w:rsidRPr="001D4364">
        <w:rPr>
          <w:rFonts w:eastAsia="BatangChe"/>
          <w:sz w:val="28"/>
          <w:szCs w:val="28"/>
        </w:rPr>
        <w:t xml:space="preserve"> именуемое в дальнейшем «Заказчик», в лице ________, действующего на основании _______________., с одной стороны, и</w:t>
      </w:r>
    </w:p>
    <w:p w:rsidR="00B729AC" w:rsidRDefault="00B729AC" w:rsidP="00B729AC">
      <w:pPr>
        <w:contextualSpacing/>
        <w:jc w:val="both"/>
        <w:rPr>
          <w:rFonts w:eastAsia="BatangChe"/>
          <w:sz w:val="28"/>
          <w:szCs w:val="28"/>
        </w:rPr>
      </w:pPr>
      <w:r w:rsidRPr="00C635EF">
        <w:rPr>
          <w:rFonts w:eastAsia="BatangChe"/>
          <w:sz w:val="28"/>
          <w:szCs w:val="28"/>
        </w:rPr>
        <w:t xml:space="preserve">_______________________ </w:t>
      </w:r>
      <w:r w:rsidRPr="00C635EF">
        <w:rPr>
          <w:rFonts w:eastAsia="BatangChe"/>
          <w:i/>
          <w:sz w:val="28"/>
          <w:szCs w:val="28"/>
        </w:rPr>
        <w:t>(указать юридическое лицо),</w:t>
      </w:r>
      <w:r w:rsidRPr="00C635EF">
        <w:rPr>
          <w:rFonts w:eastAsia="BatangChe"/>
          <w:sz w:val="28"/>
          <w:szCs w:val="28"/>
        </w:rPr>
        <w:t xml:space="preserve"> именуемое в дальнейшем «Исполнитель», в лице </w:t>
      </w:r>
      <w:r w:rsidRPr="00C635EF">
        <w:rPr>
          <w:rFonts w:eastAsia="BatangChe"/>
          <w:i/>
          <w:sz w:val="28"/>
          <w:szCs w:val="28"/>
        </w:rPr>
        <w:t>(указать должность),</w:t>
      </w:r>
      <w:r w:rsidRPr="00C635EF">
        <w:rPr>
          <w:rFonts w:eastAsia="BatangChe"/>
          <w:sz w:val="28"/>
          <w:szCs w:val="28"/>
        </w:rPr>
        <w:t xml:space="preserve"> действующего на основании </w:t>
      </w:r>
      <w:r w:rsidRPr="00C635EF">
        <w:rPr>
          <w:rFonts w:eastAsia="BatangChe"/>
          <w:i/>
          <w:sz w:val="28"/>
          <w:szCs w:val="28"/>
        </w:rPr>
        <w:t>(указать документ)</w:t>
      </w:r>
      <w:r w:rsidRPr="00C635EF">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B729AC" w:rsidRDefault="00B729AC" w:rsidP="00B729AC">
      <w:pPr>
        <w:contextualSpacing/>
        <w:jc w:val="both"/>
        <w:rPr>
          <w:rFonts w:eastAsia="BatangChe"/>
          <w:sz w:val="28"/>
          <w:szCs w:val="28"/>
        </w:rPr>
      </w:pPr>
    </w:p>
    <w:tbl>
      <w:tblPr>
        <w:tblW w:w="5000" w:type="pct"/>
        <w:tblLook w:val="04A0" w:firstRow="1" w:lastRow="0" w:firstColumn="1" w:lastColumn="0" w:noHBand="0" w:noVBand="1"/>
      </w:tblPr>
      <w:tblGrid>
        <w:gridCol w:w="10138"/>
      </w:tblGrid>
      <w:tr w:rsidR="00B729AC" w:rsidRPr="0031387C" w:rsidTr="009F2D69">
        <w:tc>
          <w:tcPr>
            <w:tcW w:w="5000" w:type="pct"/>
            <w:shd w:val="clear" w:color="auto" w:fill="auto"/>
          </w:tcPr>
          <w:p w:rsidR="00B729AC" w:rsidRPr="00003228" w:rsidRDefault="00B729AC" w:rsidP="009F2D69">
            <w:pPr>
              <w:adjustRightInd w:val="0"/>
              <w:jc w:val="both"/>
              <w:rPr>
                <w:rFonts w:cs="Liberation Serif"/>
                <w:b/>
                <w:szCs w:val="24"/>
              </w:rPr>
            </w:pPr>
            <w:r w:rsidRPr="00003228">
              <w:rPr>
                <w:rFonts w:cs="Liberation Serif"/>
                <w:b/>
                <w:szCs w:val="24"/>
              </w:rPr>
              <w:t>Обстоятельства, имеющие существенное значение для заключения настоящего Договора:</w:t>
            </w:r>
          </w:p>
        </w:tc>
      </w:tr>
      <w:tr w:rsidR="00B729AC" w:rsidRPr="0031387C" w:rsidTr="009F2D69">
        <w:tc>
          <w:tcPr>
            <w:tcW w:w="5000" w:type="pct"/>
            <w:shd w:val="clear" w:color="auto" w:fill="auto"/>
          </w:tcPr>
          <w:p w:rsidR="00B729AC" w:rsidRPr="0031387C" w:rsidRDefault="00B729AC" w:rsidP="009F2D69">
            <w:pPr>
              <w:suppressAutoHyphens/>
              <w:jc w:val="both"/>
              <w:rPr>
                <w:i/>
                <w:szCs w:val="24"/>
                <w:lang w:eastAsia="en-US"/>
              </w:rPr>
            </w:pPr>
            <w:r w:rsidRPr="0031387C">
              <w:rPr>
                <w:i/>
                <w:szCs w:val="24"/>
                <w:lang w:eastAsia="en-US"/>
              </w:rPr>
              <w:t>[В случае заключения договора с резидентом РК:]</w:t>
            </w:r>
          </w:p>
          <w:p w:rsidR="00B729AC" w:rsidRPr="0031387C" w:rsidRDefault="00B729AC" w:rsidP="009F2D69">
            <w:pPr>
              <w:suppressAutoHyphens/>
              <w:jc w:val="both"/>
              <w:rPr>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003228">
              <w:rPr>
                <w:szCs w:val="24"/>
                <w:lang w:eastAsia="en-US"/>
              </w:rPr>
              <w:t xml:space="preserve"> </w:t>
            </w:r>
            <w:r w:rsidRPr="0031387C">
              <w:rPr>
                <w:szCs w:val="24"/>
                <w:lang w:eastAsia="en-US"/>
              </w:rPr>
              <w:t>№ ___________ от _________ г.</w:t>
            </w:r>
          </w:p>
          <w:p w:rsidR="00B729AC" w:rsidRPr="0031387C" w:rsidRDefault="00B729AC" w:rsidP="009F2D69">
            <w:pPr>
              <w:suppressAutoHyphens/>
              <w:jc w:val="both"/>
              <w:rPr>
                <w:i/>
                <w:szCs w:val="24"/>
                <w:lang w:eastAsia="en-US"/>
              </w:rPr>
            </w:pPr>
            <w:r w:rsidRPr="0031387C">
              <w:rPr>
                <w:i/>
                <w:szCs w:val="24"/>
                <w:lang w:eastAsia="en-US"/>
              </w:rPr>
              <w:t>[В случае заключения договора с нерезидентом РК:]</w:t>
            </w:r>
          </w:p>
          <w:p w:rsidR="00B729AC" w:rsidRPr="00003228" w:rsidRDefault="00B729AC" w:rsidP="009F2D69">
            <w:pPr>
              <w:suppressAutoHyphens/>
              <w:jc w:val="both"/>
              <w:rPr>
                <w:b/>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b/>
                <w:szCs w:val="24"/>
                <w:lang w:eastAsia="en-US"/>
              </w:rPr>
              <w:t>___________</w:t>
            </w:r>
            <w:r w:rsidRPr="0031387C">
              <w:rPr>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i/>
                <w:szCs w:val="24"/>
                <w:lang w:eastAsia="en-US"/>
              </w:rPr>
              <w:t>(указать валюту)</w:t>
            </w:r>
            <w:r w:rsidRPr="0031387C">
              <w:rPr>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i/>
                <w:szCs w:val="24"/>
                <w:lang w:eastAsia="en-US"/>
              </w:rPr>
              <w:t>(указать валюту)</w:t>
            </w:r>
            <w:r w:rsidRPr="0031387C">
              <w:rPr>
                <w:szCs w:val="24"/>
                <w:lang w:eastAsia="en-US"/>
              </w:rPr>
              <w:t>.</w:t>
            </w:r>
          </w:p>
        </w:tc>
      </w:tr>
    </w:tbl>
    <w:p w:rsidR="00B729AC" w:rsidRPr="0031387C" w:rsidRDefault="00B729AC" w:rsidP="00B729AC">
      <w:pPr>
        <w:contextualSpacing/>
        <w:jc w:val="both"/>
        <w:rPr>
          <w:rFonts w:eastAsia="BatangChe"/>
          <w:szCs w:val="24"/>
        </w:rPr>
      </w:pPr>
    </w:p>
    <w:p w:rsidR="00B729AC" w:rsidRPr="00C635EF" w:rsidRDefault="00B729AC" w:rsidP="00B729AC">
      <w:pPr>
        <w:contextualSpacing/>
        <w:jc w:val="both"/>
        <w:rPr>
          <w:rFonts w:eastAsia="BatangChe"/>
          <w:sz w:val="28"/>
          <w:szCs w:val="28"/>
        </w:rPr>
      </w:pPr>
    </w:p>
    <w:p w:rsidR="00B729AC" w:rsidRPr="00C635EF" w:rsidRDefault="00B729AC" w:rsidP="00B729AC">
      <w:pPr>
        <w:tabs>
          <w:tab w:val="left" w:pos="360"/>
        </w:tabs>
        <w:contextualSpacing/>
        <w:jc w:val="center"/>
        <w:rPr>
          <w:rFonts w:eastAsia="BatangChe"/>
          <w:b/>
          <w:sz w:val="28"/>
          <w:szCs w:val="28"/>
        </w:rPr>
      </w:pPr>
      <w:r w:rsidRPr="00C635EF">
        <w:rPr>
          <w:rFonts w:eastAsia="BatangChe"/>
          <w:b/>
          <w:sz w:val="28"/>
          <w:szCs w:val="28"/>
        </w:rPr>
        <w:t>1.ПРЕДМЕТ ДОГОВОРА</w:t>
      </w:r>
    </w:p>
    <w:p w:rsidR="00B729AC" w:rsidRPr="00C635EF" w:rsidRDefault="00B729AC" w:rsidP="00B729AC">
      <w:pPr>
        <w:tabs>
          <w:tab w:val="left" w:pos="360"/>
        </w:tabs>
        <w:contextualSpacing/>
        <w:jc w:val="both"/>
        <w:rPr>
          <w:rFonts w:eastAsia="BatangChe"/>
          <w:b/>
          <w:sz w:val="28"/>
          <w:szCs w:val="28"/>
        </w:rPr>
      </w:pPr>
    </w:p>
    <w:p w:rsidR="00B729AC" w:rsidRPr="00C635EF" w:rsidRDefault="00B729AC" w:rsidP="00B729AC">
      <w:pPr>
        <w:tabs>
          <w:tab w:val="left" w:pos="0"/>
        </w:tabs>
        <w:contextualSpacing/>
        <w:jc w:val="both"/>
        <w:rPr>
          <w:rFonts w:eastAsia="BatangChe"/>
          <w:b/>
          <w:sz w:val="28"/>
          <w:szCs w:val="28"/>
          <w:lang w:val="kk-KZ"/>
        </w:rPr>
      </w:pPr>
      <w:r w:rsidRPr="00C635EF">
        <w:rPr>
          <w:rFonts w:eastAsia="BatangChe"/>
          <w:sz w:val="28"/>
          <w:szCs w:val="28"/>
        </w:rPr>
        <w:tab/>
        <w:t>1.1. Исполнитель обязуется оказать по заданию Заказчика услуги _______________________</w:t>
      </w:r>
      <w:r>
        <w:rPr>
          <w:rFonts w:eastAsia="BatangChe"/>
          <w:sz w:val="28"/>
          <w:szCs w:val="28"/>
        </w:rPr>
        <w:t xml:space="preserve"> </w:t>
      </w:r>
      <w:r w:rsidRPr="00C635EF">
        <w:rPr>
          <w:rFonts w:eastAsia="BatangChe"/>
          <w:sz w:val="28"/>
          <w:szCs w:val="28"/>
        </w:rPr>
        <w:t xml:space="preserve">(далее </w:t>
      </w:r>
      <w:r>
        <w:rPr>
          <w:rFonts w:eastAsia="BatangChe"/>
          <w:sz w:val="28"/>
          <w:szCs w:val="28"/>
        </w:rPr>
        <w:t>–</w:t>
      </w:r>
      <w:r w:rsidRPr="00C635EF">
        <w:rPr>
          <w:rFonts w:eastAsia="BatangChe"/>
          <w:sz w:val="28"/>
          <w:szCs w:val="28"/>
        </w:rPr>
        <w:t xml:space="preserve"> Услуги), согласно Технической спецификации, оформленной в виде Приложения № 1 к настоящему Договору.</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B729AC" w:rsidRPr="00C635EF" w:rsidRDefault="00B729AC" w:rsidP="00B729AC">
      <w:pPr>
        <w:tabs>
          <w:tab w:val="left" w:pos="0"/>
        </w:tabs>
        <w:contextualSpacing/>
        <w:jc w:val="both"/>
        <w:rPr>
          <w:rFonts w:eastAsia="BatangChe"/>
          <w:sz w:val="28"/>
          <w:szCs w:val="28"/>
        </w:rPr>
      </w:pPr>
      <w:r w:rsidRPr="00C635EF">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B729AC" w:rsidRPr="00C635EF" w:rsidRDefault="00B729AC" w:rsidP="00B729AC">
      <w:pPr>
        <w:tabs>
          <w:tab w:val="left" w:pos="0"/>
        </w:tabs>
        <w:contextualSpacing/>
        <w:jc w:val="both"/>
        <w:rPr>
          <w:rFonts w:eastAsia="BatangChe"/>
          <w:b/>
          <w:sz w:val="28"/>
          <w:szCs w:val="28"/>
          <w:lang w:val="kk-KZ"/>
        </w:rPr>
      </w:pPr>
      <w:r w:rsidRPr="00C635EF">
        <w:rPr>
          <w:rFonts w:eastAsia="BatangChe"/>
          <w:sz w:val="28"/>
          <w:szCs w:val="28"/>
        </w:rPr>
        <w:tab/>
      </w:r>
      <w:r w:rsidRPr="00C635EF">
        <w:rPr>
          <w:rFonts w:eastAsia="BatangChe"/>
          <w:sz w:val="28"/>
          <w:szCs w:val="28"/>
        </w:rPr>
        <w:tab/>
      </w:r>
    </w:p>
    <w:p w:rsidR="00B729AC" w:rsidRPr="00C635EF" w:rsidRDefault="00B729AC" w:rsidP="00B729AC">
      <w:pPr>
        <w:tabs>
          <w:tab w:val="left" w:pos="360"/>
        </w:tabs>
        <w:contextualSpacing/>
        <w:jc w:val="center"/>
        <w:rPr>
          <w:rFonts w:eastAsia="BatangChe"/>
          <w:b/>
          <w:sz w:val="28"/>
          <w:szCs w:val="28"/>
        </w:rPr>
      </w:pPr>
      <w:r w:rsidRPr="00C635EF">
        <w:rPr>
          <w:rFonts w:eastAsia="BatangChe"/>
          <w:b/>
          <w:sz w:val="28"/>
          <w:szCs w:val="28"/>
        </w:rPr>
        <w:t>2. ПРАВА И ОБЯЗАННОСТИ СТОРОН</w:t>
      </w:r>
    </w:p>
    <w:p w:rsidR="00B729AC" w:rsidRPr="00C635EF" w:rsidRDefault="00B729AC" w:rsidP="00B729AC">
      <w:pPr>
        <w:tabs>
          <w:tab w:val="left" w:pos="360"/>
        </w:tabs>
        <w:contextualSpacing/>
        <w:jc w:val="both"/>
        <w:rPr>
          <w:rFonts w:eastAsia="BatangChe"/>
          <w:b/>
          <w:sz w:val="28"/>
          <w:szCs w:val="28"/>
          <w:lang w:val="kk-KZ"/>
        </w:rPr>
      </w:pPr>
    </w:p>
    <w:p w:rsidR="00B729AC" w:rsidRPr="00C635EF" w:rsidRDefault="00B729AC" w:rsidP="00B729AC">
      <w:pPr>
        <w:contextualSpacing/>
        <w:jc w:val="both"/>
        <w:rPr>
          <w:rFonts w:eastAsia="BatangChe"/>
          <w:sz w:val="28"/>
          <w:szCs w:val="28"/>
        </w:rPr>
      </w:pPr>
      <w:r w:rsidRPr="00C635EF">
        <w:rPr>
          <w:rFonts w:eastAsia="BatangChe"/>
          <w:b/>
          <w:sz w:val="28"/>
          <w:szCs w:val="28"/>
        </w:rPr>
        <w:t>2.1. Исполнитель обязан</w:t>
      </w:r>
      <w:r w:rsidRPr="00C635EF">
        <w:rPr>
          <w:rFonts w:eastAsia="BatangChe"/>
          <w:sz w:val="28"/>
          <w:szCs w:val="28"/>
        </w:rPr>
        <w:t>:</w:t>
      </w:r>
    </w:p>
    <w:p w:rsidR="00B729AC" w:rsidRDefault="00B729AC" w:rsidP="00B729AC">
      <w:pPr>
        <w:widowControl/>
        <w:numPr>
          <w:ilvl w:val="2"/>
          <w:numId w:val="17"/>
        </w:numPr>
        <w:overflowPunct w:val="0"/>
        <w:adjustRightInd w:val="0"/>
        <w:ind w:left="0" w:firstLine="0"/>
        <w:contextualSpacing/>
        <w:jc w:val="both"/>
        <w:textAlignment w:val="baseline"/>
        <w:rPr>
          <w:rFonts w:eastAsia="BatangChe"/>
          <w:sz w:val="28"/>
          <w:szCs w:val="28"/>
        </w:rPr>
      </w:pPr>
      <w:r w:rsidRPr="00C635EF">
        <w:rPr>
          <w:rFonts w:eastAsia="BatangChe"/>
          <w:sz w:val="28"/>
          <w:szCs w:val="28"/>
        </w:rPr>
        <w:lastRenderedPageBreak/>
        <w:t xml:space="preserve">Оказать услуги </w:t>
      </w:r>
      <w:r>
        <w:rPr>
          <w:rFonts w:eastAsia="BatangChe"/>
          <w:sz w:val="28"/>
          <w:szCs w:val="28"/>
        </w:rPr>
        <w:t xml:space="preserve">лично, </w:t>
      </w:r>
      <w:r w:rsidRPr="00C635EF">
        <w:rPr>
          <w:rFonts w:eastAsia="BatangChe"/>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B729AC" w:rsidRPr="00C635EF" w:rsidRDefault="00B729AC" w:rsidP="00B729AC">
      <w:pPr>
        <w:overflowPunct w:val="0"/>
        <w:adjustRightInd w:val="0"/>
        <w:contextualSpacing/>
        <w:jc w:val="both"/>
        <w:textAlignment w:val="baseline"/>
        <w:rPr>
          <w:rFonts w:eastAsia="BatangChe"/>
          <w:sz w:val="28"/>
          <w:szCs w:val="28"/>
        </w:rPr>
      </w:pPr>
      <w:r>
        <w:rPr>
          <w:rFonts w:eastAsia="BatangChe"/>
          <w:sz w:val="28"/>
          <w:szCs w:val="28"/>
        </w:rPr>
        <w:t xml:space="preserve"> </w:t>
      </w:r>
      <w:r w:rsidRPr="006D1591">
        <w:rPr>
          <w:rFonts w:eastAsia="BatangChe"/>
          <w:sz w:val="28"/>
          <w:szCs w:val="28"/>
        </w:rPr>
        <w:t>Не допускается передача субподрядчикам (соисполнителям) на субподряд (соисполнение) в совокупности более двух третей объема товаров, работ, услуг.</w:t>
      </w:r>
      <w:r>
        <w:rPr>
          <w:rFonts w:eastAsia="BatangChe"/>
          <w:sz w:val="28"/>
          <w:szCs w:val="28"/>
        </w:rPr>
        <w:t xml:space="preserve"> </w:t>
      </w:r>
      <w:r w:rsidRPr="006D1591">
        <w:rPr>
          <w:rFonts w:eastAsia="BatangChe"/>
          <w:sz w:val="28"/>
          <w:szCs w:val="28"/>
        </w:rPr>
        <w:t>В случае принятия решения Исполнителем о привлечении третьих лиц для</w:t>
      </w:r>
      <w:r>
        <w:rPr>
          <w:rFonts w:eastAsia="BatangChe"/>
          <w:sz w:val="28"/>
          <w:szCs w:val="28"/>
        </w:rPr>
        <w:t xml:space="preserve"> </w:t>
      </w:r>
      <w:r w:rsidRPr="006D1591">
        <w:rPr>
          <w:rFonts w:eastAsia="BatangChe"/>
          <w:sz w:val="28"/>
          <w:szCs w:val="28"/>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eastAsia="BatangChe"/>
          <w:sz w:val="28"/>
          <w:szCs w:val="28"/>
        </w:rPr>
        <w:t>.</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2.1.2.</w:t>
      </w:r>
      <w:r>
        <w:rPr>
          <w:rFonts w:eastAsia="BatangChe"/>
          <w:sz w:val="28"/>
          <w:szCs w:val="28"/>
        </w:rPr>
        <w:t xml:space="preserve"> </w:t>
      </w:r>
      <w:r w:rsidRPr="00C635EF">
        <w:rPr>
          <w:rFonts w:eastAsia="BatangChe"/>
          <w:sz w:val="28"/>
          <w:szCs w:val="28"/>
        </w:rPr>
        <w:t>Оказать Услуги в срок, установленный п</w:t>
      </w:r>
      <w:r>
        <w:rPr>
          <w:rFonts w:eastAsia="BatangChe"/>
          <w:sz w:val="28"/>
          <w:szCs w:val="28"/>
        </w:rPr>
        <w:t>унктом 4.1. настоящего Договора.</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eastAsia="BatangChe"/>
          <w:sz w:val="28"/>
          <w:szCs w:val="28"/>
        </w:rPr>
        <w:t>адержки исполнения обязательств.</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2.1.4. Письменно известить Заказч</w:t>
      </w:r>
      <w:r>
        <w:rPr>
          <w:rFonts w:eastAsia="BatangChe"/>
          <w:sz w:val="28"/>
          <w:szCs w:val="28"/>
        </w:rPr>
        <w:t>ика об окончании оказания услуг.</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2.1.5.</w:t>
      </w:r>
      <w:r>
        <w:rPr>
          <w:rFonts w:eastAsia="BatangChe"/>
          <w:sz w:val="28"/>
          <w:szCs w:val="28"/>
        </w:rPr>
        <w:t xml:space="preserve"> </w:t>
      </w:r>
      <w:r w:rsidRPr="00C635EF">
        <w:rPr>
          <w:rFonts w:eastAsia="BatangChe"/>
          <w:sz w:val="28"/>
          <w:szCs w:val="28"/>
        </w:rPr>
        <w:t>Передать результат услуг Заказчику по Акту приемки оказанных услуг;</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2.1.6.</w:t>
      </w:r>
      <w:r>
        <w:rPr>
          <w:rFonts w:eastAsia="BatangChe"/>
          <w:sz w:val="28"/>
          <w:szCs w:val="28"/>
        </w:rPr>
        <w:t xml:space="preserve"> </w:t>
      </w:r>
      <w:r w:rsidRPr="00C635EF">
        <w:rPr>
          <w:rFonts w:eastAsia="BatangChe"/>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eastAsia="BatangChe"/>
          <w:sz w:val="28"/>
          <w:szCs w:val="28"/>
        </w:rPr>
        <w:t xml:space="preserve"> </w:t>
      </w:r>
      <w:r w:rsidRPr="00C635EF">
        <w:rPr>
          <w:rFonts w:eastAsia="BatangChe"/>
          <w:sz w:val="28"/>
          <w:szCs w:val="28"/>
        </w:rPr>
        <w:t>допустил отступление от условий настоящего дого</w:t>
      </w:r>
      <w:r>
        <w:rPr>
          <w:rFonts w:eastAsia="BatangChe"/>
          <w:sz w:val="28"/>
          <w:szCs w:val="28"/>
        </w:rPr>
        <w:t>вора, ухудшившее качество Услуг.</w:t>
      </w:r>
    </w:p>
    <w:p w:rsidR="00B729AC" w:rsidRPr="00F85C98" w:rsidRDefault="00B729AC" w:rsidP="00B729AC">
      <w:pPr>
        <w:jc w:val="both"/>
        <w:rPr>
          <w:rFonts w:eastAsia="BatangChe"/>
          <w:sz w:val="28"/>
          <w:szCs w:val="28"/>
        </w:rPr>
      </w:pPr>
      <w:r w:rsidRPr="00F85C98">
        <w:rPr>
          <w:rFonts w:eastAsia="BatangChe"/>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B729AC" w:rsidRPr="00F85C98" w:rsidRDefault="00B729AC" w:rsidP="00B729AC">
      <w:pPr>
        <w:jc w:val="both"/>
        <w:rPr>
          <w:rFonts w:eastAsia="BatangChe"/>
          <w:sz w:val="28"/>
          <w:szCs w:val="28"/>
        </w:rPr>
      </w:pPr>
      <w:r w:rsidRPr="00F85C98">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w:t>
      </w:r>
      <w:r w:rsidRPr="00F85C98">
        <w:rPr>
          <w:rFonts w:eastAsia="BatangChe"/>
          <w:sz w:val="28"/>
          <w:szCs w:val="28"/>
        </w:rPr>
        <w:lastRenderedPageBreak/>
        <w:t>последующем каких-либо убытков или неустойки, связанных с просрочкой оплаты.</w:t>
      </w:r>
    </w:p>
    <w:p w:rsidR="00B729AC" w:rsidRPr="00F85C98" w:rsidRDefault="00B729AC" w:rsidP="00B729AC">
      <w:pPr>
        <w:jc w:val="both"/>
        <w:rPr>
          <w:rFonts w:eastAsia="BatangChe"/>
          <w:sz w:val="28"/>
          <w:szCs w:val="28"/>
        </w:rPr>
      </w:pPr>
      <w:r w:rsidRPr="00F85C98">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B729AC" w:rsidRPr="00F85C98" w:rsidRDefault="00B729AC" w:rsidP="00B729AC">
      <w:pPr>
        <w:jc w:val="both"/>
        <w:rPr>
          <w:rFonts w:eastAsia="BatangChe"/>
          <w:sz w:val="28"/>
          <w:szCs w:val="28"/>
        </w:rPr>
      </w:pPr>
      <w:r w:rsidRPr="00F85C98">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B729AC" w:rsidRPr="003D6743" w:rsidRDefault="00B729AC" w:rsidP="00B729AC">
      <w:pPr>
        <w:jc w:val="both"/>
        <w:rPr>
          <w:rFonts w:eastAsia="BatangChe"/>
          <w:b/>
          <w:i/>
          <w:sz w:val="28"/>
          <w:szCs w:val="28"/>
        </w:rPr>
      </w:pPr>
      <w:r w:rsidRPr="00F85C98">
        <w:rPr>
          <w:rFonts w:eastAsia="BatangChe"/>
          <w:sz w:val="28"/>
          <w:szCs w:val="28"/>
        </w:rPr>
        <w:t xml:space="preserve"> </w:t>
      </w:r>
      <w:r w:rsidRPr="00F85C98">
        <w:rPr>
          <w:rFonts w:eastAsia="BatangChe"/>
          <w:sz w:val="28"/>
          <w:szCs w:val="28"/>
        </w:rPr>
        <w:tab/>
        <w:t>Документом, свидетельствующим о ненадлежащем исполнении</w:t>
      </w:r>
      <w:r w:rsidRPr="00216B9D">
        <w:rPr>
          <w:rFonts w:eastAsia="BatangChe"/>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3D6743">
        <w:rPr>
          <w:rFonts w:eastAsia="BatangChe"/>
          <w:b/>
          <w:i/>
          <w:sz w:val="28"/>
          <w:szCs w:val="28"/>
        </w:rPr>
        <w:t>{В случае, если Исполнитель не является плательщиком НДС, тогда необходимо включить следующ</w:t>
      </w:r>
      <w:r>
        <w:rPr>
          <w:rFonts w:eastAsia="BatangChe"/>
          <w:b/>
          <w:i/>
          <w:sz w:val="28"/>
          <w:szCs w:val="28"/>
        </w:rPr>
        <w:t>ие пункты (взамен 2.1.7..- 2.1.9)</w:t>
      </w:r>
    </w:p>
    <w:p w:rsidR="00B729AC" w:rsidRPr="003D6743" w:rsidRDefault="00B729AC" w:rsidP="00B729AC">
      <w:pPr>
        <w:jc w:val="both"/>
        <w:rPr>
          <w:rFonts w:eastAsia="BatangChe"/>
          <w:i/>
          <w:sz w:val="28"/>
          <w:szCs w:val="28"/>
        </w:rPr>
      </w:pPr>
      <w:r w:rsidRPr="003D6743">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B729AC" w:rsidRPr="00C635EF" w:rsidRDefault="00B729AC" w:rsidP="00B729AC">
      <w:pPr>
        <w:contextualSpacing/>
        <w:jc w:val="both"/>
        <w:rPr>
          <w:rFonts w:eastAsia="BatangChe"/>
          <w:sz w:val="28"/>
          <w:szCs w:val="28"/>
        </w:rPr>
      </w:pPr>
      <w:r>
        <w:rPr>
          <w:rFonts w:eastAsia="BatangChe"/>
          <w:sz w:val="28"/>
          <w:szCs w:val="28"/>
        </w:rPr>
        <w:t>2.1.10</w:t>
      </w:r>
      <w:r w:rsidRPr="00C635EF">
        <w:rPr>
          <w:rFonts w:eastAsia="BatangChe"/>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Pr>
          <w:rFonts w:eastAsia="BatangChe"/>
          <w:sz w:val="28"/>
          <w:szCs w:val="28"/>
        </w:rPr>
        <w:t xml:space="preserve">изни, здоровью своих работников. </w:t>
      </w:r>
    </w:p>
    <w:p w:rsidR="00B729AC" w:rsidRPr="00C635EF" w:rsidRDefault="00B729AC" w:rsidP="00B729AC">
      <w:pPr>
        <w:contextualSpacing/>
        <w:jc w:val="both"/>
        <w:rPr>
          <w:rFonts w:eastAsia="BatangChe"/>
          <w:sz w:val="28"/>
          <w:szCs w:val="28"/>
        </w:rPr>
      </w:pPr>
      <w:r>
        <w:rPr>
          <w:rFonts w:eastAsia="BatangChe"/>
          <w:sz w:val="28"/>
          <w:szCs w:val="28"/>
        </w:rPr>
        <w:t xml:space="preserve"> </w:t>
      </w:r>
      <w:r w:rsidRPr="00C635EF">
        <w:rPr>
          <w:rFonts w:eastAsia="BatangChe"/>
          <w:sz w:val="28"/>
          <w:szCs w:val="28"/>
        </w:rPr>
        <w:t>2.1.1</w:t>
      </w:r>
      <w:r w:rsidRPr="00900585">
        <w:rPr>
          <w:rFonts w:eastAsia="BatangChe"/>
          <w:sz w:val="28"/>
          <w:szCs w:val="28"/>
        </w:rPr>
        <w:t>1</w:t>
      </w:r>
      <w:r w:rsidRPr="00C635EF">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Pr>
          <w:rFonts w:eastAsia="BatangChe"/>
          <w:sz w:val="28"/>
          <w:szCs w:val="28"/>
        </w:rPr>
        <w:t>рственными, надзорными органами.</w:t>
      </w:r>
    </w:p>
    <w:p w:rsidR="00B729AC" w:rsidRPr="00C635EF" w:rsidRDefault="00B729AC" w:rsidP="00B729AC">
      <w:pPr>
        <w:contextualSpacing/>
        <w:jc w:val="both"/>
        <w:rPr>
          <w:rFonts w:eastAsia="BatangChe"/>
          <w:sz w:val="28"/>
          <w:szCs w:val="28"/>
        </w:rPr>
      </w:pPr>
      <w:r>
        <w:rPr>
          <w:rFonts w:eastAsia="BatangChe"/>
          <w:sz w:val="28"/>
          <w:szCs w:val="28"/>
        </w:rPr>
        <w:t>2.1.12</w:t>
      </w:r>
      <w:r w:rsidRPr="00C635EF">
        <w:rPr>
          <w:rFonts w:eastAsia="BatangChe"/>
          <w:sz w:val="28"/>
          <w:szCs w:val="28"/>
        </w:rPr>
        <w:t xml:space="preserve">.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w:t>
      </w:r>
      <w:r w:rsidRPr="00C635EF">
        <w:rPr>
          <w:rFonts w:eastAsia="BatangChe"/>
          <w:sz w:val="28"/>
          <w:szCs w:val="28"/>
        </w:rPr>
        <w:lastRenderedPageBreak/>
        <w:t>нахождении на территории предприятия Заказчика,</w:t>
      </w:r>
      <w:r>
        <w:rPr>
          <w:rFonts w:eastAsia="BatangChe"/>
          <w:sz w:val="28"/>
          <w:szCs w:val="28"/>
        </w:rPr>
        <w:t xml:space="preserve"> </w:t>
      </w:r>
      <w:r w:rsidRPr="00C635EF">
        <w:rPr>
          <w:rFonts w:eastAsia="BatangChe"/>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B729AC" w:rsidRPr="00844FA6" w:rsidRDefault="00B729AC" w:rsidP="00B729AC">
      <w:pPr>
        <w:contextualSpacing/>
        <w:jc w:val="both"/>
        <w:rPr>
          <w:rFonts w:eastAsia="BatangChe"/>
          <w:sz w:val="28"/>
          <w:szCs w:val="28"/>
        </w:rPr>
      </w:pPr>
      <w:r>
        <w:rPr>
          <w:rFonts w:eastAsia="BatangChe"/>
          <w:sz w:val="28"/>
          <w:szCs w:val="28"/>
        </w:rPr>
        <w:t>2.1.13</w:t>
      </w:r>
      <w:r w:rsidRPr="00844FA6">
        <w:rPr>
          <w:rFonts w:eastAsia="BatangChe"/>
          <w:sz w:val="28"/>
          <w:szCs w:val="28"/>
        </w:rPr>
        <w:t>. Исполнитель обязуется неукоснительно соблюдать требования:</w:t>
      </w:r>
    </w:p>
    <w:p w:rsidR="00B729AC" w:rsidRPr="00844FA6" w:rsidRDefault="00B729AC" w:rsidP="00B729AC">
      <w:pPr>
        <w:contextualSpacing/>
        <w:jc w:val="both"/>
        <w:rPr>
          <w:rFonts w:eastAsia="BatangChe"/>
          <w:sz w:val="28"/>
          <w:szCs w:val="28"/>
        </w:rPr>
      </w:pPr>
      <w:r w:rsidRPr="00844FA6">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B729AC" w:rsidRPr="00844FA6" w:rsidRDefault="00B729AC" w:rsidP="00B729AC">
      <w:pPr>
        <w:contextualSpacing/>
        <w:jc w:val="both"/>
        <w:rPr>
          <w:rFonts w:eastAsia="BatangChe"/>
          <w:sz w:val="28"/>
          <w:szCs w:val="28"/>
        </w:rPr>
      </w:pPr>
      <w:r w:rsidRPr="00844FA6">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B729AC" w:rsidRPr="00844FA6" w:rsidRDefault="00B729AC" w:rsidP="00B729AC">
      <w:pPr>
        <w:contextualSpacing/>
        <w:jc w:val="both"/>
        <w:rPr>
          <w:rFonts w:eastAsia="BatangChe"/>
          <w:sz w:val="28"/>
          <w:szCs w:val="28"/>
        </w:rPr>
      </w:pPr>
      <w:r w:rsidRPr="00844FA6">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B729AC" w:rsidRPr="00844FA6" w:rsidRDefault="00B729AC" w:rsidP="00B729AC">
      <w:pPr>
        <w:contextualSpacing/>
        <w:jc w:val="both"/>
        <w:rPr>
          <w:rFonts w:eastAsia="BatangChe"/>
          <w:sz w:val="28"/>
          <w:szCs w:val="28"/>
        </w:rPr>
      </w:pPr>
      <w:r w:rsidRPr="00844FA6">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B729AC" w:rsidRPr="00844FA6" w:rsidRDefault="00B729AC" w:rsidP="00B729AC">
      <w:pPr>
        <w:contextualSpacing/>
        <w:jc w:val="both"/>
        <w:rPr>
          <w:rFonts w:eastAsia="BatangChe"/>
          <w:sz w:val="28"/>
          <w:szCs w:val="28"/>
        </w:rPr>
      </w:pPr>
      <w:r w:rsidRPr="00844FA6">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B729AC" w:rsidRDefault="00B729AC" w:rsidP="00B729AC">
      <w:pPr>
        <w:contextualSpacing/>
        <w:jc w:val="both"/>
        <w:rPr>
          <w:rFonts w:eastAsia="BatangChe"/>
          <w:sz w:val="28"/>
          <w:szCs w:val="28"/>
        </w:rPr>
      </w:pPr>
      <w:r w:rsidRPr="00844FA6">
        <w:rPr>
          <w:rFonts w:eastAsia="BatangChe"/>
          <w:sz w:val="28"/>
          <w:szCs w:val="28"/>
        </w:rPr>
        <w:t>Исполнитель подтверждает, что ознакомился с указанными в настоящем пункте документами, а также иными нормативными ак</w:t>
      </w:r>
      <w:r>
        <w:rPr>
          <w:rFonts w:eastAsia="BatangChe"/>
          <w:sz w:val="28"/>
          <w:szCs w:val="28"/>
        </w:rPr>
        <w:t>тами, указанными в приложении №__</w:t>
      </w:r>
      <w:r w:rsidRPr="00844FA6">
        <w:rPr>
          <w:rFonts w:eastAsia="BatangChe"/>
          <w:sz w:val="28"/>
          <w:szCs w:val="28"/>
        </w:rPr>
        <w:t xml:space="preserve"> к настоящему договору, которое является его неотъемлемой частью.</w:t>
      </w:r>
    </w:p>
    <w:p w:rsidR="00B729AC" w:rsidRPr="00C635EF" w:rsidRDefault="00B729AC" w:rsidP="00B729AC">
      <w:pPr>
        <w:contextualSpacing/>
        <w:jc w:val="both"/>
        <w:rPr>
          <w:rFonts w:eastAsia="BatangChe"/>
          <w:sz w:val="28"/>
          <w:szCs w:val="28"/>
        </w:rPr>
      </w:pPr>
      <w:r>
        <w:rPr>
          <w:rFonts w:eastAsia="BatangChe"/>
          <w:sz w:val="28"/>
          <w:szCs w:val="28"/>
        </w:rPr>
        <w:t>2.1.14</w:t>
      </w:r>
      <w:r w:rsidRPr="00C635EF">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B729AC" w:rsidRPr="00C635EF" w:rsidRDefault="00B729AC" w:rsidP="00B729AC">
      <w:pPr>
        <w:contextualSpacing/>
        <w:jc w:val="both"/>
        <w:rPr>
          <w:rFonts w:eastAsia="BatangChe"/>
          <w:sz w:val="28"/>
          <w:szCs w:val="28"/>
        </w:rPr>
      </w:pPr>
      <w:r>
        <w:rPr>
          <w:rFonts w:eastAsia="BatangChe"/>
          <w:sz w:val="28"/>
          <w:szCs w:val="28"/>
        </w:rPr>
        <w:t>2.1.15</w:t>
      </w:r>
      <w:r w:rsidRPr="00C635EF">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B729AC" w:rsidRDefault="00B729AC" w:rsidP="00B729AC">
      <w:pPr>
        <w:contextualSpacing/>
        <w:jc w:val="both"/>
        <w:rPr>
          <w:rFonts w:eastAsia="BatangChe"/>
          <w:sz w:val="28"/>
          <w:szCs w:val="28"/>
        </w:rPr>
      </w:pPr>
      <w:r>
        <w:rPr>
          <w:rFonts w:eastAsia="BatangChe"/>
          <w:sz w:val="28"/>
          <w:szCs w:val="28"/>
        </w:rPr>
        <w:t>2.1.16</w:t>
      </w:r>
      <w:r w:rsidRPr="00C635EF">
        <w:rPr>
          <w:rFonts w:eastAsia="BatangChe"/>
          <w:sz w:val="28"/>
          <w:szCs w:val="28"/>
        </w:rPr>
        <w:t xml:space="preserve">. </w:t>
      </w:r>
      <w:r w:rsidRPr="00EA62C7">
        <w:rPr>
          <w:rFonts w:eastAsia="BatangChe"/>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B729AC" w:rsidRPr="00C635EF" w:rsidRDefault="00B729AC" w:rsidP="00B729AC">
      <w:pPr>
        <w:contextualSpacing/>
        <w:jc w:val="both"/>
        <w:rPr>
          <w:rFonts w:eastAsia="BatangChe"/>
          <w:sz w:val="28"/>
          <w:szCs w:val="28"/>
        </w:rPr>
      </w:pPr>
      <w:r>
        <w:rPr>
          <w:rFonts w:eastAsia="BatangChe"/>
          <w:sz w:val="28"/>
          <w:szCs w:val="28"/>
        </w:rPr>
        <w:t>2.1.17</w:t>
      </w:r>
      <w:r w:rsidRPr="00C635EF">
        <w:rPr>
          <w:rFonts w:eastAsia="BatangChe"/>
          <w:sz w:val="28"/>
          <w:szCs w:val="28"/>
        </w:rPr>
        <w:t>. В случае причинения вреда жизни и/или здоровью работников и/или нанесения имущественного вреда Заказчику</w:t>
      </w:r>
      <w:r>
        <w:rPr>
          <w:rFonts w:eastAsia="BatangChe"/>
          <w:sz w:val="28"/>
          <w:szCs w:val="28"/>
        </w:rPr>
        <w:t xml:space="preserve"> </w:t>
      </w:r>
      <w:r w:rsidRPr="00C635EF">
        <w:rPr>
          <w:rFonts w:eastAsia="BatangChe"/>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Pr>
          <w:rFonts w:eastAsia="BatangChe"/>
          <w:sz w:val="28"/>
          <w:szCs w:val="28"/>
        </w:rPr>
        <w:t xml:space="preserve"> </w:t>
      </w:r>
    </w:p>
    <w:p w:rsidR="00B729AC" w:rsidRPr="00C635EF" w:rsidRDefault="00B729AC" w:rsidP="00B729AC">
      <w:pPr>
        <w:contextualSpacing/>
        <w:jc w:val="both"/>
        <w:rPr>
          <w:rFonts w:eastAsia="BatangChe"/>
          <w:sz w:val="28"/>
          <w:szCs w:val="28"/>
        </w:rPr>
      </w:pPr>
      <w:r>
        <w:rPr>
          <w:rFonts w:eastAsia="BatangChe"/>
          <w:sz w:val="28"/>
          <w:szCs w:val="28"/>
        </w:rPr>
        <w:t>2.1.18</w:t>
      </w:r>
      <w:r w:rsidRPr="00C635EF">
        <w:rPr>
          <w:rFonts w:eastAsia="BatangChe"/>
          <w:sz w:val="28"/>
          <w:szCs w:val="28"/>
        </w:rPr>
        <w:t>. Исполнитель</w:t>
      </w:r>
      <w:r>
        <w:rPr>
          <w:rFonts w:eastAsia="BatangChe"/>
          <w:sz w:val="28"/>
          <w:szCs w:val="28"/>
        </w:rPr>
        <w:t xml:space="preserve"> </w:t>
      </w:r>
      <w:r w:rsidRPr="00C635EF">
        <w:rPr>
          <w:rFonts w:eastAsia="BatangChe"/>
          <w:sz w:val="28"/>
          <w:szCs w:val="28"/>
        </w:rPr>
        <w:t xml:space="preserve">гарантирует, что в оказании услуг по Договору задействован </w:t>
      </w:r>
      <w:r w:rsidRPr="00C635EF">
        <w:rPr>
          <w:rFonts w:eastAsia="BatangChe"/>
          <w:sz w:val="28"/>
          <w:szCs w:val="28"/>
        </w:rPr>
        <w:lastRenderedPageBreak/>
        <w:t xml:space="preserve">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Pr>
          <w:rFonts w:eastAsia="BatangChe"/>
          <w:sz w:val="28"/>
          <w:szCs w:val="28"/>
        </w:rPr>
        <w:t>возместить Заказчику все убытки.</w:t>
      </w:r>
    </w:p>
    <w:p w:rsidR="00B729AC" w:rsidRPr="00C635EF" w:rsidRDefault="00B729AC" w:rsidP="00B729AC">
      <w:pPr>
        <w:contextualSpacing/>
        <w:jc w:val="both"/>
        <w:rPr>
          <w:rFonts w:eastAsia="BatangChe"/>
          <w:sz w:val="28"/>
          <w:szCs w:val="28"/>
        </w:rPr>
      </w:pPr>
      <w:r>
        <w:rPr>
          <w:rFonts w:eastAsia="BatangChe"/>
          <w:sz w:val="28"/>
          <w:szCs w:val="28"/>
        </w:rPr>
        <w:t>2.1.19</w:t>
      </w:r>
      <w:r w:rsidRPr="00C635EF">
        <w:rPr>
          <w:rFonts w:eastAsia="BatangChe"/>
          <w:sz w:val="28"/>
          <w:szCs w:val="28"/>
        </w:rPr>
        <w:t>. Несет ответственность за соблюдение подчиненным ему персоналом мер по технике безопасности и охран</w:t>
      </w:r>
      <w:r>
        <w:rPr>
          <w:rFonts w:eastAsia="BatangChe"/>
          <w:sz w:val="28"/>
          <w:szCs w:val="28"/>
        </w:rPr>
        <w:t>ы труда на территории Заказчика.</w:t>
      </w:r>
    </w:p>
    <w:p w:rsidR="00B729AC" w:rsidRPr="00C635EF" w:rsidRDefault="00B729AC" w:rsidP="00B729AC">
      <w:pPr>
        <w:contextualSpacing/>
        <w:jc w:val="both"/>
        <w:rPr>
          <w:rFonts w:eastAsia="BatangChe"/>
          <w:sz w:val="28"/>
          <w:szCs w:val="28"/>
        </w:rPr>
      </w:pPr>
      <w:r>
        <w:rPr>
          <w:rFonts w:eastAsia="BatangChe"/>
          <w:sz w:val="28"/>
          <w:szCs w:val="28"/>
        </w:rPr>
        <w:t>2.1.20</w:t>
      </w:r>
      <w:r w:rsidRPr="00C635EF">
        <w:rPr>
          <w:rFonts w:eastAsia="BatangChe"/>
          <w:sz w:val="28"/>
          <w:szCs w:val="28"/>
        </w:rPr>
        <w:t>. Несет ответственность перед своим персоналом за несчастные случаи, происшедшие при оказании услуг.</w:t>
      </w:r>
    </w:p>
    <w:p w:rsidR="00B729AC" w:rsidRPr="00C635EF" w:rsidRDefault="00B729AC" w:rsidP="00B729AC">
      <w:pPr>
        <w:contextualSpacing/>
        <w:jc w:val="both"/>
        <w:rPr>
          <w:rFonts w:eastAsia="BatangChe"/>
          <w:sz w:val="28"/>
          <w:szCs w:val="28"/>
        </w:rPr>
      </w:pPr>
      <w:r>
        <w:rPr>
          <w:rFonts w:eastAsia="BatangChe"/>
          <w:sz w:val="28"/>
          <w:szCs w:val="28"/>
        </w:rPr>
        <w:t>2.1.21</w:t>
      </w:r>
      <w:r w:rsidRPr="00C635EF">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B729AC" w:rsidRPr="00C635EF" w:rsidRDefault="00B729AC" w:rsidP="00B729AC">
      <w:pPr>
        <w:contextualSpacing/>
        <w:jc w:val="both"/>
        <w:rPr>
          <w:rFonts w:eastAsia="BatangChe"/>
          <w:sz w:val="28"/>
          <w:szCs w:val="28"/>
        </w:rPr>
      </w:pPr>
      <w:r>
        <w:rPr>
          <w:rFonts w:eastAsia="BatangChe"/>
          <w:sz w:val="28"/>
          <w:szCs w:val="28"/>
        </w:rPr>
        <w:t>2.1.22</w:t>
      </w:r>
      <w:r w:rsidRPr="00C635EF">
        <w:rPr>
          <w:rFonts w:eastAsia="BatangChe"/>
          <w:sz w:val="28"/>
          <w:szCs w:val="28"/>
        </w:rPr>
        <w:t>. До начала оказания услуг по Договору Исполнитель в обязательном порядке предоставляет Заказчику следующие документы:</w:t>
      </w:r>
    </w:p>
    <w:p w:rsidR="00B729AC" w:rsidRPr="00C635EF" w:rsidRDefault="00B729AC" w:rsidP="00B729AC">
      <w:pPr>
        <w:contextualSpacing/>
        <w:jc w:val="both"/>
        <w:rPr>
          <w:rFonts w:eastAsia="BatangChe"/>
          <w:sz w:val="28"/>
          <w:szCs w:val="28"/>
        </w:rPr>
      </w:pPr>
      <w:r w:rsidRPr="00C635EF">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B729AC" w:rsidRPr="00C635EF" w:rsidRDefault="00B729AC" w:rsidP="00B729AC">
      <w:pPr>
        <w:contextualSpacing/>
        <w:jc w:val="both"/>
        <w:rPr>
          <w:rFonts w:eastAsia="BatangChe"/>
          <w:sz w:val="28"/>
          <w:szCs w:val="28"/>
        </w:rPr>
      </w:pPr>
      <w:r w:rsidRPr="00C635EF">
        <w:rPr>
          <w:rFonts w:eastAsia="BatangChe"/>
          <w:sz w:val="28"/>
          <w:szCs w:val="28"/>
        </w:rPr>
        <w:t>- о соответствующей квалификации работников;</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-о прохождении работниками, привлекаемыми к оказанию Услуг, соответствующих инструктажей. </w:t>
      </w:r>
    </w:p>
    <w:p w:rsidR="00B729AC" w:rsidRPr="00C635EF" w:rsidRDefault="00B729AC" w:rsidP="00B729AC">
      <w:pPr>
        <w:contextualSpacing/>
        <w:jc w:val="both"/>
        <w:rPr>
          <w:rFonts w:eastAsia="BatangChe"/>
          <w:sz w:val="28"/>
          <w:szCs w:val="28"/>
        </w:rPr>
      </w:pPr>
      <w:r>
        <w:rPr>
          <w:rFonts w:eastAsia="BatangChe"/>
          <w:sz w:val="28"/>
          <w:szCs w:val="28"/>
        </w:rPr>
        <w:t>2.1.23</w:t>
      </w:r>
      <w:r w:rsidRPr="00C635EF">
        <w:rPr>
          <w:rFonts w:eastAsia="BatangChe"/>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B729AC" w:rsidRPr="00C635EF" w:rsidRDefault="00B729AC" w:rsidP="00B729AC">
      <w:pPr>
        <w:contextualSpacing/>
        <w:jc w:val="both"/>
        <w:rPr>
          <w:rFonts w:eastAsia="BatangChe"/>
          <w:sz w:val="28"/>
          <w:szCs w:val="28"/>
        </w:rPr>
      </w:pPr>
      <w:r>
        <w:rPr>
          <w:rFonts w:eastAsia="BatangChe"/>
          <w:sz w:val="28"/>
          <w:szCs w:val="28"/>
        </w:rPr>
        <w:t>2.1.24</w:t>
      </w:r>
      <w:r w:rsidRPr="00C635EF">
        <w:rPr>
          <w:rFonts w:eastAsia="BatangChe"/>
          <w:sz w:val="28"/>
          <w:szCs w:val="28"/>
        </w:rPr>
        <w:t>. Неукоснительно соблюдать внутри объектный и пропускной режим, установленный на производственных предприятиях</w:t>
      </w:r>
      <w:r>
        <w:rPr>
          <w:rFonts w:eastAsia="BatangChe"/>
          <w:sz w:val="28"/>
          <w:szCs w:val="28"/>
        </w:rPr>
        <w:t xml:space="preserve"> </w:t>
      </w:r>
      <w:r w:rsidRPr="00C635EF">
        <w:rPr>
          <w:rFonts w:eastAsia="BatangChe"/>
          <w:sz w:val="28"/>
          <w:szCs w:val="28"/>
        </w:rPr>
        <w:t>Заказчика.</w:t>
      </w:r>
    </w:p>
    <w:p w:rsidR="00B729AC" w:rsidRPr="00C635EF" w:rsidRDefault="00B729AC" w:rsidP="00B729AC">
      <w:pPr>
        <w:contextualSpacing/>
        <w:jc w:val="both"/>
        <w:rPr>
          <w:rFonts w:eastAsia="BatangChe"/>
          <w:sz w:val="28"/>
          <w:szCs w:val="28"/>
        </w:rPr>
      </w:pPr>
      <w:r>
        <w:rPr>
          <w:rFonts w:eastAsia="BatangChe"/>
          <w:sz w:val="28"/>
          <w:szCs w:val="28"/>
        </w:rPr>
        <w:t>2.1.25</w:t>
      </w:r>
      <w:r w:rsidRPr="00C635EF">
        <w:rPr>
          <w:rFonts w:eastAsia="BatangChe"/>
          <w:sz w:val="28"/>
          <w:szCs w:val="28"/>
        </w:rPr>
        <w:t>. Все оборудование, используемое Исполнителем при оказании услуг по настоящему Договору должно иметь разрешение на применение</w:t>
      </w:r>
      <w:r>
        <w:rPr>
          <w:rFonts w:eastAsia="BatangChe"/>
          <w:sz w:val="28"/>
          <w:szCs w:val="28"/>
        </w:rPr>
        <w:t xml:space="preserve"> </w:t>
      </w:r>
      <w:r w:rsidRPr="00C635EF">
        <w:rPr>
          <w:rFonts w:eastAsia="BatangChe"/>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B729AC" w:rsidRPr="00C635EF" w:rsidRDefault="00B729AC" w:rsidP="00B729AC">
      <w:pPr>
        <w:contextualSpacing/>
        <w:jc w:val="both"/>
        <w:rPr>
          <w:rFonts w:eastAsia="BatangChe"/>
          <w:sz w:val="28"/>
          <w:szCs w:val="28"/>
        </w:rPr>
      </w:pPr>
      <w:r>
        <w:rPr>
          <w:rFonts w:eastAsia="BatangChe"/>
          <w:sz w:val="28"/>
          <w:szCs w:val="28"/>
        </w:rPr>
        <w:t>2.1.26</w:t>
      </w:r>
      <w:r w:rsidRPr="00C635EF">
        <w:rPr>
          <w:rFonts w:eastAsia="BatangChe"/>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2.1.12</w:t>
      </w:r>
      <w:r w:rsidRPr="00C635EF">
        <w:rPr>
          <w:rFonts w:eastAsia="BatangChe"/>
          <w:sz w:val="28"/>
          <w:szCs w:val="28"/>
        </w:rPr>
        <w:t>. настоящего Договора и ранее выданных предписаний согласно пункту 2.4.5. настоящего Договора.</w:t>
      </w:r>
    </w:p>
    <w:p w:rsidR="00B729AC" w:rsidRPr="00C635EF" w:rsidRDefault="00B729AC" w:rsidP="00B729AC">
      <w:pPr>
        <w:contextualSpacing/>
        <w:jc w:val="both"/>
        <w:rPr>
          <w:rFonts w:eastAsia="BatangChe"/>
          <w:sz w:val="28"/>
          <w:szCs w:val="28"/>
        </w:rPr>
      </w:pPr>
      <w:r>
        <w:rPr>
          <w:rFonts w:eastAsia="BatangChe"/>
          <w:sz w:val="28"/>
          <w:szCs w:val="28"/>
        </w:rPr>
        <w:t>2.1.27</w:t>
      </w:r>
      <w:r w:rsidRPr="00C635EF">
        <w:rPr>
          <w:rFonts w:eastAsia="BatangChe"/>
          <w:sz w:val="28"/>
          <w:szCs w:val="28"/>
        </w:rPr>
        <w:t>. Предоставить Заказчику для</w:t>
      </w:r>
      <w:r>
        <w:rPr>
          <w:rFonts w:eastAsia="BatangChe"/>
          <w:sz w:val="28"/>
          <w:szCs w:val="28"/>
        </w:rPr>
        <w:t xml:space="preserve"> </w:t>
      </w:r>
      <w:r w:rsidRPr="00C635EF">
        <w:rPr>
          <w:rFonts w:eastAsia="BatangChe"/>
          <w:sz w:val="28"/>
          <w:szCs w:val="28"/>
        </w:rPr>
        <w:t>подписания</w:t>
      </w:r>
      <w:r>
        <w:rPr>
          <w:rFonts w:eastAsia="BatangChe"/>
          <w:sz w:val="28"/>
          <w:szCs w:val="28"/>
        </w:rPr>
        <w:t xml:space="preserve"> </w:t>
      </w:r>
      <w:r w:rsidRPr="00C635EF">
        <w:rPr>
          <w:rFonts w:eastAsia="BatangChe"/>
          <w:sz w:val="28"/>
          <w:szCs w:val="28"/>
        </w:rPr>
        <w:t xml:space="preserve">Акт приемки оказанных услуг по форме Р-1, предусмотренной приложением 50 к приказу Министра финансов </w:t>
      </w:r>
      <w:r w:rsidRPr="00C635EF">
        <w:rPr>
          <w:rFonts w:eastAsia="BatangChe"/>
          <w:sz w:val="28"/>
          <w:szCs w:val="28"/>
        </w:rPr>
        <w:lastRenderedPageBreak/>
        <w:t>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B729AC" w:rsidRPr="00C635EF" w:rsidRDefault="00B729AC" w:rsidP="00B729AC">
      <w:pPr>
        <w:contextualSpacing/>
        <w:jc w:val="both"/>
        <w:rPr>
          <w:rFonts w:eastAsia="BatangChe"/>
          <w:i/>
          <w:sz w:val="28"/>
          <w:szCs w:val="28"/>
        </w:rPr>
      </w:pPr>
      <w:r w:rsidRPr="00C635EF">
        <w:rPr>
          <w:rFonts w:eastAsia="BatangChe"/>
          <w:sz w:val="28"/>
          <w:szCs w:val="28"/>
        </w:rPr>
        <w:t>2.1.2</w:t>
      </w:r>
      <w:r>
        <w:rPr>
          <w:rFonts w:eastAsia="BatangChe"/>
          <w:sz w:val="28"/>
          <w:szCs w:val="28"/>
        </w:rPr>
        <w:t>8</w:t>
      </w:r>
      <w:r w:rsidRPr="00C635EF">
        <w:rPr>
          <w:rFonts w:eastAsia="BatangChe"/>
          <w:sz w:val="28"/>
          <w:szCs w:val="28"/>
        </w:rPr>
        <w:t xml:space="preserve">. </w:t>
      </w:r>
      <w:r w:rsidRPr="00C635EF">
        <w:rPr>
          <w:rFonts w:eastAsia="BatangChe"/>
          <w:i/>
          <w:sz w:val="28"/>
          <w:szCs w:val="28"/>
        </w:rPr>
        <w:t>нести обязательство</w:t>
      </w:r>
      <w:r>
        <w:rPr>
          <w:rFonts w:eastAsia="BatangChe"/>
          <w:i/>
          <w:sz w:val="28"/>
          <w:szCs w:val="28"/>
        </w:rPr>
        <w:t xml:space="preserve"> </w:t>
      </w:r>
      <w:r w:rsidRPr="00C635EF">
        <w:rPr>
          <w:rFonts w:eastAsia="BatangChe"/>
          <w:i/>
          <w:sz w:val="28"/>
          <w:szCs w:val="28"/>
        </w:rPr>
        <w:t>по уплате всех налогов и сборов за оказываемые услуги по настоящему</w:t>
      </w:r>
      <w:r>
        <w:rPr>
          <w:rFonts w:eastAsia="BatangChe"/>
          <w:i/>
          <w:sz w:val="28"/>
          <w:szCs w:val="28"/>
        </w:rPr>
        <w:t xml:space="preserve"> </w:t>
      </w:r>
      <w:r w:rsidRPr="00C635EF">
        <w:rPr>
          <w:rFonts w:eastAsia="BatangChe"/>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eastAsia="BatangChe"/>
          <w:i/>
          <w:sz w:val="28"/>
          <w:szCs w:val="28"/>
        </w:rPr>
        <w:t xml:space="preserve"> </w:t>
      </w:r>
      <w:r w:rsidRPr="00C635EF">
        <w:rPr>
          <w:rFonts w:eastAsia="BatangChe"/>
          <w:i/>
          <w:sz w:val="28"/>
          <w:szCs w:val="28"/>
        </w:rPr>
        <w:t>налоговых платежей.</w:t>
      </w:r>
      <w:r>
        <w:rPr>
          <w:rFonts w:eastAsia="BatangChe"/>
          <w:b/>
          <w:i/>
          <w:sz w:val="28"/>
          <w:szCs w:val="28"/>
        </w:rPr>
        <w:t xml:space="preserve"> </w:t>
      </w:r>
    </w:p>
    <w:p w:rsidR="00B729AC" w:rsidRPr="00900585" w:rsidRDefault="00B729AC" w:rsidP="00B729AC">
      <w:pPr>
        <w:tabs>
          <w:tab w:val="left" w:pos="1950"/>
        </w:tabs>
        <w:contextualSpacing/>
        <w:jc w:val="both"/>
        <w:rPr>
          <w:rFonts w:eastAsia="BatangChe"/>
          <w:sz w:val="28"/>
          <w:szCs w:val="28"/>
          <w:highlight w:val="yellow"/>
        </w:rPr>
      </w:pPr>
      <w:r>
        <w:rPr>
          <w:rFonts w:eastAsia="BatangChe"/>
          <w:sz w:val="28"/>
          <w:szCs w:val="28"/>
          <w:highlight w:val="yellow"/>
        </w:rPr>
        <w:t>2.1.29</w:t>
      </w:r>
      <w:r w:rsidRPr="00900585">
        <w:rPr>
          <w:rFonts w:eastAsia="BatangChe"/>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B729AC" w:rsidRPr="00900585" w:rsidRDefault="00B729AC" w:rsidP="00B729AC">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B729AC" w:rsidRPr="00900585" w:rsidRDefault="00B729AC" w:rsidP="00B729AC">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B729AC" w:rsidRPr="00900585" w:rsidRDefault="00B729AC" w:rsidP="00B729AC">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B729AC" w:rsidRDefault="00B729AC" w:rsidP="00B729AC">
      <w:pPr>
        <w:tabs>
          <w:tab w:val="left" w:pos="1950"/>
        </w:tabs>
        <w:contextualSpacing/>
        <w:jc w:val="both"/>
        <w:rPr>
          <w:rFonts w:eastAsia="BatangChe"/>
          <w:sz w:val="28"/>
          <w:szCs w:val="28"/>
        </w:rPr>
      </w:pPr>
      <w:r w:rsidRPr="00900585">
        <w:rPr>
          <w:rFonts w:eastAsia="BatangChe"/>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eastAsia="BatangChe"/>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B729AC" w:rsidRPr="00C635EF" w:rsidRDefault="00B729AC" w:rsidP="00B729AC">
      <w:pPr>
        <w:tabs>
          <w:tab w:val="left" w:pos="1950"/>
        </w:tabs>
        <w:contextualSpacing/>
        <w:jc w:val="both"/>
        <w:rPr>
          <w:rFonts w:eastAsia="BatangChe"/>
          <w:i/>
          <w:sz w:val="28"/>
          <w:szCs w:val="28"/>
        </w:rPr>
      </w:pPr>
      <w:r w:rsidRPr="00C635EF">
        <w:rPr>
          <w:rFonts w:eastAsia="BatangChe"/>
          <w:i/>
          <w:sz w:val="28"/>
          <w:szCs w:val="28"/>
        </w:rPr>
        <w:t>2.1.</w:t>
      </w:r>
      <w:r>
        <w:rPr>
          <w:rFonts w:eastAsia="BatangChe"/>
          <w:i/>
          <w:sz w:val="28"/>
          <w:szCs w:val="28"/>
        </w:rPr>
        <w:t>30</w:t>
      </w:r>
      <w:r w:rsidRPr="00C635EF">
        <w:rPr>
          <w:rFonts w:eastAsia="BatangChe"/>
          <w:i/>
          <w:sz w:val="28"/>
          <w:szCs w:val="28"/>
        </w:rPr>
        <w:t xml:space="preserve">.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w:t>
      </w:r>
      <w:r w:rsidRPr="00C635EF">
        <w:rPr>
          <w:rFonts w:eastAsia="BatangChe"/>
          <w:i/>
          <w:sz w:val="28"/>
          <w:szCs w:val="28"/>
        </w:rPr>
        <w:lastRenderedPageBreak/>
        <w:t>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eastAsia="BatangChe"/>
          <w:b/>
          <w:i/>
          <w:sz w:val="28"/>
          <w:szCs w:val="28"/>
        </w:rPr>
        <w:t xml:space="preserve"> (для исполнителей – нерезидентов Республики Казахстан в иных случаях пункт исключается).</w:t>
      </w:r>
    </w:p>
    <w:p w:rsidR="00B729AC" w:rsidRPr="00C635EF" w:rsidRDefault="00B729AC" w:rsidP="00B729AC">
      <w:pPr>
        <w:tabs>
          <w:tab w:val="left" w:pos="1950"/>
        </w:tabs>
        <w:contextualSpacing/>
        <w:jc w:val="both"/>
        <w:rPr>
          <w:rFonts w:eastAsia="BatangChe"/>
          <w:sz w:val="28"/>
          <w:szCs w:val="28"/>
        </w:rPr>
      </w:pPr>
      <w:r>
        <w:rPr>
          <w:rFonts w:eastAsia="BatangChe"/>
          <w:sz w:val="28"/>
          <w:szCs w:val="28"/>
        </w:rPr>
        <w:t>2.1.31</w:t>
      </w:r>
      <w:r w:rsidRPr="00C635EF">
        <w:rPr>
          <w:rFonts w:eastAsia="BatangChe"/>
          <w:sz w:val="28"/>
          <w:szCs w:val="28"/>
        </w:rPr>
        <w:t>. Осуществлять учет рабочего времени своих работников</w:t>
      </w:r>
      <w:r>
        <w:rPr>
          <w:rFonts w:eastAsia="BatangChe"/>
          <w:sz w:val="28"/>
          <w:szCs w:val="28"/>
        </w:rPr>
        <w:t>.</w:t>
      </w:r>
    </w:p>
    <w:p w:rsidR="00B729AC" w:rsidRPr="00C635EF" w:rsidRDefault="00B729AC" w:rsidP="00B729A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2</w:t>
      </w:r>
      <w:r w:rsidRPr="00C635EF">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B729AC" w:rsidRPr="00C635EF" w:rsidRDefault="00B729AC" w:rsidP="00B729A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3</w:t>
      </w:r>
      <w:r w:rsidRPr="00C635EF">
        <w:rPr>
          <w:rFonts w:eastAsia="BatangChe"/>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B729AC" w:rsidRPr="00C635EF" w:rsidRDefault="00B729AC" w:rsidP="00B729A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4</w:t>
      </w:r>
      <w:r w:rsidRPr="00C635EF">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C635EF">
        <w:rPr>
          <w:rFonts w:eastAsia="BatangChe"/>
          <w:sz w:val="28"/>
          <w:szCs w:val="28"/>
        </w:rPr>
        <w:t xml:space="preserve"> к настоящему Договору.</w:t>
      </w:r>
    </w:p>
    <w:p w:rsidR="00B729AC" w:rsidRPr="00C635EF" w:rsidRDefault="00B729AC" w:rsidP="00B729AC">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5</w:t>
      </w:r>
      <w:r w:rsidRPr="00C635EF">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B729AC" w:rsidRDefault="00B729AC" w:rsidP="00B729AC">
      <w:pPr>
        <w:tabs>
          <w:tab w:val="left" w:pos="1950"/>
        </w:tabs>
        <w:contextualSpacing/>
        <w:jc w:val="both"/>
        <w:rPr>
          <w:rFonts w:eastAsia="BatangChe"/>
          <w:b/>
          <w:i/>
          <w:sz w:val="28"/>
          <w:szCs w:val="28"/>
        </w:rPr>
      </w:pPr>
      <w:r w:rsidRPr="00C635EF">
        <w:rPr>
          <w:rFonts w:eastAsia="BatangChe"/>
          <w:sz w:val="28"/>
          <w:szCs w:val="28"/>
        </w:rPr>
        <w:t>В случае невыполнения данного требования Исполнителем в</w:t>
      </w:r>
      <w:r>
        <w:rPr>
          <w:rFonts w:eastAsia="BatangChe"/>
          <w:sz w:val="28"/>
          <w:szCs w:val="28"/>
        </w:rPr>
        <w:t xml:space="preserve"> </w:t>
      </w:r>
      <w:r w:rsidRPr="00C635EF">
        <w:rPr>
          <w:rFonts w:eastAsia="BatangChe"/>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B729AC" w:rsidRPr="00216B9D" w:rsidRDefault="00B729AC" w:rsidP="00B729AC">
      <w:pPr>
        <w:pStyle w:val="a6"/>
        <w:numPr>
          <w:ilvl w:val="2"/>
          <w:numId w:val="20"/>
        </w:numPr>
        <w:tabs>
          <w:tab w:val="left" w:pos="142"/>
        </w:tabs>
        <w:ind w:left="0" w:right="-1" w:firstLine="0"/>
        <w:contextualSpacing/>
        <w:rPr>
          <w:rFonts w:eastAsia="BatangChe"/>
          <w:b/>
          <w:i/>
          <w:sz w:val="28"/>
          <w:szCs w:val="28"/>
        </w:rPr>
      </w:pPr>
      <w:r w:rsidRPr="00216B9D">
        <w:rPr>
          <w:rFonts w:eastAsia="BatangChe"/>
          <w:b/>
          <w:i/>
          <w:sz w:val="28"/>
          <w:szCs w:val="28"/>
        </w:rPr>
        <w:t>(при</w:t>
      </w:r>
      <w:r w:rsidRPr="00216B9D">
        <w:rPr>
          <w:rFonts w:eastAsia="BatangChe"/>
          <w:b/>
          <w:i/>
          <w:sz w:val="28"/>
          <w:szCs w:val="28"/>
        </w:rPr>
        <w:tab/>
        <w:t>необходимости</w:t>
      </w:r>
      <w:r w:rsidRPr="00216B9D">
        <w:rPr>
          <w:rFonts w:eastAsia="BatangChe"/>
          <w:b/>
          <w:i/>
          <w:sz w:val="28"/>
          <w:szCs w:val="28"/>
        </w:rPr>
        <w:tab/>
        <w:t>предусмотреть</w:t>
      </w:r>
      <w:r w:rsidRPr="00216B9D">
        <w:rPr>
          <w:rFonts w:eastAsia="BatangChe"/>
          <w:b/>
          <w:i/>
          <w:sz w:val="28"/>
          <w:szCs w:val="28"/>
        </w:rPr>
        <w:tab/>
        <w:t>-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Заказчиком.</w:t>
      </w:r>
    </w:p>
    <w:p w:rsidR="00B729AC" w:rsidRPr="00C635EF" w:rsidRDefault="00B729AC" w:rsidP="00B729AC">
      <w:pPr>
        <w:tabs>
          <w:tab w:val="left" w:pos="1950"/>
        </w:tabs>
        <w:contextualSpacing/>
        <w:jc w:val="both"/>
        <w:rPr>
          <w:rFonts w:eastAsia="BatangChe"/>
          <w:i/>
          <w:sz w:val="28"/>
          <w:szCs w:val="28"/>
        </w:rPr>
      </w:pPr>
      <w:r w:rsidRPr="00C635EF">
        <w:rPr>
          <w:rFonts w:eastAsia="BatangChe"/>
          <w:sz w:val="28"/>
          <w:szCs w:val="28"/>
        </w:rPr>
        <w:t>2.1.3</w:t>
      </w:r>
      <w:r>
        <w:rPr>
          <w:rFonts w:eastAsia="BatangChe"/>
          <w:sz w:val="28"/>
          <w:szCs w:val="28"/>
        </w:rPr>
        <w:t>7</w:t>
      </w:r>
      <w:r w:rsidRPr="00C635EF">
        <w:rPr>
          <w:rFonts w:eastAsia="BatangChe"/>
          <w:sz w:val="28"/>
          <w:szCs w:val="28"/>
        </w:rPr>
        <w:t xml:space="preserve">. </w:t>
      </w:r>
      <w:r w:rsidRPr="00C635EF">
        <w:rPr>
          <w:rFonts w:eastAsia="BatangChe"/>
          <w:i/>
          <w:sz w:val="28"/>
          <w:szCs w:val="28"/>
        </w:rPr>
        <w:t>(при необходимости предусмотреть иные обязанности согласно предмету и специфике Договора).</w:t>
      </w:r>
    </w:p>
    <w:p w:rsidR="00B729AC" w:rsidRPr="00C635EF" w:rsidRDefault="00B729AC" w:rsidP="00B729AC">
      <w:pPr>
        <w:overflowPunct w:val="0"/>
        <w:adjustRightInd w:val="0"/>
        <w:contextualSpacing/>
        <w:jc w:val="both"/>
        <w:textAlignment w:val="baseline"/>
        <w:rPr>
          <w:rFonts w:eastAsia="BatangChe"/>
          <w:sz w:val="28"/>
          <w:szCs w:val="28"/>
        </w:rPr>
      </w:pPr>
    </w:p>
    <w:p w:rsidR="00B729AC" w:rsidRPr="00C635EF" w:rsidRDefault="00B729AC" w:rsidP="00B729AC">
      <w:pPr>
        <w:contextualSpacing/>
        <w:jc w:val="both"/>
        <w:rPr>
          <w:rFonts w:eastAsia="BatangChe"/>
          <w:b/>
          <w:sz w:val="28"/>
          <w:szCs w:val="28"/>
        </w:rPr>
      </w:pPr>
      <w:r w:rsidRPr="00C635EF">
        <w:rPr>
          <w:rFonts w:eastAsia="BatangChe"/>
          <w:b/>
          <w:sz w:val="28"/>
          <w:szCs w:val="28"/>
        </w:rPr>
        <w:t>2.2. Исполнитель имеет право:</w:t>
      </w:r>
    </w:p>
    <w:p w:rsidR="00B729AC" w:rsidRPr="00C635EF" w:rsidRDefault="00B729AC" w:rsidP="00B729AC">
      <w:pPr>
        <w:contextualSpacing/>
        <w:jc w:val="both"/>
        <w:rPr>
          <w:rFonts w:eastAsia="BatangChe"/>
          <w:b/>
          <w:sz w:val="28"/>
          <w:szCs w:val="28"/>
        </w:rPr>
      </w:pPr>
      <w:r w:rsidRPr="00C635EF">
        <w:rPr>
          <w:rFonts w:eastAsia="BatangChe"/>
          <w:sz w:val="28"/>
          <w:szCs w:val="28"/>
        </w:rPr>
        <w:t>2.2.</w:t>
      </w:r>
      <w:r>
        <w:rPr>
          <w:rFonts w:eastAsia="BatangChe"/>
          <w:sz w:val="28"/>
          <w:szCs w:val="28"/>
        </w:rPr>
        <w:t>1. Оказать услуги по согласованию с Заказчиком досрочно.</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2.2.2. На оплату стоимости оказанных услуг, в случае приемки их Заказчиком </w:t>
      </w:r>
      <w:r w:rsidRPr="00C635EF">
        <w:rPr>
          <w:rFonts w:eastAsia="BatangChe"/>
          <w:sz w:val="28"/>
          <w:szCs w:val="28"/>
        </w:rPr>
        <w:lastRenderedPageBreak/>
        <w:t>согласно Акту приемки оказанных услуг.</w:t>
      </w:r>
    </w:p>
    <w:p w:rsidR="00B729AC" w:rsidRPr="00C635EF" w:rsidRDefault="00B729AC" w:rsidP="00B729AC">
      <w:pPr>
        <w:overflowPunct w:val="0"/>
        <w:adjustRightInd w:val="0"/>
        <w:contextualSpacing/>
        <w:jc w:val="both"/>
        <w:textAlignment w:val="baseline"/>
        <w:rPr>
          <w:rFonts w:eastAsia="BatangChe"/>
          <w:i/>
          <w:sz w:val="28"/>
          <w:szCs w:val="28"/>
        </w:rPr>
      </w:pPr>
      <w:r w:rsidRPr="00C635EF">
        <w:rPr>
          <w:rFonts w:eastAsia="BatangChe"/>
          <w:i/>
          <w:sz w:val="28"/>
          <w:szCs w:val="28"/>
        </w:rPr>
        <w:t>2.2.3. (при необходимости предусмотреть иные права согласно предмету и специфике Договора).</w:t>
      </w:r>
    </w:p>
    <w:p w:rsidR="00B729AC" w:rsidRPr="00C635EF" w:rsidRDefault="00B729AC" w:rsidP="00B729AC">
      <w:pPr>
        <w:contextualSpacing/>
        <w:jc w:val="both"/>
        <w:rPr>
          <w:rFonts w:eastAsia="BatangChe"/>
          <w:sz w:val="28"/>
          <w:szCs w:val="28"/>
        </w:rPr>
      </w:pPr>
    </w:p>
    <w:p w:rsidR="00B729AC" w:rsidRPr="00C635EF" w:rsidRDefault="00B729AC" w:rsidP="00B729AC">
      <w:pPr>
        <w:contextualSpacing/>
        <w:jc w:val="both"/>
        <w:rPr>
          <w:rFonts w:eastAsia="BatangChe"/>
          <w:b/>
          <w:sz w:val="28"/>
          <w:szCs w:val="28"/>
        </w:rPr>
      </w:pPr>
      <w:r w:rsidRPr="00C635EF">
        <w:rPr>
          <w:rFonts w:eastAsia="BatangChe"/>
          <w:b/>
          <w:sz w:val="28"/>
          <w:szCs w:val="28"/>
        </w:rPr>
        <w:t>2.3.</w:t>
      </w:r>
      <w:r>
        <w:rPr>
          <w:rFonts w:eastAsia="BatangChe"/>
          <w:b/>
          <w:sz w:val="28"/>
          <w:szCs w:val="28"/>
        </w:rPr>
        <w:t xml:space="preserve"> </w:t>
      </w:r>
      <w:r w:rsidRPr="00C635EF">
        <w:rPr>
          <w:rFonts w:eastAsia="BatangChe"/>
          <w:b/>
          <w:sz w:val="28"/>
          <w:szCs w:val="28"/>
        </w:rPr>
        <w:t>Заказчик обязан:</w:t>
      </w:r>
    </w:p>
    <w:p w:rsidR="00B729AC" w:rsidRPr="00C635EF" w:rsidRDefault="00B729AC" w:rsidP="00B729AC">
      <w:pPr>
        <w:contextualSpacing/>
        <w:jc w:val="both"/>
        <w:rPr>
          <w:rFonts w:eastAsia="BatangChe"/>
          <w:sz w:val="28"/>
          <w:szCs w:val="28"/>
        </w:rPr>
      </w:pPr>
      <w:r w:rsidRPr="00C635EF">
        <w:rPr>
          <w:rFonts w:eastAsia="BatangChe"/>
          <w:sz w:val="28"/>
          <w:szCs w:val="28"/>
        </w:rPr>
        <w:t>2.3.1. Допустить Исполнителя на территорию</w:t>
      </w:r>
      <w:r>
        <w:rPr>
          <w:rFonts w:eastAsia="BatangChe"/>
          <w:sz w:val="28"/>
          <w:szCs w:val="28"/>
        </w:rPr>
        <w:t>, отведенную для оказания услуг.</w:t>
      </w:r>
    </w:p>
    <w:p w:rsidR="00B729AC" w:rsidRPr="00C635EF" w:rsidRDefault="00B729AC" w:rsidP="00B729AC">
      <w:pPr>
        <w:contextualSpacing/>
        <w:jc w:val="both"/>
        <w:rPr>
          <w:rFonts w:eastAsia="BatangChe"/>
          <w:sz w:val="28"/>
          <w:szCs w:val="28"/>
        </w:rPr>
      </w:pPr>
      <w:r w:rsidRPr="00C635EF">
        <w:rPr>
          <w:rFonts w:eastAsia="BatangChe"/>
          <w:sz w:val="28"/>
          <w:szCs w:val="28"/>
        </w:rPr>
        <w:t>2.3.2. Оплатить результат Услуг в сроки и на усло</w:t>
      </w:r>
      <w:r>
        <w:rPr>
          <w:rFonts w:eastAsia="BatangChe"/>
          <w:sz w:val="28"/>
          <w:szCs w:val="28"/>
        </w:rPr>
        <w:t>виях, предусмотренных Договором.</w:t>
      </w:r>
      <w:r w:rsidRPr="00C635EF">
        <w:rPr>
          <w:rFonts w:eastAsia="BatangChe"/>
          <w:sz w:val="28"/>
          <w:szCs w:val="28"/>
        </w:rPr>
        <w:t xml:space="preserve"> </w:t>
      </w:r>
    </w:p>
    <w:p w:rsidR="00B729AC" w:rsidRPr="001E7C12" w:rsidRDefault="00B729AC" w:rsidP="00B729AC">
      <w:pPr>
        <w:contextualSpacing/>
        <w:jc w:val="both"/>
        <w:rPr>
          <w:rFonts w:eastAsia="BatangChe"/>
          <w:i/>
          <w:sz w:val="28"/>
          <w:szCs w:val="28"/>
        </w:rPr>
      </w:pPr>
      <w:r w:rsidRPr="00C635EF">
        <w:rPr>
          <w:rFonts w:eastAsia="BatangChe"/>
          <w:sz w:val="28"/>
          <w:szCs w:val="28"/>
        </w:rPr>
        <w:t xml:space="preserve">2.3.3. </w:t>
      </w:r>
      <w:r w:rsidRPr="00E30805">
        <w:rPr>
          <w:rFonts w:eastAsia="BatangChe"/>
          <w:b/>
          <w:i/>
          <w:sz w:val="28"/>
          <w:szCs w:val="28"/>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B729AC" w:rsidRPr="00C635EF" w:rsidRDefault="00B729AC" w:rsidP="00B729AC">
      <w:pPr>
        <w:overflowPunct w:val="0"/>
        <w:adjustRightInd w:val="0"/>
        <w:contextualSpacing/>
        <w:jc w:val="both"/>
        <w:textAlignment w:val="baseline"/>
        <w:rPr>
          <w:rFonts w:eastAsia="BatangChe"/>
          <w:i/>
          <w:sz w:val="28"/>
          <w:szCs w:val="28"/>
        </w:rPr>
      </w:pPr>
      <w:r w:rsidRPr="00C635EF">
        <w:rPr>
          <w:rFonts w:eastAsia="BatangChe"/>
          <w:i/>
          <w:sz w:val="28"/>
          <w:szCs w:val="28"/>
        </w:rPr>
        <w:t>2.3.4. (при необходимости предусмотреть иные обязанности согласно предмету и специфике Договора).</w:t>
      </w:r>
    </w:p>
    <w:p w:rsidR="00B729AC" w:rsidRPr="00C635EF" w:rsidRDefault="00B729AC" w:rsidP="00B729AC">
      <w:pPr>
        <w:contextualSpacing/>
        <w:jc w:val="both"/>
        <w:rPr>
          <w:rFonts w:eastAsia="BatangChe"/>
          <w:sz w:val="28"/>
          <w:szCs w:val="28"/>
        </w:rPr>
      </w:pPr>
    </w:p>
    <w:p w:rsidR="00B729AC" w:rsidRPr="00C635EF" w:rsidRDefault="00B729AC" w:rsidP="00B729AC">
      <w:pPr>
        <w:contextualSpacing/>
        <w:jc w:val="both"/>
        <w:rPr>
          <w:rFonts w:eastAsia="BatangChe"/>
          <w:b/>
          <w:sz w:val="28"/>
          <w:szCs w:val="28"/>
        </w:rPr>
      </w:pPr>
      <w:r w:rsidRPr="00C635EF">
        <w:rPr>
          <w:rFonts w:eastAsia="BatangChe"/>
          <w:b/>
          <w:sz w:val="28"/>
          <w:szCs w:val="28"/>
        </w:rPr>
        <w:t>2.4. Заказчик имеет право:</w:t>
      </w:r>
    </w:p>
    <w:p w:rsidR="00B729AC" w:rsidRPr="00C635EF" w:rsidRDefault="00B729AC" w:rsidP="00B729AC">
      <w:pPr>
        <w:contextualSpacing/>
        <w:jc w:val="both"/>
        <w:rPr>
          <w:rFonts w:eastAsia="BatangChe"/>
          <w:sz w:val="28"/>
          <w:szCs w:val="28"/>
        </w:rPr>
      </w:pPr>
      <w:r w:rsidRPr="00C635EF">
        <w:rPr>
          <w:rFonts w:eastAsia="BatangChe"/>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Pr>
          <w:rFonts w:eastAsia="BatangChe"/>
          <w:sz w:val="28"/>
          <w:szCs w:val="28"/>
        </w:rPr>
        <w:t>, технической спецификации.</w:t>
      </w:r>
    </w:p>
    <w:p w:rsidR="00B729AC" w:rsidRPr="00C635EF" w:rsidRDefault="00B729AC" w:rsidP="00B729AC">
      <w:pPr>
        <w:contextualSpacing/>
        <w:jc w:val="both"/>
        <w:rPr>
          <w:rFonts w:eastAsia="BatangChe"/>
          <w:sz w:val="28"/>
          <w:szCs w:val="28"/>
        </w:rPr>
      </w:pPr>
      <w:r w:rsidRPr="00C635EF">
        <w:rPr>
          <w:rFonts w:eastAsia="BatangChe"/>
          <w:sz w:val="28"/>
          <w:szCs w:val="28"/>
        </w:rPr>
        <w:t>2.4.2. Во всякое время проверять ход и качество оказания услуг, оказываемых Исполнителем, не вмешиваясь в его деятельность.</w:t>
      </w:r>
    </w:p>
    <w:p w:rsidR="00B729AC" w:rsidRPr="00C635EF" w:rsidRDefault="00B729AC" w:rsidP="00B729AC">
      <w:pPr>
        <w:contextualSpacing/>
        <w:jc w:val="both"/>
        <w:rPr>
          <w:rFonts w:eastAsia="BatangChe"/>
          <w:sz w:val="28"/>
          <w:szCs w:val="28"/>
        </w:rPr>
      </w:pPr>
      <w:r w:rsidRPr="00C635EF">
        <w:rPr>
          <w:rFonts w:eastAsia="BatangChe"/>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Pr>
          <w:rFonts w:eastAsia="BatangChe"/>
          <w:spacing w:val="-2"/>
          <w:sz w:val="28"/>
          <w:szCs w:val="28"/>
        </w:rPr>
        <w:t xml:space="preserve"> </w:t>
      </w:r>
      <w:r w:rsidRPr="00DA42B8">
        <w:rPr>
          <w:rFonts w:eastAsia="BatangChe"/>
          <w:sz w:val="28"/>
          <w:szCs w:val="28"/>
        </w:rPr>
        <w:t>без возмещения Исполнителю убытков.</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eastAsia="BatangChe"/>
          <w:sz w:val="28"/>
          <w:szCs w:val="28"/>
        </w:rPr>
        <w:t xml:space="preserve"> </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 не оказывает услуги в соответствии с Технической спецификацией;</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w:t>
      </w:r>
      <w:r w:rsidRPr="00C635EF">
        <w:rPr>
          <w:rFonts w:eastAsia="BatangChe"/>
          <w:sz w:val="28"/>
          <w:szCs w:val="28"/>
        </w:rPr>
        <w:lastRenderedPageBreak/>
        <w:t>их замены.</w:t>
      </w:r>
    </w:p>
    <w:p w:rsidR="00B729AC" w:rsidRPr="00C635EF" w:rsidRDefault="00B729AC" w:rsidP="00B729AC">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r w:rsidRPr="00C635EF">
        <w:rPr>
          <w:rFonts w:eastAsia="BatangChe"/>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B729AC" w:rsidRPr="00C635EF" w:rsidRDefault="00B729AC" w:rsidP="00B729AC">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B729AC" w:rsidRDefault="00B729AC" w:rsidP="00B729AC">
      <w:pPr>
        <w:overflowPunct w:val="0"/>
        <w:adjustRightInd w:val="0"/>
        <w:contextualSpacing/>
        <w:jc w:val="both"/>
        <w:textAlignment w:val="baseline"/>
        <w:rPr>
          <w:rFonts w:eastAsia="BatangChe"/>
          <w:i/>
          <w:sz w:val="28"/>
          <w:szCs w:val="28"/>
        </w:rPr>
      </w:pPr>
      <w:r w:rsidRPr="00C635EF">
        <w:rPr>
          <w:rFonts w:eastAsia="BatangChe"/>
          <w:i/>
          <w:sz w:val="28"/>
          <w:szCs w:val="28"/>
        </w:rPr>
        <w:t>2.4.9. (при необходимости предусмотреть иные права согласно предмету и специфике Договора).</w:t>
      </w:r>
    </w:p>
    <w:p w:rsidR="00B729AC" w:rsidRDefault="00B729AC" w:rsidP="00B729AC">
      <w:pPr>
        <w:overflowPunct w:val="0"/>
        <w:adjustRightInd w:val="0"/>
        <w:contextualSpacing/>
        <w:jc w:val="both"/>
        <w:textAlignment w:val="baseline"/>
        <w:rPr>
          <w:rFonts w:eastAsia="BatangChe"/>
          <w:i/>
          <w:sz w:val="28"/>
          <w:szCs w:val="28"/>
        </w:rPr>
      </w:pPr>
    </w:p>
    <w:p w:rsidR="00B729AC" w:rsidRPr="0050343F" w:rsidRDefault="00B729AC" w:rsidP="00B729AC">
      <w:pPr>
        <w:suppressAutoHyphens/>
        <w:spacing w:before="120"/>
        <w:outlineLvl w:val="0"/>
        <w:rPr>
          <w:rFonts w:eastAsia="Calibri"/>
          <w:b/>
          <w:caps/>
          <w:sz w:val="28"/>
          <w:szCs w:val="28"/>
          <w:lang w:eastAsia="en-US"/>
        </w:rPr>
      </w:pPr>
      <w:r>
        <w:rPr>
          <w:rFonts w:eastAsia="Calibri"/>
          <w:b/>
          <w:caps/>
          <w:sz w:val="28"/>
          <w:szCs w:val="28"/>
          <w:lang w:eastAsia="en-US"/>
        </w:rPr>
        <w:t xml:space="preserve">2.5. </w:t>
      </w:r>
      <w:r w:rsidRPr="0050343F">
        <w:rPr>
          <w:rFonts w:eastAsia="Calibri"/>
          <w:b/>
          <w:caps/>
          <w:sz w:val="28"/>
          <w:szCs w:val="28"/>
          <w:lang w:eastAsia="en-US"/>
        </w:rPr>
        <w:t>Обеспечение надлежащего исполнения договора</w:t>
      </w:r>
      <w:r>
        <w:rPr>
          <w:rFonts w:eastAsia="Calibri"/>
          <w:b/>
          <w:caps/>
          <w:sz w:val="28"/>
          <w:szCs w:val="28"/>
          <w:lang w:eastAsia="en-US"/>
        </w:rPr>
        <w:t xml:space="preserve"> </w:t>
      </w:r>
      <w:r w:rsidRPr="00AD72E9">
        <w:rPr>
          <w:rFonts w:eastAsia="BatangChe"/>
          <w:b/>
          <w:color w:val="FF0000"/>
          <w:sz w:val="28"/>
          <w:szCs w:val="28"/>
        </w:rPr>
        <w:t>(при необходимости)</w:t>
      </w:r>
      <w:r w:rsidRPr="00AD72E9">
        <w:rPr>
          <w:rFonts w:eastAsia="Calibri"/>
          <w:b/>
          <w:caps/>
          <w:color w:val="FF0000"/>
          <w:sz w:val="28"/>
          <w:szCs w:val="28"/>
          <w:lang w:eastAsia="en-US"/>
        </w:rPr>
        <w:t xml:space="preserve">  </w:t>
      </w:r>
    </w:p>
    <w:p w:rsidR="00B729AC" w:rsidRPr="0050343F" w:rsidRDefault="00B729AC" w:rsidP="00B729AC">
      <w:pPr>
        <w:numPr>
          <w:ilvl w:val="1"/>
          <w:numId w:val="0"/>
        </w:numPr>
        <w:suppressAutoHyphens/>
        <w:jc w:val="both"/>
        <w:rPr>
          <w:rFonts w:eastAsia="Calibri"/>
          <w:sz w:val="28"/>
          <w:szCs w:val="28"/>
          <w:lang w:eastAsia="en-US"/>
        </w:rPr>
      </w:pPr>
      <w:bookmarkStart w:id="97" w:name="_Ref65495792"/>
      <w:r w:rsidRPr="0063534D">
        <w:rPr>
          <w:rFonts w:eastAsia="Calibri"/>
          <w:sz w:val="28"/>
          <w:szCs w:val="28"/>
          <w:lang w:eastAsia="en-US"/>
        </w:rPr>
        <w:t xml:space="preserve">2.5.1. </w:t>
      </w:r>
      <w:r w:rsidRPr="0050343F">
        <w:rPr>
          <w:rFonts w:eastAsia="Calibri"/>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eastAsia="Calibri"/>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eastAsia="Calibri"/>
          <w:sz w:val="28"/>
          <w:szCs w:val="28"/>
          <w:lang w:eastAsia="en-US"/>
        </w:rPr>
        <w:t xml:space="preserve"> и должна соответствовать форме, письменно согласованной Сторонами.</w:t>
      </w:r>
      <w:bookmarkEnd w:id="97"/>
    </w:p>
    <w:p w:rsidR="00B729AC" w:rsidRPr="0050343F" w:rsidRDefault="00B729AC" w:rsidP="00B729A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2.5.2. </w:t>
      </w:r>
      <w:r w:rsidRPr="0050343F">
        <w:rPr>
          <w:rFonts w:eastAsia="Calibri"/>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B729AC" w:rsidRPr="0050343F" w:rsidRDefault="00B729AC" w:rsidP="00B729A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2.5.3. </w:t>
      </w:r>
      <w:r w:rsidRPr="0050343F">
        <w:rPr>
          <w:rFonts w:eastAsia="Calibri"/>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B729AC" w:rsidRPr="0050343F" w:rsidRDefault="00B729AC" w:rsidP="00B729A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2.5.4. </w:t>
      </w:r>
      <w:r w:rsidRPr="0050343F">
        <w:rPr>
          <w:rFonts w:eastAsia="Calibri"/>
          <w:sz w:val="28"/>
          <w:szCs w:val="28"/>
          <w:lang w:eastAsia="en-US"/>
        </w:rPr>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w:t>
      </w:r>
      <w:r w:rsidRPr="0050343F">
        <w:rPr>
          <w:rFonts w:eastAsia="Calibri"/>
          <w:sz w:val="28"/>
          <w:szCs w:val="28"/>
          <w:lang w:eastAsia="en-US"/>
        </w:rPr>
        <w:lastRenderedPageBreak/>
        <w:t>условиям Договора, обязательство Исполнителя по предоставлению банковской гарантии считается неисполненным.</w:t>
      </w:r>
    </w:p>
    <w:p w:rsidR="00B729AC" w:rsidRPr="0050343F" w:rsidRDefault="00B729AC" w:rsidP="00B729A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2.5.5. </w:t>
      </w:r>
      <w:r w:rsidRPr="0050343F">
        <w:rPr>
          <w:rFonts w:eastAsia="Calibri"/>
          <w:sz w:val="28"/>
          <w:szCs w:val="28"/>
          <w:lang w:eastAsia="en-US"/>
        </w:rPr>
        <w:t xml:space="preserve">Все расходы по банковским гарантиям несёт и оплачивает Исполнитель в счет общей суммы Договора. </w:t>
      </w:r>
    </w:p>
    <w:p w:rsidR="00B729AC" w:rsidRPr="0050343F" w:rsidRDefault="00B729AC" w:rsidP="00B729AC">
      <w:pPr>
        <w:numPr>
          <w:ilvl w:val="1"/>
          <w:numId w:val="0"/>
        </w:numPr>
        <w:suppressAutoHyphens/>
        <w:jc w:val="both"/>
        <w:rPr>
          <w:rFonts w:eastAsia="Calibri"/>
          <w:sz w:val="28"/>
          <w:szCs w:val="28"/>
          <w:lang w:eastAsia="en-US"/>
        </w:rPr>
      </w:pPr>
      <w:bookmarkStart w:id="98" w:name="_Ref65495801"/>
      <w:r w:rsidRPr="0063534D">
        <w:rPr>
          <w:rFonts w:eastAsia="Calibri"/>
          <w:sz w:val="28"/>
          <w:szCs w:val="28"/>
          <w:lang w:eastAsia="en-US"/>
        </w:rPr>
        <w:t xml:space="preserve">2.5.6. </w:t>
      </w:r>
      <w:r w:rsidRPr="0050343F">
        <w:rPr>
          <w:rFonts w:eastAsia="Calibri"/>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eastAsia="Calibri"/>
          <w:iCs/>
          <w:sz w:val="28"/>
          <w:szCs w:val="28"/>
          <w:lang w:eastAsia="en-US"/>
        </w:rPr>
        <w:t xml:space="preserve">пунктом </w:t>
      </w:r>
      <w:r w:rsidRPr="0063534D">
        <w:rPr>
          <w:rFonts w:eastAsia="Calibri"/>
          <w:iCs/>
          <w:sz w:val="28"/>
          <w:szCs w:val="28"/>
          <w:lang w:eastAsia="en-US"/>
        </w:rPr>
        <w:t xml:space="preserve">2.5.1. </w:t>
      </w:r>
      <w:r w:rsidRPr="0050343F">
        <w:rPr>
          <w:rFonts w:eastAsia="Calibri"/>
          <w:iCs/>
          <w:sz w:val="28"/>
          <w:szCs w:val="28"/>
          <w:lang w:eastAsia="en-US"/>
        </w:rPr>
        <w:t xml:space="preserve"> настоящего Договора</w:t>
      </w:r>
      <w:r w:rsidRPr="0050343F">
        <w:rPr>
          <w:rFonts w:eastAsia="Calibri"/>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98"/>
    </w:p>
    <w:p w:rsidR="00B729AC" w:rsidRPr="0050343F" w:rsidRDefault="00B729AC" w:rsidP="00B729A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2.5.7. </w:t>
      </w:r>
      <w:r w:rsidRPr="0050343F">
        <w:rPr>
          <w:rFonts w:eastAsia="Calibri"/>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B729AC" w:rsidRPr="0050343F" w:rsidRDefault="00B729AC" w:rsidP="00B729A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2.5.8. </w:t>
      </w:r>
      <w:r w:rsidRPr="0050343F">
        <w:rPr>
          <w:rFonts w:eastAsia="Calibri"/>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B729AC" w:rsidRPr="0050343F" w:rsidRDefault="00B729AC" w:rsidP="00B729AC">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2.5.9. </w:t>
      </w:r>
      <w:r w:rsidRPr="0050343F">
        <w:rPr>
          <w:rFonts w:eastAsia="Calibri"/>
          <w:sz w:val="28"/>
          <w:szCs w:val="28"/>
          <w:lang w:eastAsia="en-US"/>
        </w:rPr>
        <w:t xml:space="preserve">Сумма, удержанная в соответствии с </w:t>
      </w:r>
      <w:r w:rsidRPr="0050343F">
        <w:rPr>
          <w:rFonts w:eastAsia="Calibri"/>
          <w:iCs/>
          <w:sz w:val="28"/>
          <w:szCs w:val="28"/>
          <w:lang w:eastAsia="en-US"/>
        </w:rPr>
        <w:t xml:space="preserve">пунктом </w:t>
      </w:r>
      <w:r w:rsidRPr="0063534D">
        <w:rPr>
          <w:rFonts w:eastAsia="Calibri"/>
          <w:iCs/>
          <w:sz w:val="28"/>
          <w:szCs w:val="28"/>
          <w:lang w:eastAsia="en-US"/>
        </w:rPr>
        <w:t>2.5.6.</w:t>
      </w:r>
      <w:r w:rsidRPr="0050343F">
        <w:rPr>
          <w:rFonts w:eastAsia="Calibri"/>
          <w:iCs/>
          <w:sz w:val="28"/>
          <w:szCs w:val="28"/>
          <w:lang w:eastAsia="en-US"/>
        </w:rPr>
        <w:t xml:space="preserve"> настоящего Договора</w:t>
      </w:r>
      <w:r w:rsidRPr="0050343F">
        <w:rPr>
          <w:rFonts w:eastAsia="Calibri"/>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Pr>
          <w:rFonts w:eastAsia="Calibri"/>
          <w:sz w:val="28"/>
          <w:szCs w:val="28"/>
          <w:lang w:eastAsia="en-US"/>
        </w:rPr>
        <w:t>.</w:t>
      </w:r>
    </w:p>
    <w:p w:rsidR="00B729AC" w:rsidRPr="0063534D" w:rsidRDefault="00B729AC" w:rsidP="00B729AC">
      <w:pPr>
        <w:overflowPunct w:val="0"/>
        <w:adjustRightInd w:val="0"/>
        <w:contextualSpacing/>
        <w:jc w:val="both"/>
        <w:textAlignment w:val="baseline"/>
        <w:rPr>
          <w:rFonts w:eastAsia="BatangChe"/>
          <w:sz w:val="28"/>
          <w:szCs w:val="28"/>
        </w:rPr>
      </w:pPr>
    </w:p>
    <w:p w:rsidR="00B729AC" w:rsidRPr="00C635EF" w:rsidRDefault="00B729AC" w:rsidP="00B729AC">
      <w:pPr>
        <w:tabs>
          <w:tab w:val="left" w:pos="1800"/>
        </w:tabs>
        <w:contextualSpacing/>
        <w:jc w:val="both"/>
        <w:rPr>
          <w:rFonts w:eastAsia="BatangChe"/>
          <w:b/>
          <w:sz w:val="28"/>
          <w:szCs w:val="28"/>
        </w:rPr>
      </w:pPr>
      <w:r w:rsidRPr="00C635EF">
        <w:rPr>
          <w:rFonts w:eastAsia="BatangChe"/>
          <w:b/>
          <w:sz w:val="28"/>
          <w:szCs w:val="28"/>
        </w:rPr>
        <w:tab/>
      </w:r>
    </w:p>
    <w:p w:rsidR="00B729AC" w:rsidRPr="00C635EF" w:rsidRDefault="00B729AC" w:rsidP="00B729AC">
      <w:pPr>
        <w:widowControl/>
        <w:numPr>
          <w:ilvl w:val="0"/>
          <w:numId w:val="16"/>
        </w:numPr>
        <w:autoSpaceDE/>
        <w:autoSpaceDN/>
        <w:ind w:left="0" w:firstLine="0"/>
        <w:contextualSpacing/>
        <w:jc w:val="center"/>
        <w:rPr>
          <w:rFonts w:eastAsia="BatangChe"/>
          <w:b/>
          <w:sz w:val="28"/>
          <w:szCs w:val="28"/>
        </w:rPr>
      </w:pPr>
      <w:r w:rsidRPr="00C635EF">
        <w:rPr>
          <w:rFonts w:eastAsia="BatangChe"/>
          <w:b/>
          <w:sz w:val="28"/>
          <w:szCs w:val="28"/>
        </w:rPr>
        <w:t>СТОИМОСТЬ УСЛУГ И ПОРЯДОК ОПЛАТЫ</w:t>
      </w:r>
    </w:p>
    <w:p w:rsidR="00B729AC" w:rsidRPr="00C635EF" w:rsidRDefault="00B729AC" w:rsidP="00B729AC">
      <w:pPr>
        <w:tabs>
          <w:tab w:val="left" w:pos="1080"/>
        </w:tabs>
        <w:contextualSpacing/>
        <w:jc w:val="both"/>
        <w:rPr>
          <w:rFonts w:eastAsia="BatangChe"/>
          <w:b/>
          <w:sz w:val="28"/>
          <w:szCs w:val="28"/>
        </w:rPr>
      </w:pPr>
      <w:r w:rsidRPr="00C635EF">
        <w:rPr>
          <w:rFonts w:eastAsia="BatangChe"/>
          <w:b/>
          <w:sz w:val="28"/>
          <w:szCs w:val="28"/>
        </w:rPr>
        <w:tab/>
      </w:r>
    </w:p>
    <w:p w:rsidR="00B729AC" w:rsidRPr="00E30805" w:rsidRDefault="00B729AC" w:rsidP="00B729AC">
      <w:pPr>
        <w:pStyle w:val="a6"/>
        <w:widowControl/>
        <w:numPr>
          <w:ilvl w:val="1"/>
          <w:numId w:val="16"/>
        </w:numPr>
        <w:tabs>
          <w:tab w:val="left" w:pos="0"/>
        </w:tabs>
        <w:autoSpaceDE/>
        <w:autoSpaceDN/>
        <w:ind w:left="0" w:right="0" w:firstLine="0"/>
        <w:contextualSpacing/>
        <w:rPr>
          <w:rFonts w:eastAsia="BatangChe"/>
          <w:sz w:val="28"/>
          <w:szCs w:val="28"/>
        </w:rPr>
      </w:pPr>
      <w:r w:rsidRPr="00E30805">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B729AC" w:rsidRPr="00E30805" w:rsidRDefault="00B729AC" w:rsidP="00B729AC">
      <w:pPr>
        <w:pStyle w:val="a6"/>
        <w:tabs>
          <w:tab w:val="left" w:pos="0"/>
        </w:tabs>
        <w:ind w:left="0"/>
        <w:rPr>
          <w:rFonts w:eastAsia="BatangChe"/>
          <w:i/>
          <w:sz w:val="28"/>
          <w:szCs w:val="28"/>
        </w:rPr>
      </w:pPr>
      <w:r w:rsidRPr="00E30805">
        <w:rPr>
          <w:rFonts w:eastAsia="BatangChe"/>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Pr>
          <w:rFonts w:eastAsia="BatangChe"/>
          <w:i/>
          <w:sz w:val="28"/>
          <w:szCs w:val="28"/>
        </w:rPr>
        <w:t>_ ст._</w:t>
      </w:r>
      <w:r w:rsidRPr="00E30805">
        <w:rPr>
          <w:rFonts w:eastAsia="BatangChe"/>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B729AC" w:rsidRPr="00C635EF" w:rsidRDefault="00B729AC" w:rsidP="00B729AC">
      <w:pPr>
        <w:tabs>
          <w:tab w:val="left" w:pos="0"/>
        </w:tabs>
        <w:contextualSpacing/>
        <w:jc w:val="both"/>
        <w:rPr>
          <w:rFonts w:eastAsia="BatangChe"/>
          <w:sz w:val="28"/>
          <w:szCs w:val="28"/>
        </w:rPr>
      </w:pPr>
      <w:r w:rsidRPr="00C635EF">
        <w:rPr>
          <w:rFonts w:eastAsia="BatangChe"/>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w:t>
      </w:r>
      <w:r w:rsidRPr="00C635EF">
        <w:rPr>
          <w:rFonts w:eastAsia="BatangChe"/>
          <w:sz w:val="28"/>
          <w:szCs w:val="28"/>
        </w:rPr>
        <w:lastRenderedPageBreak/>
        <w:t xml:space="preserve">Исполнителя, связанные с исполнением Договора. </w:t>
      </w:r>
    </w:p>
    <w:p w:rsidR="00B729AC" w:rsidRPr="00C635EF" w:rsidRDefault="00B729AC" w:rsidP="00B729AC">
      <w:pPr>
        <w:contextualSpacing/>
        <w:jc w:val="both"/>
        <w:rPr>
          <w:rFonts w:eastAsia="BatangChe"/>
          <w:sz w:val="28"/>
          <w:szCs w:val="28"/>
        </w:rPr>
      </w:pPr>
      <w:r w:rsidRPr="00C635EF">
        <w:rPr>
          <w:rFonts w:eastAsia="BatangChe"/>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B729AC" w:rsidRPr="00C635EF" w:rsidRDefault="00B729AC" w:rsidP="00B729AC">
      <w:pPr>
        <w:contextualSpacing/>
        <w:jc w:val="both"/>
        <w:rPr>
          <w:rFonts w:eastAsia="BatangChe"/>
          <w:sz w:val="28"/>
          <w:szCs w:val="28"/>
        </w:rPr>
      </w:pPr>
      <w:r w:rsidRPr="00C635EF">
        <w:rPr>
          <w:rFonts w:eastAsia="BatangChe"/>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B729AC" w:rsidRPr="00C635EF" w:rsidRDefault="00B729AC" w:rsidP="00B729AC">
      <w:pPr>
        <w:contextualSpacing/>
        <w:jc w:val="both"/>
        <w:rPr>
          <w:rFonts w:eastAsia="BatangChe"/>
          <w:sz w:val="28"/>
          <w:szCs w:val="28"/>
        </w:rPr>
      </w:pPr>
      <w:r w:rsidRPr="00C635EF">
        <w:rPr>
          <w:rFonts w:eastAsia="BatangChe"/>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B729AC" w:rsidRPr="00C635EF" w:rsidRDefault="00B729AC" w:rsidP="00B729AC">
      <w:pPr>
        <w:tabs>
          <w:tab w:val="left" w:pos="0"/>
        </w:tabs>
        <w:overflowPunct w:val="0"/>
        <w:adjustRightInd w:val="0"/>
        <w:contextualSpacing/>
        <w:jc w:val="both"/>
        <w:textAlignment w:val="baseline"/>
        <w:rPr>
          <w:rFonts w:eastAsia="BatangChe"/>
          <w:kern w:val="28"/>
          <w:sz w:val="28"/>
          <w:szCs w:val="28"/>
        </w:rPr>
      </w:pPr>
      <w:r w:rsidRPr="00C635EF">
        <w:rPr>
          <w:rFonts w:eastAsia="BatangChe"/>
          <w:kern w:val="28"/>
          <w:sz w:val="28"/>
          <w:szCs w:val="28"/>
        </w:rPr>
        <w:tab/>
      </w:r>
    </w:p>
    <w:p w:rsidR="00B729AC" w:rsidRPr="00C635EF" w:rsidRDefault="00B729AC" w:rsidP="00B729AC">
      <w:pPr>
        <w:contextualSpacing/>
        <w:jc w:val="center"/>
        <w:rPr>
          <w:rFonts w:eastAsia="BatangChe"/>
          <w:b/>
          <w:sz w:val="28"/>
          <w:szCs w:val="28"/>
        </w:rPr>
      </w:pPr>
      <w:r w:rsidRPr="00C635EF">
        <w:rPr>
          <w:rFonts w:eastAsia="BatangChe"/>
          <w:b/>
          <w:sz w:val="28"/>
          <w:szCs w:val="28"/>
        </w:rPr>
        <w:t>4. СРОКИ, ПОРЯДОК ОКАЗАНИЯ И ПРИЁМКИ УСЛУГ</w:t>
      </w:r>
    </w:p>
    <w:p w:rsidR="00B729AC" w:rsidRPr="00C635EF" w:rsidRDefault="00B729AC" w:rsidP="00B729AC">
      <w:pPr>
        <w:contextualSpacing/>
        <w:jc w:val="both"/>
        <w:rPr>
          <w:rFonts w:eastAsia="BatangChe"/>
          <w:b/>
          <w:sz w:val="28"/>
          <w:szCs w:val="28"/>
        </w:rPr>
      </w:pPr>
    </w:p>
    <w:p w:rsidR="00B729AC" w:rsidRDefault="00B729AC" w:rsidP="00B729AC">
      <w:pPr>
        <w:contextualSpacing/>
        <w:jc w:val="both"/>
        <w:rPr>
          <w:rFonts w:eastAsia="BatangChe"/>
          <w:i/>
          <w:sz w:val="28"/>
          <w:szCs w:val="28"/>
        </w:rPr>
      </w:pPr>
      <w:r w:rsidRPr="00C635EF">
        <w:rPr>
          <w:rFonts w:eastAsia="BatangChe"/>
          <w:sz w:val="28"/>
          <w:szCs w:val="28"/>
        </w:rPr>
        <w:t>4.1.</w:t>
      </w:r>
      <w:r w:rsidRPr="00E30805">
        <w:rPr>
          <w:rFonts w:eastAsia="BatangChe"/>
          <w:sz w:val="28"/>
          <w:szCs w:val="28"/>
        </w:rPr>
        <w:tab/>
        <w:t>Срок оказания Исполнителем услуг: ____________________________ [</w:t>
      </w:r>
      <w:r w:rsidRPr="00E30805">
        <w:rPr>
          <w:rFonts w:eastAsia="BatangChe"/>
          <w:i/>
          <w:sz w:val="28"/>
          <w:szCs w:val="28"/>
        </w:rPr>
        <w:t>при необходимости дополнить - в соответствии с графиком оказания услуг в   Приложении № __ к настоящему договору].</w:t>
      </w:r>
    </w:p>
    <w:p w:rsidR="00B729AC" w:rsidRPr="00987C31" w:rsidRDefault="00B729AC" w:rsidP="00B729AC">
      <w:pPr>
        <w:contextualSpacing/>
        <w:jc w:val="both"/>
        <w:rPr>
          <w:rFonts w:eastAsia="BatangChe"/>
          <w:sz w:val="28"/>
          <w:szCs w:val="28"/>
        </w:rPr>
      </w:pPr>
      <w:r w:rsidRPr="00987C31">
        <w:rPr>
          <w:rFonts w:eastAsia="BatangChe"/>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B729AC" w:rsidRPr="00987C31" w:rsidRDefault="00B729AC" w:rsidP="00B729AC">
      <w:pPr>
        <w:contextualSpacing/>
        <w:jc w:val="both"/>
        <w:rPr>
          <w:rFonts w:eastAsia="BatangChe"/>
          <w:sz w:val="28"/>
          <w:szCs w:val="28"/>
        </w:rPr>
      </w:pPr>
      <w:r w:rsidRPr="00987C31">
        <w:rPr>
          <w:rFonts w:eastAsia="BatangChe"/>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B729AC" w:rsidRPr="00987C31" w:rsidRDefault="00B729AC" w:rsidP="00B729AC">
      <w:pPr>
        <w:contextualSpacing/>
        <w:jc w:val="both"/>
        <w:rPr>
          <w:rFonts w:eastAsia="BatangChe"/>
          <w:sz w:val="28"/>
          <w:szCs w:val="28"/>
        </w:rPr>
      </w:pPr>
    </w:p>
    <w:p w:rsidR="00B729AC" w:rsidRPr="00987C31" w:rsidRDefault="00B729AC" w:rsidP="00B729AC">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B729AC" w:rsidRPr="00987C31" w:rsidRDefault="00B729AC" w:rsidP="00B729AC">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w:t>
      </w:r>
    </w:p>
    <w:p w:rsidR="00B729AC" w:rsidRPr="00987C31" w:rsidRDefault="00B729AC" w:rsidP="00B729AC">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B729AC" w:rsidRPr="00987C31" w:rsidRDefault="00B729AC" w:rsidP="00B729AC">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 календарных дней с даты начала выполнения Услуг.</w:t>
      </w:r>
    </w:p>
    <w:p w:rsidR="00B729AC" w:rsidRPr="00987C31" w:rsidRDefault="00B729AC" w:rsidP="00B729AC">
      <w:pPr>
        <w:contextualSpacing/>
        <w:jc w:val="both"/>
        <w:rPr>
          <w:rFonts w:eastAsia="BatangChe"/>
          <w:i/>
          <w:sz w:val="28"/>
          <w:szCs w:val="28"/>
        </w:rPr>
      </w:pPr>
    </w:p>
    <w:p w:rsidR="00B729AC" w:rsidRPr="007629A6" w:rsidRDefault="00B729AC" w:rsidP="00B729AC">
      <w:pPr>
        <w:contextualSpacing/>
        <w:jc w:val="both"/>
        <w:rPr>
          <w:rFonts w:eastAsia="BatangChe"/>
          <w:sz w:val="28"/>
          <w:szCs w:val="28"/>
        </w:rPr>
      </w:pPr>
      <w:r w:rsidRPr="00987C31">
        <w:rPr>
          <w:rFonts w:eastAsia="BatangChe"/>
          <w:sz w:val="28"/>
          <w:szCs w:val="28"/>
        </w:rPr>
        <w:t>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w:t>
      </w:r>
      <w:r w:rsidRPr="007629A6">
        <w:rPr>
          <w:rFonts w:eastAsia="BatangChe"/>
          <w:sz w:val="28"/>
          <w:szCs w:val="28"/>
        </w:rPr>
        <w:t xml:space="preserve"> </w:t>
      </w:r>
    </w:p>
    <w:p w:rsidR="00B729AC" w:rsidRPr="00E30805" w:rsidRDefault="00B729AC" w:rsidP="00B729AC">
      <w:pPr>
        <w:contextualSpacing/>
        <w:jc w:val="both"/>
        <w:rPr>
          <w:rFonts w:eastAsia="BatangChe"/>
          <w:i/>
          <w:sz w:val="28"/>
          <w:szCs w:val="28"/>
        </w:rPr>
      </w:pPr>
    </w:p>
    <w:p w:rsidR="00B729AC" w:rsidRPr="0022202B" w:rsidRDefault="00B729AC" w:rsidP="00B729AC">
      <w:pPr>
        <w:contextualSpacing/>
        <w:jc w:val="both"/>
        <w:rPr>
          <w:rFonts w:eastAsia="BatangChe"/>
          <w:sz w:val="28"/>
          <w:szCs w:val="28"/>
          <w:highlight w:val="yellow"/>
        </w:rPr>
      </w:pPr>
      <w:r w:rsidRPr="0022202B">
        <w:rPr>
          <w:rFonts w:eastAsia="BatangChe"/>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B729AC" w:rsidRPr="0022202B" w:rsidRDefault="00B729AC" w:rsidP="00B729AC">
      <w:pPr>
        <w:contextualSpacing/>
        <w:jc w:val="both"/>
        <w:rPr>
          <w:rFonts w:eastAsia="BatangChe"/>
          <w:sz w:val="28"/>
          <w:szCs w:val="28"/>
          <w:highlight w:val="yellow"/>
        </w:rPr>
      </w:pPr>
      <w:r w:rsidRPr="0022202B">
        <w:rPr>
          <w:rFonts w:eastAsia="BatangChe"/>
          <w:sz w:val="28"/>
          <w:szCs w:val="28"/>
          <w:highlight w:val="yellow"/>
        </w:rPr>
        <w:t>- фактических трудозатрат;</w:t>
      </w:r>
    </w:p>
    <w:p w:rsidR="00B729AC" w:rsidRPr="0022202B" w:rsidRDefault="00B729AC" w:rsidP="00B729AC">
      <w:pPr>
        <w:contextualSpacing/>
        <w:jc w:val="both"/>
        <w:rPr>
          <w:rFonts w:eastAsia="BatangChe"/>
          <w:sz w:val="28"/>
          <w:szCs w:val="28"/>
          <w:highlight w:val="yellow"/>
        </w:rPr>
      </w:pPr>
      <w:r w:rsidRPr="0022202B">
        <w:rPr>
          <w:rFonts w:eastAsia="BatangChe"/>
          <w:sz w:val="28"/>
          <w:szCs w:val="28"/>
          <w:highlight w:val="yellow"/>
        </w:rPr>
        <w:t>- использованных запасных частей и материалов, с указанием каталожного номера, количества, цены».</w:t>
      </w:r>
    </w:p>
    <w:p w:rsidR="00B729AC" w:rsidRPr="00C635EF" w:rsidRDefault="00B729AC" w:rsidP="00B729AC">
      <w:pPr>
        <w:contextualSpacing/>
        <w:jc w:val="both"/>
        <w:rPr>
          <w:rFonts w:eastAsia="BatangChe"/>
          <w:sz w:val="28"/>
          <w:szCs w:val="28"/>
        </w:rPr>
      </w:pPr>
      <w:r w:rsidRPr="0022202B">
        <w:rPr>
          <w:rFonts w:eastAsia="BatangChe"/>
          <w:sz w:val="28"/>
          <w:szCs w:val="28"/>
          <w:highlight w:val="yellow"/>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B729AC" w:rsidRPr="00C635EF" w:rsidRDefault="00B729AC" w:rsidP="00B729AC">
      <w:pPr>
        <w:contextualSpacing/>
        <w:jc w:val="both"/>
        <w:rPr>
          <w:rFonts w:eastAsia="BatangChe"/>
          <w:sz w:val="28"/>
          <w:szCs w:val="28"/>
        </w:rPr>
      </w:pPr>
      <w:r>
        <w:rPr>
          <w:rFonts w:eastAsia="BatangChe"/>
          <w:sz w:val="28"/>
          <w:szCs w:val="28"/>
        </w:rPr>
        <w:t>4.6</w:t>
      </w:r>
      <w:r w:rsidRPr="00C635EF">
        <w:rPr>
          <w:rFonts w:eastAsia="BatangChe"/>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B729AC" w:rsidRPr="00C635EF" w:rsidRDefault="00B729AC" w:rsidP="00B729AC">
      <w:pPr>
        <w:contextualSpacing/>
        <w:jc w:val="both"/>
        <w:rPr>
          <w:rFonts w:eastAsia="BatangChe"/>
          <w:sz w:val="28"/>
          <w:szCs w:val="28"/>
        </w:rPr>
      </w:pPr>
      <w:r>
        <w:rPr>
          <w:rFonts w:eastAsia="BatangChe"/>
          <w:sz w:val="28"/>
          <w:szCs w:val="28"/>
        </w:rPr>
        <w:t>4.7</w:t>
      </w:r>
      <w:r w:rsidRPr="00C635EF">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B729AC" w:rsidRPr="00C635EF" w:rsidRDefault="00B729AC" w:rsidP="00B729AC">
      <w:pPr>
        <w:contextualSpacing/>
        <w:jc w:val="both"/>
        <w:rPr>
          <w:rFonts w:eastAsia="BatangChe"/>
          <w:sz w:val="28"/>
          <w:szCs w:val="28"/>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5. ОТВЕТСТВЕННОСТЬ СТОРОН</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sz w:val="28"/>
          <w:szCs w:val="28"/>
        </w:rPr>
      </w:pPr>
      <w:r w:rsidRPr="00C635EF">
        <w:rPr>
          <w:rFonts w:eastAsia="BatangChe"/>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B729AC" w:rsidRPr="00C635EF" w:rsidRDefault="00B729AC" w:rsidP="00B729AC">
      <w:pPr>
        <w:contextualSpacing/>
        <w:jc w:val="both"/>
        <w:rPr>
          <w:rFonts w:eastAsia="BatangChe"/>
          <w:sz w:val="28"/>
          <w:szCs w:val="28"/>
        </w:rPr>
      </w:pPr>
      <w:r w:rsidRPr="00C635EF">
        <w:rPr>
          <w:rFonts w:eastAsia="BatangChe"/>
          <w:sz w:val="28"/>
          <w:szCs w:val="28"/>
        </w:rPr>
        <w:t>5.2. Исполнитель обязуется при оказании Услуг по настоящему Договору соблюдать правила техники безопасности и охраны труда.</w:t>
      </w:r>
    </w:p>
    <w:p w:rsidR="00B729AC" w:rsidRDefault="00B729AC" w:rsidP="00B729AC">
      <w:pPr>
        <w:contextualSpacing/>
        <w:jc w:val="both"/>
        <w:rPr>
          <w:rFonts w:eastAsia="BatangChe"/>
          <w:sz w:val="28"/>
          <w:szCs w:val="28"/>
        </w:rPr>
      </w:pPr>
      <w:r w:rsidRPr="00C635EF">
        <w:rPr>
          <w:rFonts w:eastAsia="BatangChe"/>
          <w:sz w:val="28"/>
          <w:szCs w:val="28"/>
        </w:rPr>
        <w:t>5.3.</w:t>
      </w:r>
      <w:r>
        <w:rPr>
          <w:rFonts w:eastAsia="BatangChe"/>
          <w:sz w:val="28"/>
          <w:szCs w:val="28"/>
        </w:rPr>
        <w:t xml:space="preserve">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B729AC" w:rsidRPr="00C635EF" w:rsidRDefault="00B729AC" w:rsidP="00B729AC">
      <w:pPr>
        <w:contextualSpacing/>
        <w:jc w:val="both"/>
        <w:rPr>
          <w:rFonts w:eastAsia="BatangChe"/>
          <w:sz w:val="28"/>
          <w:szCs w:val="28"/>
        </w:rPr>
      </w:pPr>
      <w:r w:rsidRPr="00C635EF">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B729AC" w:rsidRPr="00C635EF" w:rsidRDefault="00B729AC" w:rsidP="00B729AC">
      <w:pPr>
        <w:contextualSpacing/>
        <w:jc w:val="both"/>
        <w:rPr>
          <w:rFonts w:eastAsia="BatangChe"/>
          <w:sz w:val="28"/>
          <w:szCs w:val="28"/>
        </w:rPr>
      </w:pPr>
      <w:r w:rsidRPr="00C635EF">
        <w:rPr>
          <w:rFonts w:eastAsia="BatangChe"/>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w:t>
      </w:r>
      <w:r w:rsidRPr="00C635EF">
        <w:rPr>
          <w:rFonts w:eastAsia="BatangChe"/>
          <w:sz w:val="28"/>
          <w:szCs w:val="28"/>
        </w:rPr>
        <w:lastRenderedPageBreak/>
        <w:t>налоговых обязательств.</w:t>
      </w:r>
    </w:p>
    <w:p w:rsidR="00B729AC" w:rsidRPr="00C635EF" w:rsidRDefault="00B729AC" w:rsidP="00B729AC">
      <w:pPr>
        <w:contextualSpacing/>
        <w:jc w:val="both"/>
        <w:rPr>
          <w:rFonts w:eastAsia="BatangChe"/>
          <w:sz w:val="28"/>
          <w:szCs w:val="28"/>
        </w:rPr>
      </w:pPr>
      <w:r w:rsidRPr="00C635EF">
        <w:rPr>
          <w:rFonts w:eastAsia="BatangChe"/>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Pr>
          <w:rFonts w:eastAsia="BatangChe"/>
          <w:sz w:val="28"/>
          <w:szCs w:val="28"/>
        </w:rPr>
        <w:t>3</w:t>
      </w:r>
      <w:r w:rsidRPr="00C635EF">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B729AC" w:rsidRPr="00C635EF" w:rsidRDefault="00B729AC" w:rsidP="00B729AC">
      <w:pPr>
        <w:contextualSpacing/>
        <w:jc w:val="both"/>
        <w:rPr>
          <w:rFonts w:eastAsia="BatangChe"/>
          <w:sz w:val="28"/>
          <w:szCs w:val="28"/>
        </w:rPr>
      </w:pPr>
      <w:r w:rsidRPr="00C635EF">
        <w:rPr>
          <w:rFonts w:eastAsia="BatangChe"/>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B729AC" w:rsidRPr="00C635EF" w:rsidRDefault="00B729AC" w:rsidP="00B729AC">
      <w:pPr>
        <w:contextualSpacing/>
        <w:jc w:val="both"/>
        <w:rPr>
          <w:rFonts w:eastAsia="BatangChe"/>
          <w:sz w:val="28"/>
          <w:szCs w:val="28"/>
        </w:rPr>
      </w:pPr>
      <w:r w:rsidRPr="00C635EF">
        <w:rPr>
          <w:rFonts w:eastAsia="BatangChe"/>
          <w:sz w:val="28"/>
          <w:szCs w:val="28"/>
        </w:rPr>
        <w:t>5.9. Выплата штрафных санкций (неустоек) не освобождает Стороны от выполнения своих обязательств по настоящему Договору.</w:t>
      </w:r>
    </w:p>
    <w:p w:rsidR="00B729AC" w:rsidRPr="00C635EF" w:rsidRDefault="00B729AC" w:rsidP="00B729AC">
      <w:pPr>
        <w:contextualSpacing/>
        <w:jc w:val="both"/>
        <w:rPr>
          <w:rFonts w:eastAsia="BatangChe"/>
          <w:sz w:val="28"/>
          <w:szCs w:val="28"/>
        </w:rPr>
      </w:pPr>
      <w:r w:rsidRPr="00C635EF">
        <w:rPr>
          <w:rFonts w:eastAsia="BatangChe"/>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B729AC" w:rsidRPr="00C635EF" w:rsidRDefault="00B729AC" w:rsidP="00B729AC">
      <w:pPr>
        <w:contextualSpacing/>
        <w:jc w:val="both"/>
        <w:rPr>
          <w:rFonts w:eastAsia="BatangChe"/>
          <w:sz w:val="28"/>
          <w:szCs w:val="28"/>
        </w:rPr>
      </w:pPr>
      <w:r w:rsidRPr="00C635EF">
        <w:rPr>
          <w:rFonts w:eastAsia="BatangChe"/>
          <w:sz w:val="28"/>
          <w:szCs w:val="28"/>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5.12. </w:t>
      </w:r>
      <w:r w:rsidRPr="00C635EF">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B729AC" w:rsidRPr="00C635EF" w:rsidRDefault="00B729AC" w:rsidP="00B729AC">
      <w:pPr>
        <w:contextualSpacing/>
        <w:jc w:val="both"/>
        <w:rPr>
          <w:rFonts w:eastAsia="BatangChe"/>
          <w:sz w:val="28"/>
          <w:szCs w:val="28"/>
        </w:rPr>
      </w:pPr>
      <w:r w:rsidRPr="00C635EF">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5.13. </w:t>
      </w:r>
      <w:r w:rsidRPr="00C635EF">
        <w:rPr>
          <w:rFonts w:eastAsia="BatangChe"/>
          <w:sz w:val="28"/>
          <w:szCs w:val="28"/>
        </w:rPr>
        <w:tab/>
        <w:t xml:space="preserve">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w:t>
      </w:r>
      <w:r w:rsidRPr="00C635EF">
        <w:rPr>
          <w:rFonts w:eastAsia="BatangChe"/>
          <w:sz w:val="28"/>
          <w:szCs w:val="28"/>
        </w:rPr>
        <w:lastRenderedPageBreak/>
        <w:t>Исполнитель уплачивает Заказчику штраф в размере 20 % от общей стоимости Услуг, а также возмещает Заказчику все причиненные этим убытки.</w:t>
      </w:r>
    </w:p>
    <w:p w:rsidR="00B729AC" w:rsidRDefault="00B729AC" w:rsidP="00B729AC">
      <w:pPr>
        <w:contextualSpacing/>
        <w:jc w:val="both"/>
        <w:rPr>
          <w:rFonts w:eastAsia="BatangChe"/>
          <w:color w:val="000000" w:themeColor="text1"/>
          <w:sz w:val="28"/>
          <w:szCs w:val="28"/>
        </w:rPr>
      </w:pPr>
      <w:r w:rsidRPr="00C635EF">
        <w:rPr>
          <w:rFonts w:eastAsia="BatangChe"/>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B729AC" w:rsidRPr="0063499C" w:rsidRDefault="00B729AC" w:rsidP="00B729AC">
      <w:pPr>
        <w:pStyle w:val="af4"/>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B729AC" w:rsidRDefault="00B729AC" w:rsidP="00B729AC">
      <w:pPr>
        <w:pStyle w:val="af4"/>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B729AC" w:rsidRPr="00B00424" w:rsidRDefault="00B729AC" w:rsidP="00B729AC">
      <w:pPr>
        <w:pStyle w:val="af4"/>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B729AC" w:rsidRPr="00291572" w:rsidRDefault="00B729AC" w:rsidP="00B729AC">
      <w:pPr>
        <w:pStyle w:val="af4"/>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B729AC" w:rsidRPr="00C635EF" w:rsidRDefault="00B729AC" w:rsidP="00B729AC">
      <w:pPr>
        <w:contextualSpacing/>
        <w:jc w:val="both"/>
        <w:rPr>
          <w:rFonts w:eastAsia="BatangChe"/>
          <w:color w:val="000000" w:themeColor="text1"/>
          <w:sz w:val="28"/>
          <w:szCs w:val="28"/>
        </w:rPr>
      </w:pPr>
    </w:p>
    <w:p w:rsidR="00B729AC" w:rsidRPr="00C635EF" w:rsidRDefault="00B729AC" w:rsidP="00B729AC">
      <w:pPr>
        <w:contextualSpacing/>
        <w:jc w:val="both"/>
        <w:rPr>
          <w:rFonts w:eastAsia="BatangChe"/>
          <w:b/>
          <w:sz w:val="28"/>
          <w:szCs w:val="28"/>
          <w:lang w:val="kk-KZ"/>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6. ФОРС-МАЖОРНЫЕ ОБСТОЯТЕЛЬСТВА</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sz w:val="28"/>
          <w:szCs w:val="28"/>
        </w:rPr>
      </w:pPr>
      <w:r w:rsidRPr="00C635EF">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eastAsia="BatangChe"/>
          <w:sz w:val="28"/>
          <w:szCs w:val="28"/>
        </w:rPr>
        <w:t xml:space="preserve"> </w:t>
      </w:r>
      <w:r w:rsidRPr="00C635EF">
        <w:rPr>
          <w:rFonts w:eastAsia="BatangChe"/>
          <w:sz w:val="28"/>
          <w:szCs w:val="28"/>
        </w:rPr>
        <w:t>форс-</w:t>
      </w:r>
      <w:r w:rsidRPr="00C635EF">
        <w:rPr>
          <w:rFonts w:eastAsia="BatangChe"/>
          <w:sz w:val="28"/>
          <w:szCs w:val="28"/>
        </w:rPr>
        <w:lastRenderedPageBreak/>
        <w:t>мажорных обстоятельств, а именно: вследствие наводнения, землетрясения и/или других стихийных бедствий.</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B729AC" w:rsidRPr="00C635EF" w:rsidRDefault="00B729AC" w:rsidP="00B729AC">
      <w:pPr>
        <w:overflowPunct w:val="0"/>
        <w:adjustRightInd w:val="0"/>
        <w:contextualSpacing/>
        <w:jc w:val="both"/>
        <w:textAlignment w:val="baseline"/>
        <w:rPr>
          <w:rFonts w:eastAsia="BatangChe"/>
          <w:sz w:val="28"/>
          <w:szCs w:val="28"/>
        </w:rPr>
      </w:pPr>
      <w:r w:rsidRPr="00C635EF">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B729AC" w:rsidRPr="00C635EF" w:rsidRDefault="00B729AC" w:rsidP="00B729AC">
      <w:pPr>
        <w:contextualSpacing/>
        <w:jc w:val="both"/>
        <w:rPr>
          <w:rFonts w:eastAsia="BatangChe"/>
          <w:sz w:val="28"/>
          <w:szCs w:val="28"/>
        </w:rPr>
      </w:pPr>
      <w:r w:rsidRPr="00C635EF">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B729AC" w:rsidRPr="00C635EF" w:rsidRDefault="00B729AC" w:rsidP="00B729AC">
      <w:pPr>
        <w:contextualSpacing/>
        <w:jc w:val="both"/>
        <w:rPr>
          <w:rFonts w:eastAsia="BatangChe"/>
          <w:sz w:val="28"/>
          <w:szCs w:val="28"/>
          <w:lang w:val="kk-KZ"/>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7. ПОРЯДОК РАЗРЕШЕНИЯ СПОРОВ</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sz w:val="28"/>
          <w:szCs w:val="28"/>
        </w:rPr>
      </w:pPr>
      <w:r w:rsidRPr="00C635EF">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B729AC" w:rsidRPr="00C635EF" w:rsidRDefault="00B729AC" w:rsidP="00B729AC">
      <w:pPr>
        <w:contextualSpacing/>
        <w:jc w:val="both"/>
        <w:rPr>
          <w:rFonts w:eastAsia="BatangChe"/>
          <w:sz w:val="28"/>
          <w:szCs w:val="28"/>
        </w:rPr>
      </w:pPr>
      <w:r w:rsidRPr="00C635EF">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8. АНТИКОРРУПЦИОННАЯ ОГОВОРКА</w:t>
      </w:r>
    </w:p>
    <w:p w:rsidR="00B729AC" w:rsidRPr="00C635EF" w:rsidRDefault="00B729AC" w:rsidP="00B729AC">
      <w:pPr>
        <w:contextualSpacing/>
        <w:jc w:val="both"/>
        <w:rPr>
          <w:rFonts w:eastAsia="BatangChe"/>
          <w:sz w:val="28"/>
          <w:szCs w:val="28"/>
        </w:rPr>
      </w:pPr>
      <w:r w:rsidRPr="00C635EF">
        <w:rPr>
          <w:rFonts w:eastAsia="BatangChe"/>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eastAsia="BatangChe"/>
          <w:sz w:val="28"/>
          <w:szCs w:val="28"/>
        </w:rPr>
        <w:t xml:space="preserve"> </w:t>
      </w:r>
      <w:r w:rsidRPr="00C635EF">
        <w:rPr>
          <w:rFonts w:eastAsia="BatangChe"/>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B729AC" w:rsidRPr="00C635EF" w:rsidRDefault="00B729AC" w:rsidP="00B729AC">
      <w:pPr>
        <w:contextualSpacing/>
        <w:jc w:val="both"/>
        <w:rPr>
          <w:rFonts w:eastAsia="BatangChe"/>
          <w:sz w:val="28"/>
          <w:szCs w:val="28"/>
        </w:rPr>
      </w:pPr>
      <w:r w:rsidRPr="00C635EF">
        <w:rPr>
          <w:rFonts w:eastAsia="BatangChe"/>
          <w:sz w:val="28"/>
          <w:szCs w:val="28"/>
        </w:rPr>
        <w:t>8.2.</w:t>
      </w:r>
      <w:r w:rsidRPr="00C635EF">
        <w:rPr>
          <w:rFonts w:eastAsia="BatangChe"/>
          <w:sz w:val="28"/>
          <w:szCs w:val="28"/>
        </w:rPr>
        <w:tab/>
        <w:t xml:space="preserve">Каждая Сторона заявляет и гарантирует другой Стороне, что до даты настоящего Договора она не давала и не пыталась давать взятки Вовлеченным </w:t>
      </w:r>
      <w:r w:rsidRPr="00C635EF">
        <w:rPr>
          <w:rFonts w:eastAsia="BatangChe"/>
          <w:sz w:val="28"/>
          <w:szCs w:val="28"/>
        </w:rPr>
        <w:lastRenderedPageBreak/>
        <w:t>сторонам с целью установления и (или) продления каких-либо деловых отношений с другой Стороной в связи с настоящим Договором.</w:t>
      </w:r>
    </w:p>
    <w:p w:rsidR="00B729AC" w:rsidRPr="00C635EF" w:rsidRDefault="00B729AC" w:rsidP="00B729AC">
      <w:pPr>
        <w:contextualSpacing/>
        <w:jc w:val="both"/>
        <w:rPr>
          <w:rFonts w:eastAsia="BatangChe"/>
          <w:sz w:val="28"/>
          <w:szCs w:val="28"/>
        </w:rPr>
      </w:pPr>
      <w:r w:rsidRPr="00C635EF">
        <w:rPr>
          <w:rFonts w:eastAsia="BatangChe"/>
          <w:sz w:val="28"/>
          <w:szCs w:val="28"/>
        </w:rPr>
        <w:t>8.3.</w:t>
      </w:r>
      <w:r w:rsidRPr="00C635EF">
        <w:rPr>
          <w:rFonts w:eastAsia="BatangChe"/>
          <w:sz w:val="28"/>
          <w:szCs w:val="28"/>
        </w:rPr>
        <w:tab/>
        <w:t>Каждая Сторона признает и соглашается с тем, что она ознакомилась</w:t>
      </w:r>
      <w:r>
        <w:rPr>
          <w:rFonts w:eastAsia="BatangChe"/>
          <w:sz w:val="28"/>
          <w:szCs w:val="28"/>
        </w:rPr>
        <w:t xml:space="preserve"> </w:t>
      </w:r>
      <w:r w:rsidRPr="00C635EF">
        <w:rPr>
          <w:rFonts w:eastAsia="BatangChe"/>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B729AC" w:rsidRPr="00C635EF" w:rsidRDefault="00B729AC" w:rsidP="00B729AC">
      <w:pPr>
        <w:contextualSpacing/>
        <w:jc w:val="both"/>
        <w:rPr>
          <w:rFonts w:eastAsia="BatangChe"/>
          <w:sz w:val="28"/>
          <w:szCs w:val="28"/>
        </w:rPr>
      </w:pPr>
      <w:r w:rsidRPr="00C635EF">
        <w:rPr>
          <w:rFonts w:eastAsia="BatangChe"/>
          <w:sz w:val="28"/>
          <w:szCs w:val="28"/>
        </w:rPr>
        <w:t>8.4.</w:t>
      </w:r>
      <w:r w:rsidRPr="00C635EF">
        <w:rPr>
          <w:rFonts w:eastAsia="BatangChe"/>
          <w:sz w:val="28"/>
          <w:szCs w:val="28"/>
        </w:rPr>
        <w:tab/>
        <w:t>Каждая из Сторон соглашается с тем, что она не будет совершать</w:t>
      </w:r>
      <w:r>
        <w:rPr>
          <w:rFonts w:eastAsia="BatangChe"/>
          <w:sz w:val="28"/>
          <w:szCs w:val="28"/>
        </w:rPr>
        <w:t xml:space="preserve"> </w:t>
      </w:r>
      <w:r w:rsidRPr="00C635EF">
        <w:rPr>
          <w:rFonts w:eastAsia="BatangChe"/>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B729AC" w:rsidRPr="00C635EF" w:rsidRDefault="00B729AC" w:rsidP="00B729AC">
      <w:pPr>
        <w:contextualSpacing/>
        <w:jc w:val="both"/>
        <w:rPr>
          <w:rFonts w:eastAsia="BatangChe"/>
          <w:sz w:val="28"/>
          <w:szCs w:val="28"/>
        </w:rPr>
      </w:pPr>
      <w:r w:rsidRPr="00C635EF">
        <w:rPr>
          <w:rFonts w:eastAsia="BatangChe"/>
          <w:sz w:val="28"/>
          <w:szCs w:val="28"/>
        </w:rPr>
        <w:t>8.5.</w:t>
      </w:r>
      <w:r w:rsidRPr="00C635EF">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B729AC" w:rsidRPr="00C635EF" w:rsidRDefault="00B729AC" w:rsidP="00B729AC">
      <w:pPr>
        <w:contextualSpacing/>
        <w:jc w:val="both"/>
        <w:rPr>
          <w:rFonts w:eastAsia="BatangChe"/>
          <w:sz w:val="28"/>
          <w:szCs w:val="28"/>
        </w:rPr>
      </w:pPr>
      <w:r w:rsidRPr="00C635EF">
        <w:rPr>
          <w:rFonts w:eastAsia="BatangChe"/>
          <w:sz w:val="28"/>
          <w:szCs w:val="28"/>
        </w:rPr>
        <w:t>8.6.</w:t>
      </w:r>
      <w:r w:rsidRPr="00C635EF">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eastAsia="BatangChe"/>
          <w:sz w:val="28"/>
          <w:szCs w:val="28"/>
        </w:rPr>
        <w:t xml:space="preserve"> </w:t>
      </w:r>
      <w:r w:rsidRPr="00C635EF">
        <w:rPr>
          <w:rFonts w:eastAsia="BatangChe"/>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B729AC" w:rsidRPr="00C635EF" w:rsidRDefault="00B729AC" w:rsidP="00B729AC">
      <w:pPr>
        <w:contextualSpacing/>
        <w:jc w:val="both"/>
        <w:rPr>
          <w:rFonts w:eastAsia="BatangChe"/>
          <w:sz w:val="28"/>
          <w:szCs w:val="28"/>
        </w:rPr>
      </w:pPr>
      <w:r w:rsidRPr="00C635EF">
        <w:rPr>
          <w:rFonts w:eastAsia="BatangChe"/>
          <w:sz w:val="28"/>
          <w:szCs w:val="28"/>
        </w:rPr>
        <w:t>8.7.</w:t>
      </w:r>
      <w:r w:rsidRPr="00C635EF">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B729AC" w:rsidRPr="00C635EF" w:rsidRDefault="00B729AC" w:rsidP="00B729AC">
      <w:pPr>
        <w:contextualSpacing/>
        <w:jc w:val="both"/>
        <w:rPr>
          <w:rFonts w:eastAsia="BatangChe"/>
          <w:sz w:val="28"/>
          <w:szCs w:val="28"/>
        </w:rPr>
      </w:pPr>
      <w:r w:rsidRPr="00C635EF">
        <w:rPr>
          <w:rFonts w:eastAsia="BatangChe"/>
          <w:sz w:val="28"/>
          <w:szCs w:val="28"/>
        </w:rPr>
        <w:t>8.8.</w:t>
      </w:r>
      <w:r w:rsidRPr="00C635EF">
        <w:rPr>
          <w:rFonts w:eastAsia="BatangChe"/>
          <w:sz w:val="28"/>
          <w:szCs w:val="28"/>
        </w:rPr>
        <w:tab/>
        <w:t>Каждая Сторона обязуется обеспечить выполнение процедур</w:t>
      </w:r>
      <w:r>
        <w:rPr>
          <w:rFonts w:eastAsia="BatangChe"/>
          <w:sz w:val="28"/>
          <w:szCs w:val="28"/>
        </w:rPr>
        <w:t xml:space="preserve"> </w:t>
      </w:r>
      <w:r w:rsidRPr="00C635EF">
        <w:rPr>
          <w:rFonts w:eastAsia="BatangChe"/>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eastAsia="BatangChe"/>
          <w:sz w:val="28"/>
          <w:szCs w:val="28"/>
        </w:rPr>
        <w:t xml:space="preserve"> </w:t>
      </w:r>
      <w:r w:rsidRPr="00C635EF">
        <w:rPr>
          <w:rFonts w:eastAsia="BatangChe"/>
          <w:sz w:val="28"/>
          <w:szCs w:val="28"/>
        </w:rPr>
        <w:t>при их наличии.</w:t>
      </w:r>
    </w:p>
    <w:p w:rsidR="00B729AC" w:rsidRPr="00C635EF" w:rsidRDefault="00B729AC" w:rsidP="00B729AC">
      <w:pPr>
        <w:contextualSpacing/>
        <w:jc w:val="both"/>
        <w:rPr>
          <w:rFonts w:eastAsia="BatangChe"/>
          <w:sz w:val="28"/>
          <w:szCs w:val="28"/>
        </w:rPr>
      </w:pPr>
      <w:r w:rsidRPr="00C635EF">
        <w:rPr>
          <w:rFonts w:eastAsia="BatangChe"/>
          <w:sz w:val="28"/>
          <w:szCs w:val="28"/>
        </w:rPr>
        <w:t>8.9.</w:t>
      </w:r>
      <w:r w:rsidRPr="00C635EF">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B729AC" w:rsidRPr="00C635EF" w:rsidRDefault="00B729AC" w:rsidP="00B729AC">
      <w:pPr>
        <w:contextualSpacing/>
        <w:jc w:val="both"/>
        <w:rPr>
          <w:rFonts w:eastAsia="BatangChe"/>
          <w:sz w:val="28"/>
          <w:szCs w:val="28"/>
        </w:rPr>
      </w:pPr>
      <w:r w:rsidRPr="00C635EF">
        <w:rPr>
          <w:rFonts w:eastAsia="BatangChe"/>
          <w:sz w:val="28"/>
          <w:szCs w:val="28"/>
        </w:rPr>
        <w:t>8.10.</w:t>
      </w:r>
      <w:r w:rsidRPr="00C635EF">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B729AC" w:rsidRPr="00C635EF" w:rsidRDefault="00B729AC" w:rsidP="00B729AC">
      <w:pPr>
        <w:contextualSpacing/>
        <w:jc w:val="both"/>
        <w:rPr>
          <w:rFonts w:eastAsia="BatangChe"/>
          <w:sz w:val="28"/>
          <w:szCs w:val="28"/>
        </w:rPr>
      </w:pPr>
      <w:r w:rsidRPr="00C635EF">
        <w:rPr>
          <w:rFonts w:eastAsia="BatangChe"/>
          <w:sz w:val="28"/>
          <w:szCs w:val="28"/>
        </w:rPr>
        <w:t>8.11.</w:t>
      </w:r>
      <w:r w:rsidRPr="00C635EF">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w:t>
      </w:r>
      <w:r w:rsidRPr="00C635EF">
        <w:rPr>
          <w:rFonts w:eastAsia="BatangChe"/>
          <w:sz w:val="28"/>
          <w:szCs w:val="28"/>
        </w:rPr>
        <w:lastRenderedPageBreak/>
        <w:t xml:space="preserve">срока действия настоящего договора. </w:t>
      </w:r>
    </w:p>
    <w:p w:rsidR="00B729AC" w:rsidRPr="00C635EF" w:rsidRDefault="00B729AC" w:rsidP="00B729AC">
      <w:pPr>
        <w:contextualSpacing/>
        <w:jc w:val="both"/>
        <w:rPr>
          <w:rFonts w:eastAsia="BatangChe"/>
          <w:sz w:val="28"/>
          <w:szCs w:val="28"/>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9. СРОК ДЕЙСТВИЯ ДОГОВОРА</w:t>
      </w:r>
    </w:p>
    <w:p w:rsidR="00B729AC" w:rsidRPr="00C635EF" w:rsidRDefault="00B729AC" w:rsidP="00B729AC">
      <w:pPr>
        <w:contextualSpacing/>
        <w:jc w:val="both"/>
        <w:rPr>
          <w:rFonts w:eastAsia="BatangChe"/>
          <w:b/>
          <w:sz w:val="28"/>
          <w:szCs w:val="28"/>
        </w:rPr>
      </w:pPr>
    </w:p>
    <w:p w:rsidR="00B729AC" w:rsidRPr="00C635EF" w:rsidRDefault="00B729AC" w:rsidP="00B729AC">
      <w:pPr>
        <w:suppressLineNumbers/>
        <w:suppressAutoHyphens/>
        <w:adjustRightInd w:val="0"/>
        <w:contextualSpacing/>
        <w:jc w:val="both"/>
        <w:rPr>
          <w:rFonts w:eastAsia="BatangChe"/>
          <w:color w:val="000000" w:themeColor="text1"/>
          <w:sz w:val="28"/>
          <w:szCs w:val="28"/>
        </w:rPr>
      </w:pPr>
      <w:r w:rsidRPr="00C635EF">
        <w:rPr>
          <w:rFonts w:eastAsia="BatangChe"/>
          <w:sz w:val="28"/>
          <w:szCs w:val="28"/>
        </w:rPr>
        <w:t>9.1.</w:t>
      </w:r>
      <w:r>
        <w:rPr>
          <w:rFonts w:eastAsia="BatangChe"/>
          <w:sz w:val="28"/>
          <w:szCs w:val="28"/>
        </w:rPr>
        <w:t xml:space="preserve"> </w:t>
      </w:r>
      <w:r w:rsidRPr="00C635EF">
        <w:rPr>
          <w:rFonts w:eastAsia="BatangChe"/>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9.2. Настоящий Договор вступает в силу с даты его подписания и действует в части оказания услуг по </w:t>
      </w:r>
      <w:r>
        <w:rPr>
          <w:rFonts w:eastAsia="BatangChe"/>
          <w:sz w:val="28"/>
          <w:szCs w:val="28"/>
        </w:rPr>
        <w:t>__ _________</w:t>
      </w:r>
      <w:r w:rsidRPr="00C635EF">
        <w:rPr>
          <w:rFonts w:eastAsia="BatangChe"/>
          <w:sz w:val="28"/>
          <w:szCs w:val="28"/>
        </w:rPr>
        <w:t xml:space="preserve"> 20</w:t>
      </w:r>
      <w:r>
        <w:rPr>
          <w:rFonts w:eastAsia="BatangChe"/>
          <w:sz w:val="28"/>
          <w:szCs w:val="28"/>
        </w:rPr>
        <w:t>__</w:t>
      </w:r>
      <w:r w:rsidRPr="00C635EF">
        <w:rPr>
          <w:rFonts w:eastAsia="BatangChe"/>
          <w:sz w:val="28"/>
          <w:szCs w:val="28"/>
        </w:rPr>
        <w:t xml:space="preserve"> года, </w:t>
      </w:r>
      <w:r w:rsidRPr="00F52FC8">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B729AC" w:rsidRPr="001C1EEC" w:rsidRDefault="00B729AC" w:rsidP="00B729AC">
      <w:pPr>
        <w:contextualSpacing/>
        <w:jc w:val="both"/>
        <w:rPr>
          <w:rFonts w:eastAsia="BatangChe"/>
          <w:b/>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B729AC" w:rsidRPr="005C37A3" w:rsidRDefault="00B729AC" w:rsidP="00B729AC">
      <w:pPr>
        <w:contextualSpacing/>
        <w:jc w:val="both"/>
        <w:rPr>
          <w:rFonts w:eastAsia="BatangChe"/>
          <w:sz w:val="28"/>
          <w:szCs w:val="28"/>
        </w:rPr>
      </w:pPr>
      <w:r w:rsidRPr="00C635EF">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«___» __________20</w:t>
      </w:r>
      <w:r w:rsidRPr="00C635EF">
        <w:rPr>
          <w:rFonts w:eastAsia="BatangChe"/>
          <w:sz w:val="28"/>
          <w:szCs w:val="28"/>
        </w:rPr>
        <w:t xml:space="preserve">__ года, </w:t>
      </w:r>
      <w:r w:rsidRPr="005C37A3">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B729AC" w:rsidRPr="00C635EF" w:rsidRDefault="00B729AC" w:rsidP="00B729AC">
      <w:pPr>
        <w:contextualSpacing/>
        <w:jc w:val="both"/>
        <w:rPr>
          <w:rFonts w:eastAsia="BatangChe"/>
          <w:sz w:val="28"/>
          <w:szCs w:val="28"/>
        </w:rPr>
      </w:pPr>
      <w:r w:rsidRPr="00C635EF">
        <w:rPr>
          <w:rFonts w:eastAsia="BatangChe"/>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B729AC" w:rsidRPr="001C1EEC" w:rsidRDefault="00B729AC" w:rsidP="00B729AC">
      <w:pPr>
        <w:contextualSpacing/>
        <w:jc w:val="both"/>
        <w:rPr>
          <w:rFonts w:eastAsia="BatangChe"/>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B729AC" w:rsidRPr="00C635EF" w:rsidRDefault="00B729AC" w:rsidP="00B729AC">
      <w:pPr>
        <w:contextualSpacing/>
        <w:jc w:val="both"/>
        <w:rPr>
          <w:rFonts w:eastAsia="BatangChe"/>
          <w:b/>
          <w:sz w:val="28"/>
          <w:szCs w:val="28"/>
          <w:lang w:val="kk-KZ"/>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10. ОСОБОЕ УСЛОВИЕ</w:t>
      </w:r>
    </w:p>
    <w:p w:rsidR="00B729AC" w:rsidRPr="00C635EF" w:rsidRDefault="00B729AC" w:rsidP="00B729AC">
      <w:pPr>
        <w:contextualSpacing/>
        <w:jc w:val="both"/>
        <w:rPr>
          <w:rFonts w:eastAsia="BatangChe"/>
          <w:b/>
          <w:sz w:val="28"/>
          <w:szCs w:val="28"/>
        </w:rPr>
      </w:pPr>
    </w:p>
    <w:p w:rsidR="00B729AC" w:rsidRPr="00C635EF" w:rsidRDefault="00B729AC" w:rsidP="00B729AC">
      <w:pPr>
        <w:tabs>
          <w:tab w:val="left" w:pos="0"/>
        </w:tabs>
        <w:contextualSpacing/>
        <w:jc w:val="both"/>
        <w:rPr>
          <w:rFonts w:eastAsia="BatangChe"/>
          <w:sz w:val="28"/>
          <w:szCs w:val="28"/>
        </w:rPr>
      </w:pPr>
      <w:r w:rsidRPr="00C635EF">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eastAsia="BatangChe"/>
          <w:sz w:val="28"/>
          <w:szCs w:val="28"/>
        </w:rPr>
        <w:t xml:space="preserve"> </w:t>
      </w:r>
      <w:r w:rsidRPr="00C635EF">
        <w:rPr>
          <w:rFonts w:eastAsia="BatangChe"/>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B729AC" w:rsidRPr="00C635EF" w:rsidRDefault="00B729AC" w:rsidP="00B729AC">
      <w:pPr>
        <w:contextualSpacing/>
        <w:jc w:val="both"/>
        <w:rPr>
          <w:rFonts w:eastAsia="BatangChe"/>
          <w:b/>
          <w:sz w:val="28"/>
          <w:szCs w:val="28"/>
          <w:lang w:val="kk-KZ"/>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11. ДОПОЛНИТЕЛЬНЫЕ УСЛОВИЯ</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sz w:val="28"/>
          <w:szCs w:val="28"/>
        </w:rPr>
      </w:pPr>
      <w:r w:rsidRPr="00C635EF">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B729AC" w:rsidRPr="00C635EF" w:rsidRDefault="00B729AC" w:rsidP="00B729AC">
      <w:pPr>
        <w:suppressAutoHyphens/>
        <w:contextualSpacing/>
        <w:jc w:val="both"/>
        <w:rPr>
          <w:rFonts w:eastAsia="BatangChe"/>
          <w:b/>
          <w:kern w:val="1"/>
          <w:sz w:val="28"/>
          <w:szCs w:val="28"/>
          <w:lang w:eastAsia="zh-CN" w:bidi="hi-IN"/>
        </w:rPr>
      </w:pPr>
      <w:r w:rsidRPr="00C635EF">
        <w:rPr>
          <w:rFonts w:eastAsia="BatangChe"/>
          <w:kern w:val="1"/>
          <w:sz w:val="28"/>
          <w:szCs w:val="28"/>
          <w:lang w:eastAsia="zh-CN" w:bidi="hi-IN"/>
        </w:rPr>
        <w:t>11.2.</w:t>
      </w:r>
      <w:r>
        <w:rPr>
          <w:rFonts w:eastAsia="BatangChe"/>
          <w:kern w:val="1"/>
          <w:sz w:val="28"/>
          <w:szCs w:val="28"/>
          <w:lang w:eastAsia="zh-CN" w:bidi="hi-IN"/>
        </w:rPr>
        <w:t xml:space="preserve"> </w:t>
      </w:r>
      <w:r w:rsidRPr="00C635EF">
        <w:rPr>
          <w:rFonts w:eastAsia="BatangChe"/>
          <w:kern w:val="1"/>
          <w:sz w:val="28"/>
          <w:szCs w:val="28"/>
          <w:lang w:eastAsia="zh-CN" w:bidi="hi-IN"/>
        </w:rPr>
        <w:t xml:space="preserve">Настоящий Договор составлен на казахском и русском языках. В случае </w:t>
      </w:r>
      <w:r w:rsidRPr="00C635EF">
        <w:rPr>
          <w:rFonts w:eastAsia="BatangChe"/>
          <w:kern w:val="1"/>
          <w:sz w:val="28"/>
          <w:szCs w:val="28"/>
          <w:lang w:eastAsia="zh-CN" w:bidi="hi-IN"/>
        </w:rPr>
        <w:lastRenderedPageBreak/>
        <w:t xml:space="preserve">возникновения разногласий по тексту договора преимущественную силу имеет текст договора на русском языке. </w:t>
      </w:r>
    </w:p>
    <w:p w:rsidR="00B729AC" w:rsidRPr="00C635EF" w:rsidRDefault="00B729AC" w:rsidP="00B729A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11.3.</w:t>
      </w:r>
      <w:r w:rsidRPr="00C635EF">
        <w:rPr>
          <w:rFonts w:eastAsia="BatangChe"/>
          <w:sz w:val="28"/>
          <w:szCs w:val="28"/>
        </w:rPr>
        <w:t xml:space="preserve"> </w:t>
      </w:r>
      <w:r w:rsidRPr="00C635EF">
        <w:rPr>
          <w:rFonts w:eastAsia="BatangChe"/>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B729AC" w:rsidRPr="00C635EF" w:rsidRDefault="00B729AC" w:rsidP="00B729A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B729AC" w:rsidRPr="00C635EF" w:rsidRDefault="00B729AC" w:rsidP="00B729A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eastAsia="BatangChe"/>
          <w:kern w:val="1"/>
          <w:sz w:val="28"/>
          <w:szCs w:val="28"/>
          <w:lang w:eastAsia="zh-CN" w:bidi="hi-IN"/>
        </w:rPr>
        <w:t xml:space="preserve"> </w:t>
      </w:r>
    </w:p>
    <w:p w:rsidR="00B729AC" w:rsidRPr="00C635EF" w:rsidRDefault="00B729AC" w:rsidP="00B729A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B729AC" w:rsidRPr="00C635EF" w:rsidRDefault="00B729AC" w:rsidP="00B729AC">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729AC" w:rsidRPr="00B05AF9" w:rsidRDefault="00B729AC" w:rsidP="00B729AC">
      <w:pPr>
        <w:pStyle w:val="a6"/>
        <w:numPr>
          <w:ilvl w:val="1"/>
          <w:numId w:val="18"/>
        </w:numPr>
        <w:tabs>
          <w:tab w:val="left" w:pos="1606"/>
          <w:tab w:val="left" w:pos="1607"/>
          <w:tab w:val="left" w:pos="2159"/>
          <w:tab w:val="left" w:pos="3013"/>
          <w:tab w:val="left" w:pos="3642"/>
          <w:tab w:val="left" w:pos="4142"/>
          <w:tab w:val="left" w:pos="6183"/>
          <w:tab w:val="left" w:pos="7691"/>
          <w:tab w:val="left" w:pos="9110"/>
        </w:tabs>
        <w:ind w:right="846"/>
        <w:contextualSpacing/>
        <w:rPr>
          <w:sz w:val="28"/>
        </w:rPr>
      </w:pPr>
      <w:r w:rsidRPr="00B05AF9">
        <w:rPr>
          <w:sz w:val="28"/>
        </w:rPr>
        <w:t>Во</w:t>
      </w:r>
      <w:r w:rsidRPr="00B05AF9">
        <w:rPr>
          <w:sz w:val="28"/>
        </w:rPr>
        <w:tab/>
        <w:t>всем,</w:t>
      </w:r>
      <w:r>
        <w:rPr>
          <w:sz w:val="28"/>
        </w:rPr>
        <w:tab/>
        <w:t>что</w:t>
      </w:r>
      <w:r>
        <w:rPr>
          <w:sz w:val="28"/>
        </w:rPr>
        <w:tab/>
        <w:t>не</w:t>
      </w:r>
      <w:r>
        <w:rPr>
          <w:sz w:val="28"/>
        </w:rPr>
        <w:tab/>
        <w:t>предусмотрено</w:t>
      </w:r>
      <w:r>
        <w:rPr>
          <w:sz w:val="28"/>
        </w:rPr>
        <w:tab/>
        <w:t xml:space="preserve">условиями </w:t>
      </w:r>
      <w:r w:rsidRPr="00B05AF9">
        <w:rPr>
          <w:sz w:val="28"/>
        </w:rPr>
        <w:t>Договора,</w:t>
      </w:r>
      <w:r w:rsidRPr="00B05AF9">
        <w:rPr>
          <w:sz w:val="28"/>
        </w:rPr>
        <w:tab/>
      </w:r>
      <w:r w:rsidRPr="00B05AF9">
        <w:rPr>
          <w:spacing w:val="-3"/>
          <w:sz w:val="28"/>
        </w:rPr>
        <w:t xml:space="preserve">Стороны </w:t>
      </w:r>
      <w:r w:rsidRPr="00B05AF9">
        <w:rPr>
          <w:sz w:val="28"/>
        </w:rPr>
        <w:t>руководствуются законодательством Республики</w:t>
      </w:r>
      <w:r w:rsidRPr="00B05AF9">
        <w:rPr>
          <w:spacing w:val="-1"/>
          <w:sz w:val="28"/>
        </w:rPr>
        <w:t xml:space="preserve"> </w:t>
      </w:r>
      <w:r w:rsidRPr="00B05AF9">
        <w:rPr>
          <w:sz w:val="28"/>
        </w:rPr>
        <w:t>Казахстан.</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12.ЮРИДИЧЕСКИЕ АДРЕСА, РЕКВИЗИТЫ</w:t>
      </w:r>
      <w:r>
        <w:rPr>
          <w:rFonts w:eastAsia="BatangChe"/>
          <w:b/>
          <w:sz w:val="28"/>
          <w:szCs w:val="28"/>
        </w:rPr>
        <w:t xml:space="preserve"> </w:t>
      </w:r>
      <w:r w:rsidRPr="00C635EF">
        <w:rPr>
          <w:rFonts w:eastAsia="BatangChe"/>
          <w:b/>
          <w:sz w:val="28"/>
          <w:szCs w:val="28"/>
        </w:rPr>
        <w:t>И ПОДПИСИ СТОРОН</w:t>
      </w:r>
    </w:p>
    <w:p w:rsidR="00B729AC" w:rsidRPr="00C635EF" w:rsidRDefault="00B729AC" w:rsidP="00B729AC">
      <w:pPr>
        <w:pStyle w:val="13"/>
        <w:contextualSpacing/>
        <w:jc w:val="both"/>
        <w:rPr>
          <w:rFonts w:ascii="Times New Roman" w:eastAsia="BatangChe" w:hAnsi="Times New Roman"/>
          <w:sz w:val="28"/>
          <w:szCs w:val="28"/>
        </w:rPr>
      </w:pPr>
    </w:p>
    <w:p w:rsidR="00B729AC" w:rsidRPr="00C635EF" w:rsidRDefault="00B729AC" w:rsidP="00B729AC">
      <w:pPr>
        <w:pStyle w:val="13"/>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b/>
          <w:sz w:val="28"/>
          <w:szCs w:val="28"/>
        </w:rPr>
      </w:pPr>
    </w:p>
    <w:p w:rsidR="00B729AC" w:rsidRPr="00B05AF9" w:rsidRDefault="00B729AC" w:rsidP="00B729AC">
      <w:pPr>
        <w:contextualSpacing/>
        <w:jc w:val="both"/>
        <w:rPr>
          <w:rFonts w:eastAsia="BatangChe"/>
          <w:b/>
          <w:sz w:val="20"/>
          <w:szCs w:val="20"/>
        </w:rPr>
      </w:pPr>
      <w:r w:rsidRPr="00B05AF9">
        <w:rPr>
          <w:rFonts w:eastAsia="BatangChe"/>
          <w:b/>
          <w:sz w:val="20"/>
          <w:szCs w:val="20"/>
        </w:rPr>
        <w:t xml:space="preserve">Ответственное лицо со стороны Заказчика: </w:t>
      </w:r>
    </w:p>
    <w:p w:rsidR="00B729AC" w:rsidRPr="00B05AF9" w:rsidRDefault="00B729AC" w:rsidP="00B729AC">
      <w:pPr>
        <w:contextualSpacing/>
        <w:jc w:val="both"/>
        <w:rPr>
          <w:rFonts w:eastAsia="BatangChe"/>
          <w:b/>
          <w:i/>
          <w:sz w:val="20"/>
          <w:szCs w:val="20"/>
        </w:rPr>
      </w:pPr>
      <w:r w:rsidRPr="00B05AF9">
        <w:rPr>
          <w:rFonts w:eastAsia="BatangChe"/>
          <w:b/>
          <w:i/>
          <w:sz w:val="20"/>
          <w:szCs w:val="20"/>
        </w:rPr>
        <w:t>(наименование ответственного структурного подразделения,</w:t>
      </w:r>
    </w:p>
    <w:p w:rsidR="00B729AC" w:rsidRPr="00B05AF9" w:rsidRDefault="00B729AC" w:rsidP="00B729AC">
      <w:pPr>
        <w:contextualSpacing/>
        <w:jc w:val="both"/>
        <w:rPr>
          <w:rFonts w:eastAsia="BatangChe"/>
          <w:b/>
          <w:i/>
          <w:sz w:val="20"/>
          <w:szCs w:val="20"/>
        </w:rPr>
      </w:pPr>
      <w:r w:rsidRPr="00B05AF9">
        <w:rPr>
          <w:rFonts w:eastAsia="BatangChe"/>
          <w:b/>
          <w:i/>
          <w:sz w:val="20"/>
          <w:szCs w:val="20"/>
        </w:rPr>
        <w:t>должность и ФИО первого руководителя Ответственного лица,</w:t>
      </w:r>
    </w:p>
    <w:p w:rsidR="00B729AC" w:rsidRPr="00B05AF9" w:rsidRDefault="00B729AC" w:rsidP="00B729AC">
      <w:pPr>
        <w:contextualSpacing/>
        <w:jc w:val="both"/>
        <w:rPr>
          <w:rFonts w:eastAsia="BatangChe"/>
          <w:b/>
          <w:i/>
          <w:sz w:val="20"/>
          <w:szCs w:val="20"/>
        </w:rPr>
      </w:pPr>
      <w:r w:rsidRPr="00B05AF9">
        <w:rPr>
          <w:rFonts w:eastAsia="BatangChe"/>
          <w:b/>
          <w:i/>
          <w:sz w:val="20"/>
          <w:szCs w:val="20"/>
        </w:rPr>
        <w:t xml:space="preserve"> номер телефона).</w:t>
      </w: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b/>
          <w:sz w:val="28"/>
          <w:szCs w:val="28"/>
        </w:rPr>
      </w:pPr>
    </w:p>
    <w:p w:rsidR="00B729AC" w:rsidRPr="00C635EF" w:rsidRDefault="00B729AC" w:rsidP="00B729AC">
      <w:pPr>
        <w:contextualSpacing/>
        <w:jc w:val="both"/>
        <w:rPr>
          <w:rFonts w:eastAsia="BatangChe"/>
          <w:sz w:val="28"/>
          <w:szCs w:val="28"/>
          <w:lang w:val="kk-KZ"/>
        </w:rPr>
      </w:pPr>
    </w:p>
    <w:p w:rsidR="00B729AC" w:rsidRDefault="00B729AC" w:rsidP="00B729AC">
      <w:pPr>
        <w:pStyle w:val="af4"/>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B729AC" w:rsidRPr="00C635EF" w:rsidRDefault="00B729AC" w:rsidP="00B729AC">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B729AC" w:rsidRPr="00C635EF" w:rsidRDefault="00B729AC" w:rsidP="00B729AC">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B729AC" w:rsidRPr="00C635EF" w:rsidRDefault="00B729AC" w:rsidP="00B729AC">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B729AC" w:rsidRPr="00C635EF" w:rsidRDefault="00B729AC" w:rsidP="00B729AC">
      <w:pPr>
        <w:contextualSpacing/>
        <w:jc w:val="both"/>
        <w:rPr>
          <w:rFonts w:eastAsia="BatangChe"/>
          <w:sz w:val="28"/>
          <w:szCs w:val="28"/>
          <w:lang w:val="kk-KZ"/>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ЛИСТ ОЗНАКОМЛЕНИЯ</w:t>
      </w:r>
    </w:p>
    <w:p w:rsidR="00B729AC" w:rsidRPr="008145A1" w:rsidRDefault="00B729AC" w:rsidP="00B729AC">
      <w:pPr>
        <w:contextualSpacing/>
        <w:jc w:val="both"/>
        <w:rPr>
          <w:rFonts w:eastAsia="BatangChe"/>
          <w:sz w:val="28"/>
          <w:szCs w:val="28"/>
        </w:rPr>
      </w:pPr>
      <w:r w:rsidRPr="00C635EF">
        <w:rPr>
          <w:rFonts w:eastAsia="BatangChe"/>
          <w:b/>
          <w:sz w:val="28"/>
          <w:szCs w:val="28"/>
        </w:rPr>
        <w:tab/>
      </w:r>
      <w:r w:rsidRPr="008145A1">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B729AC" w:rsidRPr="00C635EF" w:rsidRDefault="00B729AC" w:rsidP="00B729AC">
      <w:pPr>
        <w:contextualSpacing/>
        <w:jc w:val="both"/>
        <w:rPr>
          <w:rFonts w:eastAsia="BatangChe"/>
          <w:sz w:val="28"/>
          <w:szCs w:val="28"/>
        </w:rPr>
      </w:pPr>
      <w:r w:rsidRPr="008145A1">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Pr="00C635EF">
        <w:rPr>
          <w:rFonts w:eastAsia="BatangChe"/>
          <w:sz w:val="28"/>
          <w:szCs w:val="28"/>
        </w:rPr>
        <w:t>, во исполнение Договора на оказание услуг (выполнение работ) №_________ от «___» _________ 201__ года, подписали данный лист ознакомления.</w:t>
      </w:r>
    </w:p>
    <w:p w:rsidR="00B729AC" w:rsidRPr="00C635EF" w:rsidRDefault="00B729AC" w:rsidP="00B729AC">
      <w:pPr>
        <w:contextualSpacing/>
        <w:jc w:val="both"/>
        <w:rPr>
          <w:rFonts w:eastAsia="BatangChe"/>
          <w:sz w:val="28"/>
          <w:szCs w:val="28"/>
        </w:rPr>
      </w:pPr>
      <w:r w:rsidRPr="00C635EF">
        <w:rPr>
          <w:rFonts w:eastAsia="BatangChe"/>
          <w:sz w:val="28"/>
          <w:szCs w:val="28"/>
        </w:rPr>
        <w:tab/>
        <w:t>В связи с подписанием вышеуказанного Договора, Исполнитель подтверждает, что был ознакомлен с:</w:t>
      </w:r>
    </w:p>
    <w:p w:rsidR="00B729AC" w:rsidRPr="00E7329B" w:rsidRDefault="00B729AC" w:rsidP="00B729AC">
      <w:pPr>
        <w:contextualSpacing/>
        <w:jc w:val="both"/>
        <w:rPr>
          <w:rFonts w:eastAsia="BatangChe"/>
          <w:sz w:val="28"/>
          <w:szCs w:val="28"/>
        </w:rPr>
      </w:pPr>
      <w:r w:rsidRPr="00E7329B">
        <w:rPr>
          <w:rFonts w:eastAsia="BatangChe"/>
          <w:sz w:val="28"/>
          <w:szCs w:val="28"/>
        </w:rPr>
        <w:t>- Положени</w:t>
      </w:r>
      <w:r>
        <w:rPr>
          <w:rFonts w:eastAsia="BatangChe"/>
          <w:sz w:val="28"/>
          <w:szCs w:val="28"/>
        </w:rPr>
        <w:t>ем</w:t>
      </w:r>
      <w:r w:rsidRPr="00E7329B">
        <w:rPr>
          <w:rFonts w:eastAsia="BatangChe"/>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B729AC" w:rsidRPr="00E7329B" w:rsidRDefault="00B729AC" w:rsidP="00B729AC">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050140000656-01-3.5-11-2017 «Расследование происшествий», утвержденный приказом № 01-КН/168-ПР от 17.08.2017г.;</w:t>
      </w:r>
    </w:p>
    <w:p w:rsidR="00B729AC" w:rsidRPr="00E7329B" w:rsidRDefault="00B729AC" w:rsidP="00B729AC">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B729AC" w:rsidRPr="00E7329B" w:rsidRDefault="00B729AC" w:rsidP="00B729AC">
      <w:pPr>
        <w:contextualSpacing/>
        <w:jc w:val="both"/>
        <w:rPr>
          <w:rFonts w:eastAsia="BatangChe"/>
          <w:sz w:val="28"/>
          <w:szCs w:val="28"/>
        </w:rPr>
      </w:pPr>
      <w:r w:rsidRPr="00E7329B">
        <w:rPr>
          <w:rFonts w:eastAsia="BatangChe"/>
          <w:sz w:val="28"/>
          <w:szCs w:val="28"/>
        </w:rPr>
        <w:t>- Приказ</w:t>
      </w:r>
      <w:r>
        <w:rPr>
          <w:rFonts w:eastAsia="BatangChe"/>
          <w:sz w:val="28"/>
          <w:szCs w:val="28"/>
        </w:rPr>
        <w:t>ом</w:t>
      </w:r>
      <w:r w:rsidRPr="00E7329B">
        <w:rPr>
          <w:rFonts w:eastAsia="BatangChe"/>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B729AC" w:rsidRDefault="00B729AC" w:rsidP="00B729AC">
      <w:pPr>
        <w:contextualSpacing/>
        <w:jc w:val="both"/>
        <w:rPr>
          <w:rFonts w:eastAsia="BatangChe"/>
          <w:sz w:val="28"/>
          <w:szCs w:val="28"/>
        </w:rPr>
      </w:pPr>
      <w:r w:rsidRPr="00E7329B">
        <w:rPr>
          <w:rFonts w:eastAsia="BatangChe"/>
          <w:sz w:val="28"/>
          <w:szCs w:val="28"/>
        </w:rPr>
        <w:t>- Регламент</w:t>
      </w:r>
      <w:r>
        <w:rPr>
          <w:rFonts w:eastAsia="BatangChe"/>
          <w:sz w:val="28"/>
          <w:szCs w:val="28"/>
        </w:rPr>
        <w:t xml:space="preserve">ом </w:t>
      </w:r>
      <w:r w:rsidRPr="00E7329B">
        <w:rPr>
          <w:rFonts w:eastAsia="BatangChe"/>
          <w:sz w:val="28"/>
          <w:szCs w:val="28"/>
        </w:rPr>
        <w:t xml:space="preserve">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B729AC" w:rsidRPr="00C635EF" w:rsidRDefault="00B729AC" w:rsidP="00B729AC">
      <w:pPr>
        <w:contextualSpacing/>
        <w:jc w:val="both"/>
        <w:rPr>
          <w:rFonts w:eastAsia="BatangChe"/>
          <w:sz w:val="28"/>
          <w:szCs w:val="28"/>
        </w:rPr>
      </w:pPr>
    </w:p>
    <w:p w:rsidR="00B729AC" w:rsidRPr="00C635EF" w:rsidRDefault="00B729AC" w:rsidP="00B729AC">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B729AC" w:rsidRPr="00C635EF" w:rsidRDefault="00B729AC" w:rsidP="00B729AC">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B729AC" w:rsidRPr="00C635EF" w:rsidRDefault="00B729AC" w:rsidP="00B729AC">
      <w:pPr>
        <w:contextualSpacing/>
        <w:jc w:val="right"/>
        <w:rPr>
          <w:rFonts w:eastAsia="BatangChe"/>
          <w:bCs/>
          <w:sz w:val="28"/>
          <w:szCs w:val="28"/>
        </w:rPr>
      </w:pPr>
      <w:r w:rsidRPr="00C635EF">
        <w:rPr>
          <w:rFonts w:eastAsia="BatangChe"/>
          <w:bCs/>
          <w:sz w:val="28"/>
          <w:szCs w:val="28"/>
        </w:rPr>
        <w:lastRenderedPageBreak/>
        <w:t xml:space="preserve">Приложение </w:t>
      </w:r>
      <w:r>
        <w:rPr>
          <w:rFonts w:eastAsia="BatangChe"/>
          <w:bCs/>
          <w:sz w:val="28"/>
          <w:szCs w:val="28"/>
        </w:rPr>
        <w:t>№ __</w:t>
      </w:r>
      <w:r w:rsidRPr="00C635EF">
        <w:rPr>
          <w:rFonts w:eastAsia="BatangChe"/>
          <w:bCs/>
          <w:sz w:val="28"/>
          <w:szCs w:val="28"/>
        </w:rPr>
        <w:t xml:space="preserve">к Договору </w:t>
      </w:r>
    </w:p>
    <w:p w:rsidR="00B729AC" w:rsidRPr="00C635EF" w:rsidRDefault="00B729AC" w:rsidP="00B729AC">
      <w:pPr>
        <w:contextualSpacing/>
        <w:jc w:val="right"/>
        <w:rPr>
          <w:rFonts w:eastAsia="BatangChe"/>
          <w:bCs/>
          <w:sz w:val="28"/>
          <w:szCs w:val="28"/>
        </w:rPr>
      </w:pPr>
      <w:r w:rsidRPr="00C635EF">
        <w:rPr>
          <w:rFonts w:eastAsia="BatangChe"/>
          <w:bCs/>
          <w:sz w:val="28"/>
          <w:szCs w:val="28"/>
        </w:rPr>
        <w:t>№ _________________________</w:t>
      </w:r>
    </w:p>
    <w:p w:rsidR="00B729AC" w:rsidRPr="00C635EF" w:rsidRDefault="00B729AC" w:rsidP="00B729AC">
      <w:pPr>
        <w:contextualSpacing/>
        <w:jc w:val="right"/>
        <w:rPr>
          <w:rFonts w:eastAsia="BatangChe"/>
          <w:bCs/>
          <w:sz w:val="28"/>
          <w:szCs w:val="28"/>
        </w:rPr>
      </w:pPr>
      <w:r>
        <w:rPr>
          <w:rFonts w:eastAsia="BatangChe"/>
          <w:bCs/>
          <w:sz w:val="28"/>
          <w:szCs w:val="28"/>
        </w:rPr>
        <w:t>от «_____» ________________ 20</w:t>
      </w:r>
      <w:r w:rsidRPr="00C635EF">
        <w:rPr>
          <w:rFonts w:eastAsia="BatangChe"/>
          <w:bCs/>
          <w:sz w:val="28"/>
          <w:szCs w:val="28"/>
        </w:rPr>
        <w:t>___ г.</w:t>
      </w:r>
    </w:p>
    <w:p w:rsidR="00B729AC" w:rsidRPr="00C635EF" w:rsidRDefault="00B729AC" w:rsidP="00B729AC">
      <w:pPr>
        <w:contextualSpacing/>
        <w:jc w:val="right"/>
        <w:rPr>
          <w:rFonts w:eastAsia="BatangChe"/>
          <w:bCs/>
          <w:sz w:val="28"/>
          <w:szCs w:val="28"/>
        </w:rPr>
      </w:pPr>
    </w:p>
    <w:p w:rsidR="00B729AC" w:rsidRPr="00C635EF" w:rsidRDefault="00B729AC" w:rsidP="00B729AC">
      <w:pPr>
        <w:contextualSpacing/>
        <w:jc w:val="right"/>
        <w:rPr>
          <w:rFonts w:eastAsia="BatangChe"/>
          <w:sz w:val="28"/>
          <w:szCs w:val="28"/>
        </w:rPr>
      </w:pPr>
    </w:p>
    <w:p w:rsidR="00B729AC" w:rsidRPr="00C635EF" w:rsidRDefault="00B729AC" w:rsidP="00B729AC">
      <w:pPr>
        <w:contextualSpacing/>
        <w:jc w:val="center"/>
        <w:rPr>
          <w:rFonts w:eastAsia="BatangChe"/>
          <w:b/>
          <w:sz w:val="28"/>
          <w:szCs w:val="28"/>
        </w:rPr>
      </w:pPr>
      <w:r w:rsidRPr="00C635EF">
        <w:rPr>
          <w:rFonts w:eastAsia="BatangChe"/>
          <w:b/>
          <w:sz w:val="28"/>
          <w:szCs w:val="28"/>
        </w:rPr>
        <w:t>СООБЩЕНИЕ</w:t>
      </w:r>
    </w:p>
    <w:p w:rsidR="00B729AC" w:rsidRPr="00C635EF" w:rsidRDefault="00B729AC" w:rsidP="00B729AC">
      <w:pPr>
        <w:contextualSpacing/>
        <w:jc w:val="center"/>
        <w:rPr>
          <w:rFonts w:eastAsia="BatangChe"/>
          <w:b/>
          <w:sz w:val="28"/>
          <w:szCs w:val="28"/>
        </w:rPr>
      </w:pPr>
      <w:r w:rsidRPr="00C635EF">
        <w:rPr>
          <w:rFonts w:eastAsia="BatangChe"/>
          <w:b/>
          <w:sz w:val="28"/>
          <w:szCs w:val="28"/>
        </w:rPr>
        <w:t>о несчастном</w:t>
      </w:r>
      <w:r>
        <w:rPr>
          <w:rFonts w:eastAsia="BatangChe"/>
          <w:b/>
          <w:sz w:val="28"/>
          <w:szCs w:val="28"/>
        </w:rPr>
        <w:t xml:space="preserve"> </w:t>
      </w:r>
      <w:r w:rsidRPr="00C635EF">
        <w:rPr>
          <w:rFonts w:eastAsia="BatangChe"/>
          <w:b/>
          <w:sz w:val="28"/>
          <w:szCs w:val="28"/>
        </w:rPr>
        <w:t>случае</w:t>
      </w:r>
      <w:r>
        <w:rPr>
          <w:rFonts w:eastAsia="BatangChe"/>
          <w:b/>
          <w:sz w:val="28"/>
          <w:szCs w:val="28"/>
        </w:rPr>
        <w:t xml:space="preserve"> </w:t>
      </w:r>
      <w:r w:rsidRPr="00C635EF">
        <w:rPr>
          <w:rFonts w:eastAsia="BatangChe"/>
          <w:b/>
          <w:sz w:val="28"/>
          <w:szCs w:val="28"/>
        </w:rPr>
        <w:t>или</w:t>
      </w:r>
      <w:r>
        <w:rPr>
          <w:rFonts w:eastAsia="BatangChe"/>
          <w:b/>
          <w:sz w:val="28"/>
          <w:szCs w:val="28"/>
        </w:rPr>
        <w:t xml:space="preserve"> </w:t>
      </w:r>
      <w:r w:rsidRPr="00C635EF">
        <w:rPr>
          <w:rFonts w:eastAsia="BatangChe"/>
          <w:b/>
          <w:sz w:val="28"/>
          <w:szCs w:val="28"/>
        </w:rPr>
        <w:t>ином повреждении здоровья</w:t>
      </w:r>
    </w:p>
    <w:p w:rsidR="00B729AC" w:rsidRPr="00C635EF" w:rsidRDefault="00B729AC" w:rsidP="00B729AC">
      <w:pPr>
        <w:contextualSpacing/>
        <w:jc w:val="center"/>
        <w:rPr>
          <w:rFonts w:eastAsia="BatangChe"/>
          <w:b/>
          <w:sz w:val="28"/>
          <w:szCs w:val="28"/>
        </w:rPr>
      </w:pPr>
      <w:r w:rsidRPr="00C635EF">
        <w:rPr>
          <w:rFonts w:eastAsia="BatangChe"/>
          <w:b/>
          <w:sz w:val="28"/>
          <w:szCs w:val="28"/>
        </w:rPr>
        <w:t>трудящихся</w:t>
      </w:r>
      <w:r>
        <w:rPr>
          <w:rFonts w:eastAsia="BatangChe"/>
          <w:b/>
          <w:sz w:val="28"/>
          <w:szCs w:val="28"/>
        </w:rPr>
        <w:t xml:space="preserve"> </w:t>
      </w:r>
      <w:r w:rsidRPr="00C635EF">
        <w:rPr>
          <w:rFonts w:eastAsia="BatangChe"/>
          <w:b/>
          <w:sz w:val="28"/>
          <w:szCs w:val="28"/>
        </w:rPr>
        <w:t>на</w:t>
      </w:r>
      <w:r>
        <w:rPr>
          <w:rFonts w:eastAsia="BatangChe"/>
          <w:b/>
          <w:sz w:val="28"/>
          <w:szCs w:val="28"/>
        </w:rPr>
        <w:t xml:space="preserve"> </w:t>
      </w:r>
      <w:r w:rsidRPr="00C635EF">
        <w:rPr>
          <w:rFonts w:eastAsia="BatangChe"/>
          <w:b/>
          <w:sz w:val="28"/>
          <w:szCs w:val="28"/>
        </w:rPr>
        <w:t>производстве</w:t>
      </w:r>
    </w:p>
    <w:p w:rsidR="00B729AC" w:rsidRPr="00C635EF" w:rsidRDefault="00B729AC" w:rsidP="00B729AC">
      <w:pPr>
        <w:contextualSpacing/>
        <w:rPr>
          <w:rFonts w:eastAsia="BatangChe"/>
          <w:sz w:val="28"/>
          <w:szCs w:val="28"/>
        </w:rPr>
      </w:pPr>
    </w:p>
    <w:p w:rsidR="00B729AC" w:rsidRPr="00C635EF" w:rsidRDefault="00B729AC" w:rsidP="00B729AC">
      <w:pPr>
        <w:contextualSpacing/>
        <w:rPr>
          <w:rFonts w:eastAsia="BatangChe"/>
          <w:sz w:val="28"/>
          <w:szCs w:val="28"/>
        </w:rPr>
      </w:pPr>
      <w:r w:rsidRPr="00C635EF">
        <w:rPr>
          <w:rFonts w:eastAsia="BatangChe"/>
          <w:sz w:val="28"/>
          <w:szCs w:val="28"/>
        </w:rPr>
        <w:t>1.</w:t>
      </w:r>
      <w:r>
        <w:rPr>
          <w:rFonts w:eastAsia="BatangChe"/>
          <w:sz w:val="28"/>
          <w:szCs w:val="28"/>
        </w:rPr>
        <w:t xml:space="preserve"> </w:t>
      </w:r>
      <w:r w:rsidRPr="00C635EF">
        <w:rPr>
          <w:rFonts w:eastAsia="BatangChe"/>
          <w:sz w:val="28"/>
          <w:szCs w:val="28"/>
        </w:rPr>
        <w:t>Несчастный</w:t>
      </w:r>
      <w:r>
        <w:rPr>
          <w:rFonts w:eastAsia="BatangChe"/>
          <w:sz w:val="28"/>
          <w:szCs w:val="28"/>
        </w:rPr>
        <w:t xml:space="preserve"> </w:t>
      </w:r>
      <w:r w:rsidRPr="00C635EF">
        <w:rPr>
          <w:rFonts w:eastAsia="BatangChe"/>
          <w:sz w:val="28"/>
          <w:szCs w:val="28"/>
        </w:rPr>
        <w:t>случай</w:t>
      </w:r>
      <w:r>
        <w:rPr>
          <w:rFonts w:eastAsia="BatangChe"/>
          <w:sz w:val="28"/>
          <w:szCs w:val="28"/>
        </w:rPr>
        <w:t xml:space="preserve"> </w:t>
      </w:r>
      <w:r w:rsidRPr="00C635EF">
        <w:rPr>
          <w:rFonts w:eastAsia="BatangChe"/>
          <w:sz w:val="28"/>
          <w:szCs w:val="28"/>
        </w:rPr>
        <w:t>произошел</w:t>
      </w:r>
      <w:r>
        <w:rPr>
          <w:rFonts w:eastAsia="BatangChe"/>
          <w:sz w:val="28"/>
          <w:szCs w:val="28"/>
        </w:rPr>
        <w:t xml:space="preserve"> в ______________________20_</w:t>
      </w:r>
      <w:r w:rsidRPr="00C635EF">
        <w:rPr>
          <w:rFonts w:eastAsia="BatangChe"/>
          <w:sz w:val="28"/>
          <w:szCs w:val="28"/>
        </w:rPr>
        <w:t>_ года</w:t>
      </w:r>
    </w:p>
    <w:p w:rsidR="00B729AC" w:rsidRPr="00C635EF" w:rsidRDefault="00B729AC" w:rsidP="00B729AC">
      <w:pPr>
        <w:contextualSpacing/>
        <w:rPr>
          <w:rFonts w:eastAsia="BatangChe"/>
          <w:sz w:val="28"/>
          <w:szCs w:val="28"/>
        </w:rPr>
      </w:pPr>
      <w:r>
        <w:rPr>
          <w:rFonts w:eastAsia="BatangChe"/>
          <w:sz w:val="28"/>
          <w:szCs w:val="28"/>
        </w:rPr>
        <w:t xml:space="preserve"> (время, число, месяц)</w:t>
      </w:r>
    </w:p>
    <w:p w:rsidR="00B729AC" w:rsidRPr="00C635EF" w:rsidRDefault="00B729AC" w:rsidP="00B729AC">
      <w:pPr>
        <w:contextualSpacing/>
        <w:rPr>
          <w:rFonts w:eastAsia="BatangChe"/>
          <w:sz w:val="28"/>
          <w:szCs w:val="28"/>
        </w:rPr>
      </w:pPr>
      <w:r w:rsidRPr="00C635EF">
        <w:rPr>
          <w:rFonts w:eastAsia="BatangChe"/>
          <w:sz w:val="28"/>
          <w:szCs w:val="28"/>
        </w:rPr>
        <w:t>2.</w:t>
      </w:r>
      <w:r>
        <w:rPr>
          <w:rFonts w:eastAsia="BatangChe"/>
          <w:sz w:val="28"/>
          <w:szCs w:val="28"/>
        </w:rPr>
        <w:t xml:space="preserve"> </w:t>
      </w:r>
      <w:r w:rsidRPr="00C635EF">
        <w:rPr>
          <w:rFonts w:eastAsia="BatangChe"/>
          <w:sz w:val="28"/>
          <w:szCs w:val="28"/>
        </w:rPr>
        <w:t>Название</w:t>
      </w:r>
      <w:r>
        <w:rPr>
          <w:rFonts w:eastAsia="BatangChe"/>
          <w:sz w:val="28"/>
          <w:szCs w:val="28"/>
        </w:rPr>
        <w:t xml:space="preserve"> </w:t>
      </w:r>
      <w:r w:rsidRPr="00C635EF">
        <w:rPr>
          <w:rFonts w:eastAsia="BatangChe"/>
          <w:sz w:val="28"/>
          <w:szCs w:val="28"/>
        </w:rPr>
        <w:t>организации, ее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нахождение,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происшествия</w:t>
      </w:r>
    </w:p>
    <w:p w:rsidR="00B729AC" w:rsidRPr="00C635EF" w:rsidRDefault="00B729AC" w:rsidP="00B729AC">
      <w:pPr>
        <w:contextualSpacing/>
        <w:rPr>
          <w:rFonts w:eastAsia="BatangChe"/>
          <w:sz w:val="28"/>
          <w:szCs w:val="28"/>
        </w:rPr>
      </w:pPr>
      <w:r w:rsidRPr="00C635EF">
        <w:rPr>
          <w:rFonts w:eastAsia="BatangChe"/>
          <w:sz w:val="28"/>
          <w:szCs w:val="28"/>
        </w:rPr>
        <w:t>3.</w:t>
      </w:r>
      <w:r>
        <w:rPr>
          <w:rFonts w:eastAsia="BatangChe"/>
          <w:sz w:val="28"/>
          <w:szCs w:val="28"/>
        </w:rPr>
        <w:t xml:space="preserve"> </w:t>
      </w:r>
      <w:r w:rsidRPr="00C635EF">
        <w:rPr>
          <w:rFonts w:eastAsia="BatangChe"/>
          <w:sz w:val="28"/>
          <w:szCs w:val="28"/>
        </w:rPr>
        <w:t>Ф.И.О.</w:t>
      </w:r>
      <w:r>
        <w:rPr>
          <w:rFonts w:eastAsia="BatangChe"/>
          <w:sz w:val="28"/>
          <w:szCs w:val="28"/>
        </w:rPr>
        <w:t xml:space="preserve"> </w:t>
      </w:r>
      <w:r w:rsidRPr="00C635EF">
        <w:rPr>
          <w:rFonts w:eastAsia="BatangChe"/>
          <w:sz w:val="28"/>
          <w:szCs w:val="28"/>
        </w:rPr>
        <w:t>пострадавшего (ших) возраст, профессия, исход</w:t>
      </w:r>
    </w:p>
    <w:p w:rsidR="00B729AC" w:rsidRPr="00C635EF" w:rsidRDefault="00B729AC" w:rsidP="00B729AC">
      <w:pPr>
        <w:contextualSpacing/>
        <w:rPr>
          <w:rFonts w:eastAsia="BatangChe"/>
          <w:sz w:val="28"/>
          <w:szCs w:val="28"/>
        </w:rPr>
      </w:pPr>
      <w:r w:rsidRPr="00C635EF">
        <w:rPr>
          <w:rFonts w:eastAsia="BatangChe"/>
          <w:sz w:val="28"/>
          <w:szCs w:val="28"/>
        </w:rPr>
        <w:t>4.</w:t>
      </w:r>
      <w:r>
        <w:rPr>
          <w:rFonts w:eastAsia="BatangChe"/>
          <w:sz w:val="28"/>
          <w:szCs w:val="28"/>
        </w:rPr>
        <w:t xml:space="preserve"> </w:t>
      </w:r>
      <w:r w:rsidRPr="00C635EF">
        <w:rPr>
          <w:rFonts w:eastAsia="BatangChe"/>
          <w:sz w:val="28"/>
          <w:szCs w:val="28"/>
        </w:rPr>
        <w:t>Краткое</w:t>
      </w:r>
      <w:r>
        <w:rPr>
          <w:rFonts w:eastAsia="BatangChe"/>
          <w:sz w:val="28"/>
          <w:szCs w:val="28"/>
        </w:rPr>
        <w:t xml:space="preserve"> </w:t>
      </w:r>
      <w:r w:rsidRPr="00C635EF">
        <w:rPr>
          <w:rFonts w:eastAsia="BatangChe"/>
          <w:sz w:val="28"/>
          <w:szCs w:val="28"/>
        </w:rPr>
        <w:t>описание</w:t>
      </w:r>
      <w:r>
        <w:rPr>
          <w:rFonts w:eastAsia="BatangChe"/>
          <w:sz w:val="28"/>
          <w:szCs w:val="28"/>
        </w:rPr>
        <w:t xml:space="preserve"> </w:t>
      </w:r>
      <w:r w:rsidRPr="00C635EF">
        <w:rPr>
          <w:rFonts w:eastAsia="BatangChe"/>
          <w:sz w:val="28"/>
          <w:szCs w:val="28"/>
        </w:rPr>
        <w:t>обстоятельств</w:t>
      </w:r>
      <w:r>
        <w:rPr>
          <w:rFonts w:eastAsia="BatangChe"/>
          <w:sz w:val="28"/>
          <w:szCs w:val="28"/>
        </w:rPr>
        <w:t xml:space="preserve"> </w:t>
      </w:r>
      <w:r w:rsidRPr="00C635EF">
        <w:rPr>
          <w:rFonts w:eastAsia="BatangChe"/>
          <w:sz w:val="28"/>
          <w:szCs w:val="28"/>
        </w:rPr>
        <w:t>несчастного случая</w:t>
      </w:r>
    </w:p>
    <w:p w:rsidR="00B729AC" w:rsidRPr="00C635EF" w:rsidRDefault="00B729AC" w:rsidP="00B729AC">
      <w:pPr>
        <w:contextualSpacing/>
        <w:rPr>
          <w:rFonts w:eastAsia="BatangChe"/>
          <w:sz w:val="28"/>
          <w:szCs w:val="28"/>
        </w:rPr>
      </w:pPr>
      <w:r w:rsidRPr="00C635EF">
        <w:rPr>
          <w:rFonts w:eastAsia="BatangChe"/>
          <w:sz w:val="28"/>
          <w:szCs w:val="28"/>
        </w:rPr>
        <w:t>5.</w:t>
      </w:r>
      <w:r>
        <w:rPr>
          <w:rFonts w:eastAsia="BatangChe"/>
          <w:sz w:val="28"/>
          <w:szCs w:val="28"/>
        </w:rPr>
        <w:t xml:space="preserve"> </w:t>
      </w:r>
      <w:r w:rsidRPr="00C635EF">
        <w:rPr>
          <w:rFonts w:eastAsia="BatangChe"/>
          <w:sz w:val="28"/>
          <w:szCs w:val="28"/>
        </w:rPr>
        <w:t>Принятые</w:t>
      </w:r>
      <w:r>
        <w:rPr>
          <w:rFonts w:eastAsia="BatangChe"/>
          <w:sz w:val="28"/>
          <w:szCs w:val="28"/>
        </w:rPr>
        <w:t xml:space="preserve"> </w:t>
      </w:r>
      <w:r w:rsidRPr="00C635EF">
        <w:rPr>
          <w:rFonts w:eastAsia="BatangChe"/>
          <w:sz w:val="28"/>
          <w:szCs w:val="28"/>
        </w:rPr>
        <w:t>меры</w:t>
      </w:r>
      <w:r>
        <w:rPr>
          <w:rFonts w:eastAsia="BatangChe"/>
          <w:sz w:val="28"/>
          <w:szCs w:val="28"/>
        </w:rPr>
        <w:t xml:space="preserve"> </w:t>
      </w:r>
      <w:r w:rsidRPr="00C635EF">
        <w:rPr>
          <w:rFonts w:eastAsia="BatangChe"/>
          <w:sz w:val="28"/>
          <w:szCs w:val="28"/>
        </w:rPr>
        <w:t>по</w:t>
      </w:r>
      <w:r>
        <w:rPr>
          <w:rFonts w:eastAsia="BatangChe"/>
          <w:sz w:val="28"/>
          <w:szCs w:val="28"/>
        </w:rPr>
        <w:t xml:space="preserve"> </w:t>
      </w:r>
      <w:r w:rsidRPr="00C635EF">
        <w:rPr>
          <w:rFonts w:eastAsia="BatangChe"/>
          <w:sz w:val="28"/>
          <w:szCs w:val="28"/>
        </w:rPr>
        <w:t>организации</w:t>
      </w:r>
      <w:r>
        <w:rPr>
          <w:rFonts w:eastAsia="BatangChe"/>
          <w:sz w:val="28"/>
          <w:szCs w:val="28"/>
        </w:rPr>
        <w:t xml:space="preserve"> </w:t>
      </w:r>
      <w:r w:rsidRPr="00C635EF">
        <w:rPr>
          <w:rFonts w:eastAsia="BatangChe"/>
          <w:sz w:val="28"/>
          <w:szCs w:val="28"/>
        </w:rPr>
        <w:t>расследования</w:t>
      </w:r>
    </w:p>
    <w:p w:rsidR="00B729AC" w:rsidRPr="00C635EF" w:rsidRDefault="00B729AC" w:rsidP="00B729AC">
      <w:pPr>
        <w:contextualSpacing/>
        <w:rPr>
          <w:rFonts w:eastAsia="BatangChe"/>
          <w:sz w:val="28"/>
          <w:szCs w:val="28"/>
        </w:rPr>
      </w:pPr>
      <w:r w:rsidRPr="00C635EF">
        <w:rPr>
          <w:rFonts w:eastAsia="BatangChe"/>
          <w:sz w:val="28"/>
          <w:szCs w:val="28"/>
        </w:rPr>
        <w:t>6.</w:t>
      </w:r>
      <w:r>
        <w:rPr>
          <w:rFonts w:eastAsia="BatangChe"/>
          <w:sz w:val="28"/>
          <w:szCs w:val="28"/>
        </w:rPr>
        <w:t xml:space="preserve"> </w:t>
      </w:r>
      <w:r w:rsidRPr="00C635EF">
        <w:rPr>
          <w:rFonts w:eastAsia="BatangChe"/>
          <w:sz w:val="28"/>
          <w:szCs w:val="28"/>
        </w:rPr>
        <w:t>Дата сообщения</w:t>
      </w:r>
    </w:p>
    <w:p w:rsidR="00B729AC" w:rsidRPr="00C635EF" w:rsidRDefault="00B729AC" w:rsidP="00B729AC">
      <w:pPr>
        <w:contextualSpacing/>
        <w:rPr>
          <w:rFonts w:eastAsia="BatangChe"/>
          <w:sz w:val="28"/>
          <w:szCs w:val="28"/>
        </w:rPr>
      </w:pPr>
      <w:r w:rsidRPr="00C635EF">
        <w:rPr>
          <w:rFonts w:eastAsia="BatangChe"/>
          <w:sz w:val="28"/>
          <w:szCs w:val="28"/>
        </w:rPr>
        <w:t>7.</w:t>
      </w:r>
      <w:r>
        <w:rPr>
          <w:rFonts w:eastAsia="BatangChe"/>
          <w:sz w:val="28"/>
          <w:szCs w:val="28"/>
        </w:rPr>
        <w:t xml:space="preserve"> </w:t>
      </w:r>
      <w:r w:rsidRPr="00C635EF">
        <w:rPr>
          <w:rFonts w:eastAsia="BatangChe"/>
          <w:sz w:val="28"/>
          <w:szCs w:val="28"/>
        </w:rPr>
        <w:t>Передал</w:t>
      </w:r>
    </w:p>
    <w:p w:rsidR="00B729AC" w:rsidRPr="00C635EF" w:rsidRDefault="00B729AC" w:rsidP="00B729AC">
      <w:pPr>
        <w:contextualSpacing/>
        <w:rPr>
          <w:rFonts w:eastAsia="BatangChe"/>
          <w:sz w:val="28"/>
          <w:szCs w:val="28"/>
        </w:rPr>
      </w:pPr>
      <w:r w:rsidRPr="00C635EF">
        <w:rPr>
          <w:rFonts w:eastAsia="BatangChe"/>
          <w:sz w:val="28"/>
          <w:szCs w:val="28"/>
        </w:rPr>
        <w:t>8.</w:t>
      </w:r>
      <w:r>
        <w:rPr>
          <w:rFonts w:eastAsia="BatangChe"/>
          <w:sz w:val="28"/>
          <w:szCs w:val="28"/>
        </w:rPr>
        <w:t xml:space="preserve"> </w:t>
      </w:r>
      <w:r w:rsidRPr="00C635EF">
        <w:rPr>
          <w:rFonts w:eastAsia="BatangChe"/>
          <w:sz w:val="28"/>
          <w:szCs w:val="28"/>
        </w:rPr>
        <w:t>Принял</w:t>
      </w:r>
    </w:p>
    <w:p w:rsidR="00B729AC" w:rsidRPr="00C635EF" w:rsidRDefault="00B729AC" w:rsidP="00B729AC">
      <w:pPr>
        <w:contextualSpacing/>
        <w:rPr>
          <w:rFonts w:eastAsia="BatangChe"/>
          <w:sz w:val="28"/>
          <w:szCs w:val="28"/>
        </w:rPr>
      </w:pPr>
    </w:p>
    <w:p w:rsidR="00B729AC" w:rsidRPr="00C635EF" w:rsidRDefault="00B729AC" w:rsidP="00B729AC">
      <w:pPr>
        <w:contextualSpacing/>
        <w:rPr>
          <w:rFonts w:eastAsia="BatangChe"/>
          <w:sz w:val="28"/>
          <w:szCs w:val="28"/>
        </w:rPr>
      </w:pPr>
    </w:p>
    <w:p w:rsidR="00B729AC" w:rsidRPr="00C635EF" w:rsidRDefault="00B729AC" w:rsidP="00B729AC">
      <w:pPr>
        <w:contextualSpacing/>
        <w:rPr>
          <w:rFonts w:eastAsia="BatangChe"/>
          <w:sz w:val="28"/>
          <w:szCs w:val="28"/>
        </w:rPr>
      </w:pPr>
      <w:r w:rsidRPr="00C635EF">
        <w:rPr>
          <w:rFonts w:eastAsia="BatangChe"/>
          <w:sz w:val="28"/>
          <w:szCs w:val="28"/>
        </w:rPr>
        <w:t>_____________________________</w:t>
      </w:r>
      <w:r>
        <w:rPr>
          <w:rFonts w:eastAsia="BatangChe"/>
          <w:sz w:val="28"/>
          <w:szCs w:val="28"/>
        </w:rPr>
        <w:t xml:space="preserve"> </w:t>
      </w:r>
      <w:r w:rsidRPr="00C635EF">
        <w:rPr>
          <w:rFonts w:eastAsia="BatangChe"/>
          <w:sz w:val="28"/>
          <w:szCs w:val="28"/>
        </w:rPr>
        <w:t>________________________________</w:t>
      </w:r>
    </w:p>
    <w:p w:rsidR="00B729AC" w:rsidRPr="00C635EF" w:rsidRDefault="00B729AC" w:rsidP="00B729AC">
      <w:pPr>
        <w:tabs>
          <w:tab w:val="left" w:pos="142"/>
          <w:tab w:val="left" w:pos="540"/>
        </w:tabs>
        <w:adjustRightInd w:val="0"/>
        <w:contextualSpacing/>
        <w:jc w:val="both"/>
        <w:rPr>
          <w:rFonts w:eastAsia="BatangChe"/>
          <w:b/>
          <w:sz w:val="28"/>
          <w:szCs w:val="28"/>
        </w:rPr>
      </w:pPr>
      <w:r w:rsidRPr="00C635EF">
        <w:rPr>
          <w:rFonts w:eastAsia="BatangChe"/>
          <w:b/>
          <w:sz w:val="28"/>
          <w:szCs w:val="28"/>
        </w:rPr>
        <w:t>Подрядчик</w:t>
      </w:r>
      <w:r>
        <w:rPr>
          <w:rFonts w:eastAsia="BatangChe"/>
          <w:b/>
          <w:sz w:val="28"/>
          <w:szCs w:val="28"/>
        </w:rPr>
        <w:t xml:space="preserve"> </w:t>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sidRPr="00C635EF">
        <w:rPr>
          <w:rFonts w:eastAsia="BatangChe"/>
          <w:b/>
          <w:sz w:val="28"/>
          <w:szCs w:val="28"/>
        </w:rPr>
        <w:t>Заказчик</w:t>
      </w:r>
    </w:p>
    <w:p w:rsidR="00B729AC" w:rsidRPr="00C635EF" w:rsidRDefault="00B729AC" w:rsidP="00B729AC">
      <w:pPr>
        <w:tabs>
          <w:tab w:val="left" w:pos="180"/>
          <w:tab w:val="left" w:pos="540"/>
        </w:tabs>
        <w:adjustRightInd w:val="0"/>
        <w:contextualSpacing/>
        <w:jc w:val="both"/>
        <w:rPr>
          <w:rFonts w:eastAsia="BatangChe"/>
          <w:sz w:val="28"/>
          <w:szCs w:val="28"/>
        </w:rPr>
      </w:pPr>
      <w:r>
        <w:rPr>
          <w:rFonts w:eastAsia="BatangChe"/>
          <w:sz w:val="28"/>
          <w:szCs w:val="28"/>
        </w:rPr>
        <w:t xml:space="preserve"> </w:t>
      </w:r>
    </w:p>
    <w:p w:rsidR="00B729AC" w:rsidRPr="00C635EF" w:rsidRDefault="00B729AC" w:rsidP="00B729AC">
      <w:pPr>
        <w:tabs>
          <w:tab w:val="left" w:pos="180"/>
          <w:tab w:val="left" w:pos="540"/>
        </w:tabs>
        <w:adjustRightInd w:val="0"/>
        <w:contextualSpacing/>
        <w:jc w:val="both"/>
        <w:rPr>
          <w:rFonts w:eastAsia="BatangChe"/>
          <w:sz w:val="28"/>
          <w:szCs w:val="28"/>
        </w:rPr>
      </w:pPr>
      <w:r w:rsidRPr="00C635EF">
        <w:rPr>
          <w:rFonts w:eastAsia="BatangChe"/>
          <w:sz w:val="28"/>
          <w:szCs w:val="28"/>
        </w:rPr>
        <w:t>М.П.</w:t>
      </w:r>
      <w:r>
        <w:rPr>
          <w:rFonts w:eastAsia="BatangChe"/>
          <w:sz w:val="28"/>
          <w:szCs w:val="28"/>
        </w:rPr>
        <w:t xml:space="preserve"> </w:t>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sidRPr="00C635EF">
        <w:rPr>
          <w:rFonts w:eastAsia="BatangChe"/>
          <w:sz w:val="28"/>
          <w:szCs w:val="28"/>
        </w:rPr>
        <w:t>М.П.</w:t>
      </w:r>
    </w:p>
    <w:p w:rsidR="00B729AC" w:rsidRPr="00C635EF" w:rsidRDefault="00B729AC" w:rsidP="00B729AC">
      <w:pPr>
        <w:tabs>
          <w:tab w:val="left" w:pos="180"/>
          <w:tab w:val="left" w:pos="540"/>
        </w:tabs>
        <w:adjustRightInd w:val="0"/>
        <w:contextualSpacing/>
        <w:jc w:val="both"/>
        <w:rPr>
          <w:rFonts w:eastAsia="BatangChe"/>
          <w:sz w:val="28"/>
          <w:szCs w:val="28"/>
        </w:rPr>
      </w:pPr>
    </w:p>
    <w:p w:rsidR="00B729AC" w:rsidRPr="00C635EF" w:rsidRDefault="00B729AC" w:rsidP="00B729AC">
      <w:pPr>
        <w:tabs>
          <w:tab w:val="left" w:pos="180"/>
          <w:tab w:val="left" w:pos="540"/>
        </w:tabs>
        <w:adjustRightInd w:val="0"/>
        <w:contextualSpacing/>
        <w:jc w:val="both"/>
        <w:rPr>
          <w:rFonts w:eastAsia="BatangChe"/>
          <w:sz w:val="28"/>
          <w:szCs w:val="28"/>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Pr="00C635EF" w:rsidRDefault="00B729AC" w:rsidP="00B729AC">
      <w:pPr>
        <w:ind w:right="-57"/>
        <w:contextualSpacing/>
        <w:jc w:val="both"/>
        <w:rPr>
          <w:rFonts w:eastAsia="BatangChe"/>
          <w:sz w:val="28"/>
          <w:szCs w:val="28"/>
          <w:lang w:val="kk-KZ"/>
        </w:rPr>
      </w:pPr>
    </w:p>
    <w:p w:rsidR="00B729AC" w:rsidRDefault="00B729AC" w:rsidP="00B729AC">
      <w:pPr>
        <w:jc w:val="right"/>
        <w:rPr>
          <w:rFonts w:eastAsia="BatangChe"/>
          <w:bCs/>
          <w:szCs w:val="24"/>
        </w:rPr>
      </w:pPr>
    </w:p>
    <w:p w:rsidR="00B729AC" w:rsidRPr="00B90E66" w:rsidRDefault="00B729AC" w:rsidP="00B729AC">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B729AC" w:rsidRPr="00B90E66" w:rsidRDefault="00B729AC" w:rsidP="00B729AC">
      <w:pPr>
        <w:adjustRightInd w:val="0"/>
        <w:jc w:val="right"/>
        <w:rPr>
          <w:b/>
          <w:bCs/>
          <w:sz w:val="20"/>
          <w:szCs w:val="20"/>
        </w:rPr>
      </w:pPr>
      <w:r w:rsidRPr="00B90E66">
        <w:rPr>
          <w:b/>
          <w:bCs/>
          <w:sz w:val="20"/>
          <w:szCs w:val="20"/>
        </w:rPr>
        <w:t>к договору № _____________________</w:t>
      </w:r>
    </w:p>
    <w:p w:rsidR="00B729AC" w:rsidRDefault="00B729AC" w:rsidP="00B729AC">
      <w:pPr>
        <w:jc w:val="right"/>
        <w:rPr>
          <w:b/>
        </w:rPr>
      </w:pPr>
      <w:r w:rsidRPr="00B90E66">
        <w:rPr>
          <w:b/>
          <w:bCs/>
          <w:sz w:val="20"/>
          <w:szCs w:val="20"/>
        </w:rPr>
        <w:t>от ________________</w:t>
      </w:r>
      <w:r w:rsidRPr="00B90E66">
        <w:rPr>
          <w:b/>
        </w:rPr>
        <w:t xml:space="preserve"> </w:t>
      </w:r>
    </w:p>
    <w:p w:rsidR="00B729AC" w:rsidRPr="00B90E66" w:rsidRDefault="00B729AC" w:rsidP="00B729AC">
      <w:pPr>
        <w:jc w:val="right"/>
        <w:rPr>
          <w:b/>
        </w:rPr>
      </w:pPr>
    </w:p>
    <w:p w:rsidR="00B729AC" w:rsidRPr="000C7EA9" w:rsidRDefault="00B729AC" w:rsidP="00B729AC">
      <w:pPr>
        <w:jc w:val="center"/>
        <w:rPr>
          <w:b/>
        </w:rPr>
      </w:pPr>
      <w:r w:rsidRPr="000C7EA9">
        <w:rPr>
          <w:b/>
        </w:rPr>
        <w:t>Первичная информация о происшествии №</w:t>
      </w:r>
    </w:p>
    <w:p w:rsidR="00B729AC" w:rsidRPr="000C7EA9" w:rsidRDefault="00B729AC" w:rsidP="00B729AC">
      <w:pPr>
        <w:widowControl/>
        <w:numPr>
          <w:ilvl w:val="0"/>
          <w:numId w:val="19"/>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jc w:val="center"/>
              <w:rPr>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szCs w:val="24"/>
              </w:rPr>
            </w:pPr>
          </w:p>
        </w:tc>
        <w:tc>
          <w:tcPr>
            <w:tcW w:w="2002"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jc w:val="center"/>
              <w:rPr>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szCs w:val="24"/>
              </w:rPr>
            </w:pP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szCs w:val="24"/>
              </w:rPr>
            </w:pPr>
          </w:p>
        </w:tc>
      </w:tr>
      <w:tr w:rsidR="00B729AC" w:rsidRPr="000C7EA9" w:rsidTr="009F2D69">
        <w:trPr>
          <w:trHeight w:val="313"/>
        </w:trPr>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szCs w:val="24"/>
              </w:rPr>
            </w:pP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color w:val="000000"/>
                <w:szCs w:val="24"/>
              </w:rPr>
            </w:pP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szCs w:val="24"/>
              </w:rPr>
            </w:pP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i/>
                <w:szCs w:val="24"/>
              </w:rPr>
            </w:pPr>
            <w:r w:rsidRPr="000C7EA9">
              <w:t>Классификация происшествия</w:t>
            </w:r>
            <w:r w:rsidRPr="000C7EA9">
              <w:rPr>
                <w:i/>
              </w:rPr>
              <w:t xml:space="preserve"> </w:t>
            </w:r>
          </w:p>
          <w:p w:rsidR="00B729AC" w:rsidRPr="000C7EA9" w:rsidRDefault="00B729AC" w:rsidP="009F2D6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rPr>
                <w:sz w:val="16"/>
                <w:szCs w:val="16"/>
              </w:rPr>
            </w:pPr>
            <w:r w:rsidRPr="00B1782C">
              <w:rPr>
                <w:noProof/>
                <w:szCs w:val="24"/>
              </w:rPr>
              <mc:AlternateContent>
                <mc:Choice Requires="wps">
                  <w:drawing>
                    <wp:anchor distT="0" distB="0" distL="114300" distR="114300" simplePos="0" relativeHeight="251649024" behindDoc="0" locked="0" layoutInCell="1" allowOverlap="1" wp14:anchorId="22F7964C" wp14:editId="0F4DB5E8">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AE69"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B729AC" w:rsidRPr="000C7EA9" w:rsidRDefault="00B729AC" w:rsidP="009F2D6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B729AC" w:rsidRPr="000C7EA9" w:rsidRDefault="00B729AC" w:rsidP="009F2D69">
            <w:pPr>
              <w:rPr>
                <w:sz w:val="16"/>
                <w:szCs w:val="16"/>
              </w:rPr>
            </w:pPr>
          </w:p>
          <w:p w:rsidR="00B729AC" w:rsidRPr="000C7EA9" w:rsidRDefault="00B729AC" w:rsidP="009F2D69">
            <w:pPr>
              <w:rPr>
                <w:i/>
                <w:sz w:val="16"/>
                <w:szCs w:val="16"/>
              </w:rPr>
            </w:pPr>
            <w:r w:rsidRPr="00B1782C">
              <w:rPr>
                <w:noProof/>
                <w:szCs w:val="24"/>
              </w:rPr>
              <mc:AlternateContent>
                <mc:Choice Requires="wps">
                  <w:drawing>
                    <wp:anchor distT="0" distB="0" distL="114300" distR="114300" simplePos="0" relativeHeight="251651072" behindDoc="0" locked="0" layoutInCell="1" allowOverlap="1" wp14:anchorId="33484605" wp14:editId="76B30541">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49AF9"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B729AC" w:rsidRPr="000C7EA9" w:rsidRDefault="00B729AC" w:rsidP="009F2D69">
            <w:pPr>
              <w:rPr>
                <w:i/>
                <w:sz w:val="16"/>
                <w:szCs w:val="16"/>
              </w:rPr>
            </w:pPr>
            <w:r w:rsidRPr="000C7EA9">
              <w:rPr>
                <w:i/>
                <w:sz w:val="16"/>
                <w:szCs w:val="16"/>
              </w:rPr>
              <w:t xml:space="preserve">                                                                                                                                                             </w:t>
            </w:r>
            <w:r w:rsidRPr="000C7EA9">
              <w:rPr>
                <w:sz w:val="16"/>
                <w:szCs w:val="16"/>
              </w:rPr>
              <w:t xml:space="preserve">                                 </w:t>
            </w: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tcPr>
          <w:p w:rsidR="00B729AC" w:rsidRPr="000C7EA9" w:rsidRDefault="00B729AC" w:rsidP="009F2D69">
            <w:pPr>
              <w:rPr>
                <w:b/>
                <w:i/>
                <w:sz w:val="18"/>
                <w:szCs w:val="18"/>
              </w:rPr>
            </w:pPr>
          </w:p>
          <w:p w:rsidR="00B729AC" w:rsidRPr="000C7EA9" w:rsidRDefault="00B729AC" w:rsidP="009F2D6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rPr>
                <w:sz w:val="16"/>
                <w:szCs w:val="16"/>
              </w:rPr>
            </w:pPr>
          </w:p>
          <w:p w:rsidR="00B729AC" w:rsidRPr="000C7EA9" w:rsidRDefault="00B729AC" w:rsidP="009F2D69">
            <w:pPr>
              <w:rPr>
                <w:sz w:val="16"/>
                <w:szCs w:val="16"/>
              </w:rPr>
            </w:pPr>
            <w:r w:rsidRPr="00B1782C">
              <w:rPr>
                <w:noProof/>
                <w:szCs w:val="24"/>
              </w:rPr>
              <mc:AlternateContent>
                <mc:Choice Requires="wps">
                  <w:drawing>
                    <wp:anchor distT="0" distB="0" distL="114300" distR="114300" simplePos="0" relativeHeight="251661312" behindDoc="0" locked="0" layoutInCell="1" allowOverlap="1" wp14:anchorId="4CDD8DD7" wp14:editId="6A975B6D">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4E11B"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szCs w:val="24"/>
              </w:rPr>
              <mc:AlternateContent>
                <mc:Choice Requires="wps">
                  <w:drawing>
                    <wp:anchor distT="0" distB="0" distL="114300" distR="114300" simplePos="0" relativeHeight="251659264" behindDoc="0" locked="0" layoutInCell="1" allowOverlap="1" wp14:anchorId="4B9B5B22" wp14:editId="22040ED4">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47635"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53120" behindDoc="0" locked="0" layoutInCell="1" allowOverlap="1" wp14:anchorId="10B9AEF0" wp14:editId="3E78F173">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4261D"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57216" behindDoc="0" locked="0" layoutInCell="1" allowOverlap="1" wp14:anchorId="40D38E76" wp14:editId="0F0D1BDD">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CFCF4"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63360" behindDoc="0" locked="0" layoutInCell="1" allowOverlap="1" wp14:anchorId="04F29C58" wp14:editId="6A649224">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47CDB"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B729AC" w:rsidRPr="000C7EA9" w:rsidRDefault="00B729AC" w:rsidP="009F2D69">
            <w:pPr>
              <w:rPr>
                <w:sz w:val="16"/>
                <w:szCs w:val="16"/>
              </w:rPr>
            </w:pPr>
          </w:p>
          <w:p w:rsidR="00B729AC" w:rsidRPr="000C7EA9" w:rsidRDefault="00B729AC" w:rsidP="009F2D69">
            <w:pPr>
              <w:rPr>
                <w:sz w:val="16"/>
                <w:szCs w:val="16"/>
              </w:rPr>
            </w:pPr>
            <w:r w:rsidRPr="00B1782C">
              <w:rPr>
                <w:noProof/>
                <w:szCs w:val="24"/>
              </w:rPr>
              <mc:AlternateContent>
                <mc:Choice Requires="wps">
                  <w:drawing>
                    <wp:anchor distT="0" distB="0" distL="114300" distR="114300" simplePos="0" relativeHeight="251655168" behindDoc="0" locked="0" layoutInCell="1" allowOverlap="1" wp14:anchorId="2F47556E" wp14:editId="5EA53B72">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3BA04"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B729AC" w:rsidRPr="000C7EA9" w:rsidRDefault="00B729AC" w:rsidP="009F2D69">
            <w:pPr>
              <w:rPr>
                <w:sz w:val="16"/>
                <w:szCs w:val="16"/>
              </w:rPr>
            </w:pPr>
            <w:r w:rsidRPr="000C7EA9">
              <w:rPr>
                <w:sz w:val="16"/>
                <w:szCs w:val="16"/>
              </w:rPr>
              <w:t xml:space="preserve">                 </w:t>
            </w: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tcPr>
          <w:p w:rsidR="00B729AC" w:rsidRPr="000C7EA9" w:rsidRDefault="00B729AC" w:rsidP="009F2D69">
            <w:pPr>
              <w:rPr>
                <w:szCs w:val="24"/>
              </w:rPr>
            </w:pPr>
          </w:p>
          <w:p w:rsidR="00B729AC" w:rsidRPr="000C7EA9" w:rsidRDefault="00B729AC" w:rsidP="009F2D69">
            <w:pPr>
              <w:rPr>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szCs w:val="24"/>
              </w:rPr>
            </w:pP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 w:val="16"/>
                <w:szCs w:val="16"/>
              </w:rPr>
            </w:pPr>
            <w:r w:rsidRPr="00B1782C">
              <w:rPr>
                <w:noProof/>
                <w:szCs w:val="24"/>
              </w:rPr>
              <mc:AlternateContent>
                <mc:Choice Requires="wps">
                  <w:drawing>
                    <wp:anchor distT="0" distB="0" distL="114300" distR="114300" simplePos="0" relativeHeight="251665408" behindDoc="0" locked="0" layoutInCell="1" allowOverlap="1" wp14:anchorId="03E66021" wp14:editId="3802920E">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8A8A8"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szCs w:val="24"/>
              </w:rPr>
              <mc:AlternateContent>
                <mc:Choice Requires="wps">
                  <w:drawing>
                    <wp:anchor distT="0" distB="0" distL="114300" distR="114300" simplePos="0" relativeHeight="251667456" behindDoc="0" locked="0" layoutInCell="1" allowOverlap="1" wp14:anchorId="55A9E22D" wp14:editId="7156AFF0">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C975E"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B729AC" w:rsidRPr="000C7EA9" w:rsidRDefault="00B729AC" w:rsidP="009F2D69">
            <w:pPr>
              <w:rPr>
                <w:sz w:val="16"/>
                <w:szCs w:val="16"/>
              </w:rPr>
            </w:pPr>
            <w:r w:rsidRPr="000C7EA9">
              <w:rPr>
                <w:sz w:val="16"/>
                <w:szCs w:val="16"/>
              </w:rPr>
              <w:t xml:space="preserve">             Да                                                     Нет                          </w:t>
            </w: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szCs w:val="24"/>
              </w:rPr>
            </w:pP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B729AC" w:rsidRPr="000C7EA9" w:rsidRDefault="00B729AC" w:rsidP="009F2D69">
            <w:pPr>
              <w:jc w:val="center"/>
              <w:rPr>
                <w:color w:val="000000"/>
                <w:szCs w:val="24"/>
              </w:rPr>
            </w:pPr>
          </w:p>
        </w:tc>
      </w:tr>
      <w:tr w:rsidR="00B729AC"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rPr>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jc w:val="center"/>
              <w:rPr>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jc w:val="center"/>
              <w:rPr>
                <w:szCs w:val="24"/>
              </w:rPr>
            </w:pPr>
            <w:r w:rsidRPr="000C7EA9">
              <w:t>№ телефона</w:t>
            </w:r>
          </w:p>
        </w:tc>
      </w:tr>
    </w:tbl>
    <w:p w:rsidR="00B729AC" w:rsidRPr="000C7EA9" w:rsidRDefault="00B729AC" w:rsidP="00B729AC"/>
    <w:p w:rsidR="00B729AC" w:rsidRPr="000C7EA9" w:rsidRDefault="00B729AC" w:rsidP="00B729AC">
      <w:pPr>
        <w:widowControl/>
        <w:numPr>
          <w:ilvl w:val="0"/>
          <w:numId w:val="19"/>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901"/>
      </w:tblGrid>
      <w:tr w:rsidR="00B729AC" w:rsidRPr="000C7EA9" w:rsidTr="009F2D69">
        <w:tc>
          <w:tcPr>
            <w:tcW w:w="458"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pStyle w:val="a6"/>
              <w:ind w:left="0"/>
              <w:jc w:val="center"/>
            </w:pPr>
            <w:r w:rsidRPr="000C7EA9">
              <w:t>Описание последствий</w:t>
            </w:r>
          </w:p>
        </w:tc>
      </w:tr>
      <w:tr w:rsidR="00B729AC" w:rsidRPr="000C7EA9" w:rsidTr="009F2D69">
        <w:tc>
          <w:tcPr>
            <w:tcW w:w="458"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B729AC" w:rsidRPr="000C7EA9" w:rsidRDefault="00B729AC" w:rsidP="009F2D69">
            <w:pPr>
              <w:pStyle w:val="a6"/>
              <w:ind w:left="0"/>
              <w:rPr>
                <w:b/>
              </w:rPr>
            </w:pPr>
          </w:p>
        </w:tc>
      </w:tr>
      <w:tr w:rsidR="00B729AC" w:rsidRPr="000C7EA9" w:rsidTr="009F2D69">
        <w:tc>
          <w:tcPr>
            <w:tcW w:w="458" w:type="dxa"/>
            <w:tcBorders>
              <w:top w:val="single" w:sz="4" w:space="0" w:color="auto"/>
              <w:left w:val="single" w:sz="4" w:space="0" w:color="auto"/>
              <w:bottom w:val="single" w:sz="4" w:space="0" w:color="auto"/>
              <w:right w:val="single" w:sz="4" w:space="0" w:color="auto"/>
            </w:tcBorders>
            <w:hideMark/>
          </w:tcPr>
          <w:p w:rsidR="00B729AC" w:rsidRPr="000C7EA9" w:rsidRDefault="00B729AC" w:rsidP="009F2D6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B729AC" w:rsidRPr="000C7EA9" w:rsidRDefault="00B729AC" w:rsidP="009F2D69">
            <w:pPr>
              <w:pStyle w:val="a6"/>
              <w:ind w:left="0"/>
              <w:rPr>
                <w:b/>
              </w:rPr>
            </w:pPr>
          </w:p>
        </w:tc>
      </w:tr>
    </w:tbl>
    <w:p w:rsidR="00B729AC" w:rsidRPr="000C7EA9" w:rsidRDefault="00B729AC" w:rsidP="00B729AC">
      <w:pPr>
        <w:ind w:left="360"/>
        <w:rPr>
          <w:b/>
        </w:rPr>
      </w:pPr>
    </w:p>
    <w:p w:rsidR="00B729AC" w:rsidRPr="000C7EA9" w:rsidRDefault="00B729AC" w:rsidP="00B729AC">
      <w:pPr>
        <w:widowControl/>
        <w:numPr>
          <w:ilvl w:val="0"/>
          <w:numId w:val="19"/>
        </w:numPr>
        <w:autoSpaceDE/>
        <w:autoSpaceDN/>
        <w:rPr>
          <w:b/>
        </w:rPr>
      </w:pPr>
      <w:r w:rsidRPr="000C7EA9">
        <w:rPr>
          <w:b/>
        </w:rPr>
        <w:t>Краткое описание происшествия:</w:t>
      </w:r>
    </w:p>
    <w:p w:rsidR="00B729AC" w:rsidRPr="000C7EA9" w:rsidRDefault="00B729AC" w:rsidP="00B729AC">
      <w:pPr>
        <w:rPr>
          <w:b/>
        </w:rPr>
      </w:pPr>
      <w:r w:rsidRPr="000C7EA9">
        <w:rPr>
          <w:b/>
        </w:rPr>
        <w:t>__________________________________________________________________________________________________________________________________________________________________________</w:t>
      </w:r>
    </w:p>
    <w:p w:rsidR="00B729AC" w:rsidRPr="000C7EA9" w:rsidRDefault="00B729AC" w:rsidP="00B729AC">
      <w:pPr>
        <w:rPr>
          <w:b/>
        </w:rPr>
      </w:pPr>
    </w:p>
    <w:p w:rsidR="00B729AC" w:rsidRPr="000C7EA9" w:rsidRDefault="00B729AC" w:rsidP="00B729AC">
      <w:pPr>
        <w:widowControl/>
        <w:numPr>
          <w:ilvl w:val="0"/>
          <w:numId w:val="19"/>
        </w:numPr>
        <w:autoSpaceDE/>
        <w:autoSpaceDN/>
        <w:rPr>
          <w:b/>
        </w:rPr>
      </w:pPr>
      <w:r w:rsidRPr="000C7EA9">
        <w:rPr>
          <w:b/>
        </w:rPr>
        <w:t>Принятые действия:</w:t>
      </w:r>
    </w:p>
    <w:p w:rsidR="00B729AC" w:rsidRPr="000C7EA9" w:rsidRDefault="00B729AC" w:rsidP="00B729AC">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B729AC" w:rsidRPr="000C7EA9" w:rsidRDefault="00B729AC" w:rsidP="00B729AC">
      <w:pPr>
        <w:pStyle w:val="a6"/>
        <w:widowControl/>
        <w:numPr>
          <w:ilvl w:val="0"/>
          <w:numId w:val="19"/>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B729AC" w:rsidRPr="000C7EA9" w:rsidRDefault="00B729AC" w:rsidP="00B729AC">
      <w:pPr>
        <w:pStyle w:val="a9"/>
        <w:spacing w:before="20" w:line="360" w:lineRule="auto"/>
        <w:jc w:val="center"/>
        <w:rPr>
          <w:b/>
          <w:caps/>
          <w:sz w:val="24"/>
        </w:rPr>
      </w:pPr>
    </w:p>
    <w:p w:rsidR="00B729AC" w:rsidRPr="000C7EA9" w:rsidRDefault="00B729AC" w:rsidP="00B729AC">
      <w:pPr>
        <w:rPr>
          <w:b/>
        </w:rPr>
      </w:pPr>
      <w:r w:rsidRPr="000C7EA9">
        <w:rPr>
          <w:b/>
        </w:rPr>
        <w:t xml:space="preserve">Отправитель                                                должность                          Ф.И.О    </w:t>
      </w:r>
    </w:p>
    <w:p w:rsidR="00B729AC" w:rsidRPr="000C7EA9" w:rsidRDefault="00B729AC" w:rsidP="00B729AC">
      <w:pPr>
        <w:jc w:val="right"/>
        <w:rPr>
          <w:b/>
          <w:noProof/>
        </w:rPr>
      </w:pPr>
    </w:p>
    <w:p w:rsidR="00B729AC"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 xml:space="preserve">Приложение № </w:t>
      </w:r>
      <w:r>
        <w:rPr>
          <w:rFonts w:eastAsia="BatangChe"/>
          <w:sz w:val="28"/>
          <w:szCs w:val="28"/>
        </w:rPr>
        <w:t>__</w:t>
      </w: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lastRenderedPageBreak/>
        <w:t xml:space="preserve"> за _____________ 20</w:t>
      </w:r>
      <w:r>
        <w:rPr>
          <w:rFonts w:eastAsia="BatangChe"/>
          <w:sz w:val="28"/>
          <w:szCs w:val="28"/>
          <w:lang w:val="en-US"/>
        </w:rPr>
        <w:t>__</w:t>
      </w:r>
      <w:r w:rsidRPr="007806EF">
        <w:rPr>
          <w:rFonts w:eastAsia="BatangChe"/>
          <w:sz w:val="28"/>
          <w:szCs w:val="28"/>
        </w:rPr>
        <w:t xml:space="preserve"> год</w:t>
      </w: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7"/>
        <w:tblW w:w="5000" w:type="pct"/>
        <w:tblLook w:val="04A0" w:firstRow="1" w:lastRow="0" w:firstColumn="1" w:lastColumn="0" w:noHBand="0" w:noVBand="1"/>
      </w:tblPr>
      <w:tblGrid>
        <w:gridCol w:w="711"/>
        <w:gridCol w:w="4007"/>
        <w:gridCol w:w="2843"/>
        <w:gridCol w:w="2577"/>
      </w:tblGrid>
      <w:tr w:rsidR="00B729AC" w:rsidRPr="007806EF" w:rsidTr="009F2D69">
        <w:tc>
          <w:tcPr>
            <w:tcW w:w="351" w:type="pct"/>
            <w:vAlign w:val="center"/>
          </w:tcPr>
          <w:p w:rsidR="00B729AC" w:rsidRPr="007806EF" w:rsidRDefault="00B729AC" w:rsidP="009F2D69">
            <w:pPr>
              <w:contextualSpacing/>
              <w:jc w:val="center"/>
              <w:rPr>
                <w:rFonts w:eastAsia="BatangChe"/>
                <w:sz w:val="28"/>
                <w:szCs w:val="28"/>
              </w:rPr>
            </w:pPr>
            <w:r w:rsidRPr="007806EF">
              <w:rPr>
                <w:rFonts w:eastAsia="BatangChe"/>
                <w:sz w:val="28"/>
                <w:szCs w:val="28"/>
              </w:rPr>
              <w:t>№ п/п</w:t>
            </w:r>
          </w:p>
        </w:tc>
        <w:tc>
          <w:tcPr>
            <w:tcW w:w="1976" w:type="pct"/>
            <w:vAlign w:val="center"/>
          </w:tcPr>
          <w:p w:rsidR="00B729AC" w:rsidRPr="007806EF" w:rsidRDefault="00B729AC" w:rsidP="009F2D69">
            <w:pPr>
              <w:contextualSpacing/>
              <w:jc w:val="center"/>
              <w:rPr>
                <w:rFonts w:eastAsia="BatangChe"/>
                <w:sz w:val="28"/>
                <w:szCs w:val="28"/>
              </w:rPr>
            </w:pPr>
            <w:r w:rsidRPr="007806EF">
              <w:rPr>
                <w:rFonts w:eastAsia="BatangChe"/>
                <w:sz w:val="28"/>
                <w:szCs w:val="28"/>
              </w:rPr>
              <w:t>Наименование организации</w:t>
            </w:r>
          </w:p>
        </w:tc>
        <w:tc>
          <w:tcPr>
            <w:tcW w:w="1402" w:type="pct"/>
            <w:vAlign w:val="center"/>
          </w:tcPr>
          <w:p w:rsidR="00B729AC" w:rsidRPr="007806EF" w:rsidRDefault="00B729AC" w:rsidP="009F2D69">
            <w:pPr>
              <w:contextualSpacing/>
              <w:jc w:val="center"/>
              <w:rPr>
                <w:rFonts w:eastAsia="BatangChe"/>
                <w:sz w:val="28"/>
                <w:szCs w:val="28"/>
              </w:rPr>
            </w:pPr>
            <w:r w:rsidRPr="007806EF">
              <w:rPr>
                <w:rFonts w:eastAsia="BatangChe"/>
                <w:sz w:val="28"/>
                <w:szCs w:val="28"/>
              </w:rPr>
              <w:t>Списочная численность</w:t>
            </w:r>
          </w:p>
        </w:tc>
        <w:tc>
          <w:tcPr>
            <w:tcW w:w="1271" w:type="pct"/>
            <w:vAlign w:val="center"/>
          </w:tcPr>
          <w:p w:rsidR="00B729AC" w:rsidRPr="007806EF" w:rsidRDefault="00B729AC" w:rsidP="009F2D69">
            <w:pPr>
              <w:contextualSpacing/>
              <w:jc w:val="center"/>
              <w:rPr>
                <w:rFonts w:eastAsia="BatangChe"/>
                <w:sz w:val="28"/>
                <w:szCs w:val="28"/>
              </w:rPr>
            </w:pPr>
            <w:r w:rsidRPr="007806EF">
              <w:rPr>
                <w:rFonts w:eastAsia="BatangChe"/>
                <w:sz w:val="28"/>
                <w:szCs w:val="28"/>
              </w:rPr>
              <w:t>Количество отработанных часов</w:t>
            </w:r>
          </w:p>
        </w:tc>
      </w:tr>
      <w:tr w:rsidR="00B729AC" w:rsidRPr="007806EF" w:rsidTr="009F2D69">
        <w:tc>
          <w:tcPr>
            <w:tcW w:w="351" w:type="pct"/>
            <w:vAlign w:val="center"/>
          </w:tcPr>
          <w:p w:rsidR="00B729AC" w:rsidRPr="007806EF" w:rsidRDefault="00B729AC" w:rsidP="009F2D69">
            <w:pPr>
              <w:contextualSpacing/>
              <w:jc w:val="center"/>
              <w:rPr>
                <w:rFonts w:eastAsia="BatangChe"/>
                <w:sz w:val="28"/>
                <w:szCs w:val="28"/>
              </w:rPr>
            </w:pPr>
          </w:p>
        </w:tc>
        <w:tc>
          <w:tcPr>
            <w:tcW w:w="1976" w:type="pct"/>
            <w:vAlign w:val="center"/>
          </w:tcPr>
          <w:p w:rsidR="00B729AC" w:rsidRPr="007806EF" w:rsidRDefault="00B729AC" w:rsidP="009F2D69">
            <w:pPr>
              <w:contextualSpacing/>
              <w:jc w:val="center"/>
              <w:rPr>
                <w:rFonts w:eastAsia="BatangChe"/>
                <w:sz w:val="28"/>
                <w:szCs w:val="28"/>
              </w:rPr>
            </w:pPr>
          </w:p>
        </w:tc>
        <w:tc>
          <w:tcPr>
            <w:tcW w:w="1402" w:type="pct"/>
            <w:vAlign w:val="center"/>
          </w:tcPr>
          <w:p w:rsidR="00B729AC" w:rsidRPr="007806EF" w:rsidRDefault="00B729AC" w:rsidP="009F2D69">
            <w:pPr>
              <w:contextualSpacing/>
              <w:jc w:val="center"/>
              <w:rPr>
                <w:rFonts w:eastAsia="BatangChe"/>
                <w:sz w:val="28"/>
                <w:szCs w:val="28"/>
              </w:rPr>
            </w:pPr>
          </w:p>
        </w:tc>
        <w:tc>
          <w:tcPr>
            <w:tcW w:w="1271" w:type="pct"/>
            <w:vAlign w:val="center"/>
          </w:tcPr>
          <w:p w:rsidR="00B729AC" w:rsidRPr="007806EF" w:rsidRDefault="00B729AC" w:rsidP="009F2D69">
            <w:pPr>
              <w:contextualSpacing/>
              <w:jc w:val="center"/>
              <w:rPr>
                <w:rFonts w:eastAsia="BatangChe"/>
                <w:sz w:val="28"/>
                <w:szCs w:val="28"/>
              </w:rPr>
            </w:pPr>
          </w:p>
        </w:tc>
      </w:tr>
      <w:tr w:rsidR="00B729AC" w:rsidRPr="007806EF" w:rsidTr="009F2D69">
        <w:tc>
          <w:tcPr>
            <w:tcW w:w="351" w:type="pct"/>
            <w:vAlign w:val="center"/>
          </w:tcPr>
          <w:p w:rsidR="00B729AC" w:rsidRPr="007806EF" w:rsidRDefault="00B729AC" w:rsidP="009F2D69">
            <w:pPr>
              <w:contextualSpacing/>
              <w:jc w:val="center"/>
              <w:rPr>
                <w:rFonts w:eastAsia="BatangChe"/>
                <w:sz w:val="28"/>
                <w:szCs w:val="28"/>
              </w:rPr>
            </w:pPr>
          </w:p>
        </w:tc>
        <w:tc>
          <w:tcPr>
            <w:tcW w:w="1976" w:type="pct"/>
            <w:vAlign w:val="center"/>
          </w:tcPr>
          <w:p w:rsidR="00B729AC" w:rsidRPr="007806EF" w:rsidRDefault="00B729AC" w:rsidP="009F2D69">
            <w:pPr>
              <w:contextualSpacing/>
              <w:jc w:val="center"/>
              <w:rPr>
                <w:rFonts w:eastAsia="BatangChe"/>
                <w:sz w:val="28"/>
                <w:szCs w:val="28"/>
              </w:rPr>
            </w:pPr>
          </w:p>
        </w:tc>
        <w:tc>
          <w:tcPr>
            <w:tcW w:w="1402" w:type="pct"/>
            <w:vAlign w:val="center"/>
          </w:tcPr>
          <w:p w:rsidR="00B729AC" w:rsidRPr="007806EF" w:rsidRDefault="00B729AC" w:rsidP="009F2D69">
            <w:pPr>
              <w:contextualSpacing/>
              <w:jc w:val="center"/>
              <w:rPr>
                <w:rFonts w:eastAsia="BatangChe"/>
                <w:sz w:val="28"/>
                <w:szCs w:val="28"/>
              </w:rPr>
            </w:pPr>
          </w:p>
        </w:tc>
        <w:tc>
          <w:tcPr>
            <w:tcW w:w="1271" w:type="pct"/>
            <w:vAlign w:val="center"/>
          </w:tcPr>
          <w:p w:rsidR="00B729AC" w:rsidRPr="007806EF" w:rsidRDefault="00B729AC" w:rsidP="009F2D69">
            <w:pPr>
              <w:contextualSpacing/>
              <w:jc w:val="center"/>
              <w:rPr>
                <w:rFonts w:eastAsia="BatangChe"/>
                <w:sz w:val="28"/>
                <w:szCs w:val="28"/>
              </w:rPr>
            </w:pPr>
          </w:p>
        </w:tc>
      </w:tr>
      <w:tr w:rsidR="00B729AC" w:rsidRPr="007806EF" w:rsidTr="009F2D69">
        <w:tc>
          <w:tcPr>
            <w:tcW w:w="351" w:type="pct"/>
            <w:vAlign w:val="center"/>
          </w:tcPr>
          <w:p w:rsidR="00B729AC" w:rsidRPr="007806EF" w:rsidRDefault="00B729AC" w:rsidP="009F2D69">
            <w:pPr>
              <w:contextualSpacing/>
              <w:jc w:val="center"/>
              <w:rPr>
                <w:rFonts w:eastAsia="BatangChe"/>
                <w:sz w:val="28"/>
                <w:szCs w:val="28"/>
              </w:rPr>
            </w:pPr>
          </w:p>
        </w:tc>
        <w:tc>
          <w:tcPr>
            <w:tcW w:w="1976" w:type="pct"/>
            <w:vAlign w:val="center"/>
          </w:tcPr>
          <w:p w:rsidR="00B729AC" w:rsidRPr="007806EF" w:rsidRDefault="00B729AC" w:rsidP="009F2D69">
            <w:pPr>
              <w:contextualSpacing/>
              <w:jc w:val="center"/>
              <w:rPr>
                <w:rFonts w:eastAsia="BatangChe"/>
                <w:sz w:val="28"/>
                <w:szCs w:val="28"/>
              </w:rPr>
            </w:pPr>
          </w:p>
        </w:tc>
        <w:tc>
          <w:tcPr>
            <w:tcW w:w="1402" w:type="pct"/>
            <w:vAlign w:val="center"/>
          </w:tcPr>
          <w:p w:rsidR="00B729AC" w:rsidRPr="007806EF" w:rsidRDefault="00B729AC" w:rsidP="009F2D69">
            <w:pPr>
              <w:contextualSpacing/>
              <w:jc w:val="center"/>
              <w:rPr>
                <w:rFonts w:eastAsia="BatangChe"/>
                <w:sz w:val="28"/>
                <w:szCs w:val="28"/>
              </w:rPr>
            </w:pPr>
          </w:p>
        </w:tc>
        <w:tc>
          <w:tcPr>
            <w:tcW w:w="1271" w:type="pct"/>
            <w:vAlign w:val="center"/>
          </w:tcPr>
          <w:p w:rsidR="00B729AC" w:rsidRPr="007806EF" w:rsidRDefault="00B729AC" w:rsidP="009F2D69">
            <w:pPr>
              <w:contextualSpacing/>
              <w:jc w:val="center"/>
              <w:rPr>
                <w:rFonts w:eastAsia="BatangChe"/>
                <w:sz w:val="28"/>
                <w:szCs w:val="28"/>
              </w:rPr>
            </w:pPr>
          </w:p>
        </w:tc>
      </w:tr>
    </w:tbl>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7806EF">
        <w:rPr>
          <w:rFonts w:eastAsia="BatangChe"/>
          <w:sz w:val="28"/>
          <w:szCs w:val="28"/>
        </w:rPr>
        <w:t>ЗАКАЗЧИК:</w:t>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B729AC" w:rsidRPr="007806EF"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B729AC" w:rsidRPr="00072F30" w:rsidRDefault="00B729AC" w:rsidP="00B729A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B729AC" w:rsidRDefault="00B729AC" w:rsidP="00387349">
      <w:pPr>
        <w:ind w:right="965"/>
        <w:jc w:val="right"/>
        <w:rPr>
          <w:rFonts w:eastAsia="BatangChe"/>
          <w:bCs/>
          <w:color w:val="000000"/>
          <w:sz w:val="24"/>
          <w:szCs w:val="24"/>
        </w:rPr>
      </w:pPr>
    </w:p>
    <w:sectPr w:rsidR="00B729AC"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EB4" w:rsidRDefault="00283EB4" w:rsidP="001562B8">
      <w:r>
        <w:separator/>
      </w:r>
    </w:p>
  </w:endnote>
  <w:endnote w:type="continuationSeparator" w:id="0">
    <w:p w:rsidR="00283EB4" w:rsidRDefault="00283EB4"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B729AC">
      <w:rPr>
        <w:rStyle w:val="af6"/>
        <w:noProof/>
      </w:rPr>
      <w:t>2</w:t>
    </w:r>
    <w:r>
      <w:rPr>
        <w:rStyle w:val="af6"/>
      </w:rPr>
      <w:fldChar w:fldCharType="end"/>
    </w:r>
  </w:p>
  <w:p w:rsidR="00DD0F20" w:rsidRDefault="00DD0F2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p w:rsidR="00DD0F20" w:rsidRDefault="00DD0F2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B729AC">
      <w:rPr>
        <w:rStyle w:val="af6"/>
        <w:noProof/>
      </w:rPr>
      <w:t>18</w:t>
    </w:r>
    <w:r>
      <w:rPr>
        <w:rStyle w:val="af6"/>
      </w:rPr>
      <w:fldChar w:fldCharType="end"/>
    </w:r>
  </w:p>
  <w:p w:rsidR="00DD0F20" w:rsidRDefault="00DD0F20" w:rsidP="001562B8">
    <w:pPr>
      <w:pStyle w:val="ab"/>
      <w:ind w:right="360"/>
    </w:pPr>
  </w:p>
  <w:p w:rsidR="00DD0F20" w:rsidRDefault="00DD0F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EB4" w:rsidRDefault="00283EB4" w:rsidP="001562B8">
      <w:r>
        <w:separator/>
      </w:r>
    </w:p>
  </w:footnote>
  <w:footnote w:type="continuationSeparator" w:id="0">
    <w:p w:rsidR="00283EB4" w:rsidRDefault="00283EB4"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2"/>
    <w:multiLevelType w:val="multilevel"/>
    <w:tmpl w:val="00000002"/>
    <w:name w:val="WW8Num3"/>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090E039B"/>
    <w:multiLevelType w:val="multilevel"/>
    <w:tmpl w:val="EA787A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8">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9">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2">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5">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88E75FC"/>
    <w:multiLevelType w:val="hybridMultilevel"/>
    <w:tmpl w:val="C8562AF6"/>
    <w:lvl w:ilvl="0" w:tplc="51DCC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1">
    <w:nsid w:val="6ABE415C"/>
    <w:multiLevelType w:val="multilevel"/>
    <w:tmpl w:val="63A045D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7"/>
  </w:num>
  <w:num w:numId="11">
    <w:abstractNumId w:val="7"/>
  </w:num>
  <w:num w:numId="12">
    <w:abstractNumId w:val="3"/>
  </w:num>
  <w:num w:numId="13">
    <w:abstractNumId w:val="21"/>
  </w:num>
  <w:num w:numId="14">
    <w:abstractNumId w:val="6"/>
  </w:num>
  <w:num w:numId="15">
    <w:abstractNumId w:val="5"/>
  </w:num>
  <w:num w:numId="16">
    <w:abstractNumId w:val="9"/>
  </w:num>
  <w:num w:numId="17">
    <w:abstractNumId w:val="13"/>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049D0"/>
    <w:rsid w:val="000112BF"/>
    <w:rsid w:val="0001347C"/>
    <w:rsid w:val="000200E1"/>
    <w:rsid w:val="00020D5E"/>
    <w:rsid w:val="00021A57"/>
    <w:rsid w:val="00023A60"/>
    <w:rsid w:val="0002452F"/>
    <w:rsid w:val="00031E4B"/>
    <w:rsid w:val="00032789"/>
    <w:rsid w:val="00040161"/>
    <w:rsid w:val="00045FA1"/>
    <w:rsid w:val="00051114"/>
    <w:rsid w:val="000512DC"/>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331E"/>
    <w:rsid w:val="001478ED"/>
    <w:rsid w:val="00147C33"/>
    <w:rsid w:val="00153F0E"/>
    <w:rsid w:val="001562B8"/>
    <w:rsid w:val="00156884"/>
    <w:rsid w:val="00171FC6"/>
    <w:rsid w:val="00173754"/>
    <w:rsid w:val="00176BC6"/>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83EB4"/>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36275"/>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2C7C"/>
    <w:rsid w:val="00406C69"/>
    <w:rsid w:val="00424732"/>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66354"/>
    <w:rsid w:val="00572578"/>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290"/>
    <w:rsid w:val="006B25EB"/>
    <w:rsid w:val="006B572E"/>
    <w:rsid w:val="006B612F"/>
    <w:rsid w:val="006D04EB"/>
    <w:rsid w:val="006D55A7"/>
    <w:rsid w:val="006D71F3"/>
    <w:rsid w:val="006E4321"/>
    <w:rsid w:val="006E5E21"/>
    <w:rsid w:val="006E68FD"/>
    <w:rsid w:val="006F5497"/>
    <w:rsid w:val="006F61DD"/>
    <w:rsid w:val="006F78B1"/>
    <w:rsid w:val="006F7AC7"/>
    <w:rsid w:val="007007E8"/>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E781C"/>
    <w:rsid w:val="008F4328"/>
    <w:rsid w:val="008F5ECF"/>
    <w:rsid w:val="0090777C"/>
    <w:rsid w:val="00910E3E"/>
    <w:rsid w:val="00911F99"/>
    <w:rsid w:val="00912316"/>
    <w:rsid w:val="00923A6A"/>
    <w:rsid w:val="0092519F"/>
    <w:rsid w:val="00930D1D"/>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87672"/>
    <w:rsid w:val="00990A74"/>
    <w:rsid w:val="00992E8B"/>
    <w:rsid w:val="009931B7"/>
    <w:rsid w:val="00995F2B"/>
    <w:rsid w:val="0099654D"/>
    <w:rsid w:val="009967A7"/>
    <w:rsid w:val="00996FCF"/>
    <w:rsid w:val="009A1716"/>
    <w:rsid w:val="009A1B5B"/>
    <w:rsid w:val="009A1F2A"/>
    <w:rsid w:val="009A431E"/>
    <w:rsid w:val="009C4FC3"/>
    <w:rsid w:val="009C700A"/>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29AC"/>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4BE3"/>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1B3A"/>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7C"/>
    <w:rsid w:val="00DA07C7"/>
    <w:rsid w:val="00DA107E"/>
    <w:rsid w:val="00DA5867"/>
    <w:rsid w:val="00DC1AFA"/>
    <w:rsid w:val="00DD0F20"/>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5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 w:type="character" w:customStyle="1" w:styleId="Absatz-Standardschriftart">
    <w:name w:val="Absatz-Standardschriftart"/>
    <w:rsid w:val="000049D0"/>
  </w:style>
  <w:style w:type="character" w:customStyle="1" w:styleId="WW-Absatz-Standardschriftart">
    <w:name w:val="WW-Absatz-Standardschriftart"/>
    <w:rsid w:val="000049D0"/>
  </w:style>
  <w:style w:type="character" w:customStyle="1" w:styleId="WW-Absatz-Standardschriftart1">
    <w:name w:val="WW-Absatz-Standardschriftart1"/>
    <w:rsid w:val="000049D0"/>
  </w:style>
  <w:style w:type="character" w:customStyle="1" w:styleId="WW-Absatz-Standardschriftart11">
    <w:name w:val="WW-Absatz-Standardschriftart11"/>
    <w:rsid w:val="000049D0"/>
  </w:style>
  <w:style w:type="character" w:customStyle="1" w:styleId="WW-Absatz-Standardschriftart111">
    <w:name w:val="WW-Absatz-Standardschriftart111"/>
    <w:rsid w:val="000049D0"/>
  </w:style>
  <w:style w:type="character" w:customStyle="1" w:styleId="WW-Absatz-Standardschriftart1111">
    <w:name w:val="WW-Absatz-Standardschriftart1111"/>
    <w:rsid w:val="000049D0"/>
  </w:style>
  <w:style w:type="character" w:customStyle="1" w:styleId="WW-Absatz-Standardschriftart11111">
    <w:name w:val="WW-Absatz-Standardschriftart11111"/>
    <w:rsid w:val="000049D0"/>
  </w:style>
  <w:style w:type="character" w:customStyle="1" w:styleId="WW-Absatz-Standardschriftart111111">
    <w:name w:val="WW-Absatz-Standardschriftart111111"/>
    <w:rsid w:val="000049D0"/>
  </w:style>
  <w:style w:type="character" w:customStyle="1" w:styleId="WW-Absatz-Standardschriftart1111111">
    <w:name w:val="WW-Absatz-Standardschriftart1111111"/>
    <w:rsid w:val="000049D0"/>
  </w:style>
  <w:style w:type="character" w:customStyle="1" w:styleId="WW-Absatz-Standardschriftart11111111">
    <w:name w:val="WW-Absatz-Standardschriftart11111111"/>
    <w:rsid w:val="000049D0"/>
  </w:style>
  <w:style w:type="character" w:customStyle="1" w:styleId="WW-Absatz-Standardschriftart111111111">
    <w:name w:val="WW-Absatz-Standardschriftart111111111"/>
    <w:rsid w:val="000049D0"/>
  </w:style>
  <w:style w:type="character" w:customStyle="1" w:styleId="WW-Absatz-Standardschriftart1111111111">
    <w:name w:val="WW-Absatz-Standardschriftart1111111111"/>
    <w:rsid w:val="000049D0"/>
  </w:style>
  <w:style w:type="character" w:customStyle="1" w:styleId="WW-Absatz-Standardschriftart11111111111">
    <w:name w:val="WW-Absatz-Standardschriftart11111111111"/>
    <w:rsid w:val="000049D0"/>
  </w:style>
  <w:style w:type="character" w:customStyle="1" w:styleId="WW-Absatz-Standardschriftart111111111111">
    <w:name w:val="WW-Absatz-Standardschriftart111111111111"/>
    <w:rsid w:val="000049D0"/>
  </w:style>
  <w:style w:type="character" w:customStyle="1" w:styleId="WW-Absatz-Standardschriftart1111111111111">
    <w:name w:val="WW-Absatz-Standardschriftart1111111111111"/>
    <w:rsid w:val="000049D0"/>
  </w:style>
  <w:style w:type="character" w:customStyle="1" w:styleId="WW-Absatz-Standardschriftart11111111111111">
    <w:name w:val="WW-Absatz-Standardschriftart11111111111111"/>
    <w:rsid w:val="000049D0"/>
  </w:style>
  <w:style w:type="character" w:customStyle="1" w:styleId="WW-Absatz-Standardschriftart111111111111111">
    <w:name w:val="WW-Absatz-Standardschriftart111111111111111"/>
    <w:rsid w:val="000049D0"/>
  </w:style>
  <w:style w:type="character" w:customStyle="1" w:styleId="WW-Absatz-Standardschriftart1111111111111111">
    <w:name w:val="WW-Absatz-Standardschriftart1111111111111111"/>
    <w:rsid w:val="000049D0"/>
  </w:style>
  <w:style w:type="character" w:customStyle="1" w:styleId="WW-Absatz-Standardschriftart11111111111111111">
    <w:name w:val="WW-Absatz-Standardschriftart11111111111111111"/>
    <w:rsid w:val="000049D0"/>
  </w:style>
  <w:style w:type="character" w:customStyle="1" w:styleId="WW-Absatz-Standardschriftart111111111111111111">
    <w:name w:val="WW-Absatz-Standardschriftart111111111111111111"/>
    <w:rsid w:val="000049D0"/>
  </w:style>
  <w:style w:type="character" w:customStyle="1" w:styleId="WW-Absatz-Standardschriftart1111111111111111111">
    <w:name w:val="WW-Absatz-Standardschriftart1111111111111111111"/>
    <w:rsid w:val="000049D0"/>
  </w:style>
  <w:style w:type="character" w:customStyle="1" w:styleId="WW-Absatz-Standardschriftart11111111111111111111">
    <w:name w:val="WW-Absatz-Standardschriftart11111111111111111111"/>
    <w:rsid w:val="000049D0"/>
  </w:style>
  <w:style w:type="character" w:customStyle="1" w:styleId="WW-Absatz-Standardschriftart111111111111111111111">
    <w:name w:val="WW-Absatz-Standardschriftart111111111111111111111"/>
    <w:rsid w:val="000049D0"/>
  </w:style>
  <w:style w:type="character" w:customStyle="1" w:styleId="WW-Absatz-Standardschriftart1111111111111111111111">
    <w:name w:val="WW-Absatz-Standardschriftart1111111111111111111111"/>
    <w:rsid w:val="000049D0"/>
  </w:style>
  <w:style w:type="character" w:customStyle="1" w:styleId="WW-Absatz-Standardschriftart11111111111111111111111">
    <w:name w:val="WW-Absatz-Standardschriftart11111111111111111111111"/>
    <w:rsid w:val="000049D0"/>
  </w:style>
  <w:style w:type="character" w:customStyle="1" w:styleId="WW-Absatz-Standardschriftart111111111111111111111111">
    <w:name w:val="WW-Absatz-Standardschriftart111111111111111111111111"/>
    <w:rsid w:val="000049D0"/>
  </w:style>
  <w:style w:type="character" w:customStyle="1" w:styleId="WW-Absatz-Standardschriftart1111111111111111111111111">
    <w:name w:val="WW-Absatz-Standardschriftart1111111111111111111111111"/>
    <w:rsid w:val="000049D0"/>
  </w:style>
  <w:style w:type="character" w:customStyle="1" w:styleId="WW-Absatz-Standardschriftart11111111111111111111111111">
    <w:name w:val="WW-Absatz-Standardschriftart11111111111111111111111111"/>
    <w:rsid w:val="000049D0"/>
  </w:style>
  <w:style w:type="character" w:customStyle="1" w:styleId="WW-Absatz-Standardschriftart111111111111111111111111111">
    <w:name w:val="WW-Absatz-Standardschriftart111111111111111111111111111"/>
    <w:rsid w:val="000049D0"/>
  </w:style>
  <w:style w:type="character" w:customStyle="1" w:styleId="WW-Absatz-Standardschriftart1111111111111111111111111111">
    <w:name w:val="WW-Absatz-Standardschriftart1111111111111111111111111111"/>
    <w:rsid w:val="000049D0"/>
  </w:style>
  <w:style w:type="character" w:customStyle="1" w:styleId="WW-Absatz-Standardschriftart11111111111111111111111111111">
    <w:name w:val="WW-Absatz-Standardschriftart11111111111111111111111111111"/>
    <w:rsid w:val="000049D0"/>
  </w:style>
  <w:style w:type="character" w:customStyle="1" w:styleId="WW-Absatz-Standardschriftart111111111111111111111111111111">
    <w:name w:val="WW-Absatz-Standardschriftart111111111111111111111111111111"/>
    <w:rsid w:val="000049D0"/>
  </w:style>
  <w:style w:type="character" w:customStyle="1" w:styleId="WW-Absatz-Standardschriftart1111111111111111111111111111111">
    <w:name w:val="WW-Absatz-Standardschriftart1111111111111111111111111111111"/>
    <w:rsid w:val="000049D0"/>
  </w:style>
  <w:style w:type="character" w:customStyle="1" w:styleId="WW-Absatz-Standardschriftart11111111111111111111111111111111">
    <w:name w:val="WW-Absatz-Standardschriftart11111111111111111111111111111111"/>
    <w:rsid w:val="000049D0"/>
  </w:style>
  <w:style w:type="character" w:customStyle="1" w:styleId="WW-Absatz-Standardschriftart111111111111111111111111111111111">
    <w:name w:val="WW-Absatz-Standardschriftart111111111111111111111111111111111"/>
    <w:rsid w:val="000049D0"/>
  </w:style>
  <w:style w:type="character" w:customStyle="1" w:styleId="WW-Absatz-Standardschriftart1111111111111111111111111111111111">
    <w:name w:val="WW-Absatz-Standardschriftart1111111111111111111111111111111111"/>
    <w:rsid w:val="000049D0"/>
  </w:style>
  <w:style w:type="character" w:customStyle="1" w:styleId="WW-Absatz-Standardschriftart11111111111111111111111111111111111">
    <w:name w:val="WW-Absatz-Standardschriftart11111111111111111111111111111111111"/>
    <w:rsid w:val="000049D0"/>
  </w:style>
  <w:style w:type="character" w:customStyle="1" w:styleId="WW-Absatz-Standardschriftart111111111111111111111111111111111111">
    <w:name w:val="WW-Absatz-Standardschriftart111111111111111111111111111111111111"/>
    <w:rsid w:val="000049D0"/>
  </w:style>
  <w:style w:type="character" w:customStyle="1" w:styleId="WW-Absatz-Standardschriftart1111111111111111111111111111111111111">
    <w:name w:val="WW-Absatz-Standardschriftart1111111111111111111111111111111111111"/>
    <w:rsid w:val="000049D0"/>
  </w:style>
  <w:style w:type="character" w:customStyle="1" w:styleId="WW-Absatz-Standardschriftart11111111111111111111111111111111111111">
    <w:name w:val="WW-Absatz-Standardschriftart11111111111111111111111111111111111111"/>
    <w:rsid w:val="000049D0"/>
  </w:style>
  <w:style w:type="character" w:customStyle="1" w:styleId="WW-Absatz-Standardschriftart111111111111111111111111111111111111111">
    <w:name w:val="WW-Absatz-Standardschriftart111111111111111111111111111111111111111"/>
    <w:rsid w:val="000049D0"/>
  </w:style>
  <w:style w:type="character" w:customStyle="1" w:styleId="WW-Absatz-Standardschriftart1111111111111111111111111111111111111111">
    <w:name w:val="WW-Absatz-Standardschriftart1111111111111111111111111111111111111111"/>
    <w:rsid w:val="000049D0"/>
  </w:style>
  <w:style w:type="character" w:customStyle="1" w:styleId="WW-Absatz-Standardschriftart11111111111111111111111111111111111111111">
    <w:name w:val="WW-Absatz-Standardschriftart11111111111111111111111111111111111111111"/>
    <w:rsid w:val="000049D0"/>
  </w:style>
  <w:style w:type="character" w:customStyle="1" w:styleId="WW-Absatz-Standardschriftart111111111111111111111111111111111111111111">
    <w:name w:val="WW-Absatz-Standardschriftart111111111111111111111111111111111111111111"/>
    <w:rsid w:val="000049D0"/>
  </w:style>
  <w:style w:type="character" w:customStyle="1" w:styleId="WW-Absatz-Standardschriftart1111111111111111111111111111111111111111111">
    <w:name w:val="WW-Absatz-Standardschriftart1111111111111111111111111111111111111111111"/>
    <w:rsid w:val="000049D0"/>
  </w:style>
  <w:style w:type="character" w:customStyle="1" w:styleId="WW-Absatz-Standardschriftart11111111111111111111111111111111111111111111">
    <w:name w:val="WW-Absatz-Standardschriftart11111111111111111111111111111111111111111111"/>
    <w:rsid w:val="000049D0"/>
  </w:style>
  <w:style w:type="character" w:customStyle="1" w:styleId="WW-Absatz-Standardschriftart111111111111111111111111111111111111111111111">
    <w:name w:val="WW-Absatz-Standardschriftart111111111111111111111111111111111111111111111"/>
    <w:rsid w:val="000049D0"/>
  </w:style>
  <w:style w:type="character" w:customStyle="1" w:styleId="WW-Absatz-Standardschriftart1111111111111111111111111111111111111111111111">
    <w:name w:val="WW-Absatz-Standardschriftart1111111111111111111111111111111111111111111111"/>
    <w:rsid w:val="000049D0"/>
  </w:style>
  <w:style w:type="character" w:customStyle="1" w:styleId="WW-Absatz-Standardschriftart11111111111111111111111111111111111111111111111">
    <w:name w:val="WW-Absatz-Standardschriftart11111111111111111111111111111111111111111111111"/>
    <w:rsid w:val="000049D0"/>
  </w:style>
  <w:style w:type="character" w:customStyle="1" w:styleId="WW-Absatz-Standardschriftart111111111111111111111111111111111111111111111111">
    <w:name w:val="WW-Absatz-Standardschriftart111111111111111111111111111111111111111111111111"/>
    <w:rsid w:val="000049D0"/>
  </w:style>
  <w:style w:type="character" w:customStyle="1" w:styleId="WW-Absatz-Standardschriftart1111111111111111111111111111111111111111111111111">
    <w:name w:val="WW-Absatz-Standardschriftart1111111111111111111111111111111111111111111111111"/>
    <w:rsid w:val="000049D0"/>
  </w:style>
  <w:style w:type="character" w:customStyle="1" w:styleId="WW-Absatz-Standardschriftart11111111111111111111111111111111111111111111111111">
    <w:name w:val="WW-Absatz-Standardschriftart11111111111111111111111111111111111111111111111111"/>
    <w:rsid w:val="000049D0"/>
  </w:style>
  <w:style w:type="character" w:customStyle="1" w:styleId="WW-Absatz-Standardschriftart111111111111111111111111111111111111111111111111111">
    <w:name w:val="WW-Absatz-Standardschriftart111111111111111111111111111111111111111111111111111"/>
    <w:rsid w:val="000049D0"/>
  </w:style>
  <w:style w:type="character" w:customStyle="1" w:styleId="WW-Absatz-Standardschriftart1111111111111111111111111111111111111111111111111111">
    <w:name w:val="WW-Absatz-Standardschriftart1111111111111111111111111111111111111111111111111111"/>
    <w:rsid w:val="000049D0"/>
  </w:style>
  <w:style w:type="character" w:customStyle="1" w:styleId="WW-Absatz-Standardschriftart11111111111111111111111111111111111111111111111111111">
    <w:name w:val="WW-Absatz-Standardschriftart11111111111111111111111111111111111111111111111111111"/>
    <w:rsid w:val="000049D0"/>
  </w:style>
  <w:style w:type="character" w:customStyle="1" w:styleId="WW-Absatz-Standardschriftart111111111111111111111111111111111111111111111111111111">
    <w:name w:val="WW-Absatz-Standardschriftart111111111111111111111111111111111111111111111111111111"/>
    <w:rsid w:val="000049D0"/>
  </w:style>
  <w:style w:type="character" w:customStyle="1" w:styleId="WW-Absatz-Standardschriftart1111111111111111111111111111111111111111111111111111111">
    <w:name w:val="WW-Absatz-Standardschriftart1111111111111111111111111111111111111111111111111111111"/>
    <w:rsid w:val="000049D0"/>
  </w:style>
  <w:style w:type="character" w:customStyle="1" w:styleId="WW-Absatz-Standardschriftart11111111111111111111111111111111111111111111111111111111">
    <w:name w:val="WW-Absatz-Standardschriftart11111111111111111111111111111111111111111111111111111111"/>
    <w:rsid w:val="000049D0"/>
  </w:style>
  <w:style w:type="character" w:customStyle="1" w:styleId="WW-Absatz-Standardschriftart111111111111111111111111111111111111111111111111111111111">
    <w:name w:val="WW-Absatz-Standardschriftart111111111111111111111111111111111111111111111111111111111"/>
    <w:rsid w:val="000049D0"/>
  </w:style>
  <w:style w:type="character" w:customStyle="1" w:styleId="WW-Absatz-Standardschriftart1111111111111111111111111111111111111111111111111111111111">
    <w:name w:val="WW-Absatz-Standardschriftart1111111111111111111111111111111111111111111111111111111111"/>
    <w:rsid w:val="000049D0"/>
  </w:style>
  <w:style w:type="character" w:customStyle="1" w:styleId="WW-Absatz-Standardschriftart11111111111111111111111111111111111111111111111111111111111">
    <w:name w:val="WW-Absatz-Standardschriftart11111111111111111111111111111111111111111111111111111111111"/>
    <w:rsid w:val="000049D0"/>
  </w:style>
  <w:style w:type="character" w:customStyle="1" w:styleId="WW-Absatz-Standardschriftart111111111111111111111111111111111111111111111111111111111111">
    <w:name w:val="WW-Absatz-Standardschriftart111111111111111111111111111111111111111111111111111111111111"/>
    <w:rsid w:val="000049D0"/>
  </w:style>
  <w:style w:type="character" w:customStyle="1" w:styleId="WW-Absatz-Standardschriftart1111111111111111111111111111111111111111111111111111111111111">
    <w:name w:val="WW-Absatz-Standardschriftart1111111111111111111111111111111111111111111111111111111111111"/>
    <w:rsid w:val="000049D0"/>
  </w:style>
  <w:style w:type="character" w:customStyle="1" w:styleId="1f1">
    <w:name w:val="Основной шрифт абзаца1"/>
    <w:rsid w:val="000049D0"/>
  </w:style>
  <w:style w:type="character" w:customStyle="1" w:styleId="affffa">
    <w:name w:val="Символ нумерации"/>
    <w:rsid w:val="000049D0"/>
  </w:style>
  <w:style w:type="character" w:customStyle="1" w:styleId="Q">
    <w:name w:val="Q"/>
    <w:rsid w:val="000049D0"/>
  </w:style>
  <w:style w:type="character" w:customStyle="1" w:styleId="affffb">
    <w:name w:val="Маркеры списка"/>
    <w:rsid w:val="000049D0"/>
    <w:rPr>
      <w:rFonts w:ascii="OpenSymbol" w:eastAsia="OpenSymbol" w:hAnsi="OpenSymbol" w:cs="OpenSymbol"/>
    </w:rPr>
  </w:style>
  <w:style w:type="paragraph" w:customStyle="1" w:styleId="affffc">
    <w:name w:val="Заголовок"/>
    <w:basedOn w:val="a1"/>
    <w:next w:val="a5"/>
    <w:qFormat/>
    <w:rsid w:val="000049D0"/>
    <w:pPr>
      <w:keepNext/>
      <w:widowControl/>
      <w:suppressAutoHyphens/>
      <w:autoSpaceDE/>
      <w:autoSpaceDN/>
      <w:spacing w:before="240" w:after="120"/>
    </w:pPr>
    <w:rPr>
      <w:rFonts w:ascii="Arial" w:eastAsia="SimSun" w:hAnsi="Arial" w:cs="Mangal"/>
      <w:sz w:val="28"/>
      <w:szCs w:val="28"/>
      <w:lang w:eastAsia="ar-SA" w:bidi="ar-SA"/>
    </w:rPr>
  </w:style>
  <w:style w:type="paragraph" w:styleId="affffd">
    <w:name w:val="List"/>
    <w:basedOn w:val="a5"/>
    <w:rsid w:val="000049D0"/>
    <w:pPr>
      <w:widowControl/>
      <w:suppressAutoHyphens/>
      <w:autoSpaceDE/>
      <w:autoSpaceDN/>
      <w:spacing w:after="120"/>
      <w:ind w:left="0" w:right="0"/>
      <w:jc w:val="left"/>
    </w:pPr>
    <w:rPr>
      <w:rFonts w:ascii="Arial" w:hAnsi="Arial" w:cs="Mangal"/>
      <w:sz w:val="24"/>
      <w:szCs w:val="24"/>
      <w:lang w:val="x-none" w:eastAsia="ar-SA" w:bidi="ar-SA"/>
    </w:rPr>
  </w:style>
  <w:style w:type="paragraph" w:customStyle="1" w:styleId="1f2">
    <w:name w:val="Название1"/>
    <w:basedOn w:val="a1"/>
    <w:rsid w:val="000049D0"/>
    <w:pPr>
      <w:widowControl/>
      <w:suppressLineNumbers/>
      <w:suppressAutoHyphens/>
      <w:autoSpaceDE/>
      <w:autoSpaceDN/>
      <w:spacing w:before="120" w:after="120"/>
    </w:pPr>
    <w:rPr>
      <w:rFonts w:ascii="Arial" w:hAnsi="Arial" w:cs="Mangal"/>
      <w:i/>
      <w:iCs/>
      <w:sz w:val="20"/>
      <w:szCs w:val="24"/>
      <w:lang w:eastAsia="ar-SA" w:bidi="ar-SA"/>
    </w:rPr>
  </w:style>
  <w:style w:type="paragraph" w:customStyle="1" w:styleId="1f3">
    <w:name w:val="Указатель1"/>
    <w:basedOn w:val="a1"/>
    <w:rsid w:val="000049D0"/>
    <w:pPr>
      <w:widowControl/>
      <w:suppressLineNumbers/>
      <w:suppressAutoHyphens/>
      <w:autoSpaceDE/>
      <w:autoSpaceDN/>
    </w:pPr>
    <w:rPr>
      <w:rFonts w:ascii="Arial" w:hAnsi="Arial" w:cs="Mangal"/>
      <w:sz w:val="24"/>
      <w:szCs w:val="24"/>
      <w:lang w:eastAsia="ar-SA" w:bidi="ar-SA"/>
    </w:rPr>
  </w:style>
  <w:style w:type="paragraph" w:customStyle="1" w:styleId="ConsPlusNormal">
    <w:name w:val="ConsPlusNormal"/>
    <w:rsid w:val="000049D0"/>
    <w:pPr>
      <w:widowControl/>
      <w:suppressAutoHyphens/>
      <w:autoSpaceDN/>
      <w:ind w:firstLine="720"/>
    </w:pPr>
    <w:rPr>
      <w:rFonts w:ascii="Arial" w:eastAsia="Arial" w:hAnsi="Arial" w:cs="Arial"/>
      <w:sz w:val="20"/>
      <w:szCs w:val="20"/>
      <w:lang w:val="ru-RU" w:eastAsia="ar-SA"/>
    </w:rPr>
  </w:style>
  <w:style w:type="paragraph" w:customStyle="1" w:styleId="ConsPlusNonformat">
    <w:name w:val="ConsPlusNonformat"/>
    <w:rsid w:val="000049D0"/>
    <w:pPr>
      <w:widowControl/>
      <w:suppressAutoHyphens/>
      <w:autoSpaceDN/>
    </w:pPr>
    <w:rPr>
      <w:rFonts w:ascii="Courier New" w:eastAsia="Arial" w:hAnsi="Courier New" w:cs="Courier New"/>
      <w:sz w:val="20"/>
      <w:szCs w:val="20"/>
      <w:lang w:val="ru-RU" w:eastAsia="ar-SA"/>
    </w:rPr>
  </w:style>
  <w:style w:type="paragraph" w:customStyle="1" w:styleId="ConsPlusTitle">
    <w:name w:val="ConsPlusTitle"/>
    <w:rsid w:val="000049D0"/>
    <w:pPr>
      <w:suppressAutoHyphens/>
      <w:autoSpaceDN/>
    </w:pPr>
    <w:rPr>
      <w:rFonts w:ascii="Times New Roman" w:eastAsia="Arial" w:hAnsi="Times New Roman" w:cs="Times New Roman"/>
      <w:b/>
      <w:bCs/>
      <w:sz w:val="24"/>
      <w:szCs w:val="24"/>
      <w:lang w:val="ru-RU" w:eastAsia="ar-SA"/>
    </w:rPr>
  </w:style>
  <w:style w:type="paragraph" w:customStyle="1" w:styleId="affffe">
    <w:name w:val="Содержимое таблицы"/>
    <w:basedOn w:val="a1"/>
    <w:rsid w:val="000049D0"/>
    <w:pPr>
      <w:widowControl/>
      <w:suppressLineNumbers/>
      <w:suppressAutoHyphens/>
      <w:autoSpaceDE/>
      <w:autoSpaceDN/>
    </w:pPr>
    <w:rPr>
      <w:sz w:val="24"/>
      <w:szCs w:val="24"/>
      <w:lang w:eastAsia="ar-SA" w:bidi="ar-SA"/>
    </w:rPr>
  </w:style>
  <w:style w:type="paragraph" w:customStyle="1" w:styleId="afffff">
    <w:name w:val="Заголовок таблицы"/>
    <w:basedOn w:val="affffe"/>
    <w:rsid w:val="000049D0"/>
    <w:pPr>
      <w:jc w:val="center"/>
    </w:pPr>
    <w:rPr>
      <w:b/>
      <w:bCs/>
    </w:rPr>
  </w:style>
  <w:style w:type="paragraph" w:customStyle="1" w:styleId="afffff0">
    <w:name w:val="Горизонтальная линия"/>
    <w:basedOn w:val="a1"/>
    <w:next w:val="a5"/>
    <w:rsid w:val="000049D0"/>
    <w:pPr>
      <w:widowControl/>
      <w:suppressLineNumbers/>
      <w:pBdr>
        <w:bottom w:val="double" w:sz="1" w:space="0" w:color="808080"/>
      </w:pBdr>
      <w:suppressAutoHyphens/>
      <w:autoSpaceDE/>
      <w:autoSpaceDN/>
      <w:spacing w:after="283"/>
    </w:pPr>
    <w:rPr>
      <w:sz w:val="12"/>
      <w:szCs w:val="12"/>
      <w:lang w:eastAsia="ar-SA" w:bidi="ar-SA"/>
    </w:rPr>
  </w:style>
  <w:style w:type="paragraph" w:customStyle="1" w:styleId="1f4">
    <w:name w:val="Обычный1"/>
    <w:basedOn w:val="a1"/>
    <w:rsid w:val="000049D0"/>
    <w:pPr>
      <w:widowControl/>
      <w:suppressAutoHyphens/>
      <w:autoSpaceDN/>
    </w:pPr>
    <w:rPr>
      <w:rFonts w:ascii="Courier New" w:eastAsia="Courier New" w:hAnsi="Courier New" w:cs="Courier New"/>
      <w:color w:val="000000"/>
      <w:sz w:val="24"/>
      <w:szCs w:val="24"/>
      <w:lang w:eastAsia="hi-IN" w:bidi="hi-IN"/>
    </w:rPr>
  </w:style>
  <w:style w:type="paragraph" w:customStyle="1" w:styleId="1f5">
    <w:name w:val="Цитата1"/>
    <w:basedOn w:val="a1"/>
    <w:rsid w:val="000049D0"/>
    <w:pPr>
      <w:widowControl/>
      <w:suppressAutoHyphens/>
      <w:autoSpaceDE/>
      <w:autoSpaceDN/>
      <w:spacing w:after="283"/>
      <w:ind w:left="567" w:right="567"/>
    </w:pPr>
    <w:rPr>
      <w:sz w:val="24"/>
      <w:szCs w:val="24"/>
      <w:lang w:eastAsia="ar-SA" w:bidi="ar-SA"/>
    </w:rPr>
  </w:style>
  <w:style w:type="paragraph" w:customStyle="1" w:styleId="u">
    <w:name w:val="u"/>
    <w:basedOn w:val="a1"/>
    <w:rsid w:val="000049D0"/>
    <w:pPr>
      <w:widowControl/>
      <w:suppressAutoHyphens/>
      <w:autoSpaceDE/>
      <w:autoSpaceDN/>
      <w:ind w:firstLine="390"/>
      <w:jc w:val="both"/>
    </w:pPr>
    <w:rPr>
      <w:sz w:val="24"/>
      <w:szCs w:val="24"/>
      <w:lang w:eastAsia="ar-SA" w:bidi="ar-SA"/>
    </w:rPr>
  </w:style>
  <w:style w:type="character" w:styleId="afffff1">
    <w:name w:val="line number"/>
    <w:uiPriority w:val="99"/>
    <w:semiHidden/>
    <w:unhideWhenUsed/>
    <w:rsid w:val="000049D0"/>
  </w:style>
  <w:style w:type="paragraph" w:customStyle="1" w:styleId="msonormalmrcssattr">
    <w:name w:val="msonormal_mr_css_attr"/>
    <w:basedOn w:val="a1"/>
    <w:rsid w:val="000049D0"/>
    <w:pPr>
      <w:widowControl/>
      <w:autoSpaceDE/>
      <w:autoSpaceDN/>
      <w:spacing w:before="100" w:beforeAutospacing="1" w:after="100" w:afterAutospacing="1"/>
    </w:pPr>
    <w:rPr>
      <w:sz w:val="24"/>
      <w:szCs w:val="24"/>
      <w:lang w:bidi="ar-SA"/>
    </w:rPr>
  </w:style>
  <w:style w:type="paragraph" w:customStyle="1" w:styleId="1f6">
    <w:name w:val="Основной текст с отступом1"/>
    <w:basedOn w:val="a1"/>
    <w:uiPriority w:val="99"/>
    <w:rsid w:val="000049D0"/>
    <w:pPr>
      <w:widowControl/>
      <w:autoSpaceDE/>
      <w:autoSpaceDN/>
      <w:spacing w:after="120"/>
      <w:ind w:left="283"/>
    </w:pPr>
    <w:rPr>
      <w:sz w:val="20"/>
      <w:szCs w:val="20"/>
      <w:lang w:bidi="ar-SA"/>
    </w:rPr>
  </w:style>
  <w:style w:type="character" w:customStyle="1" w:styleId="box38nksf7v01pwxnk0ovhowd">
    <w:name w:val="box__38nksf7v01pwxnk0ovhowd"/>
    <w:rsid w:val="000049D0"/>
  </w:style>
  <w:style w:type="character" w:customStyle="1" w:styleId="currency-sign">
    <w:name w:val="currency-sign"/>
    <w:rsid w:val="000049D0"/>
  </w:style>
  <w:style w:type="character" w:customStyle="1" w:styleId="anegp0gi0b9av8jahpyh">
    <w:name w:val="anegp0gi0b9av8jahpyh"/>
    <w:basedOn w:val="a2"/>
    <w:rsid w:val="0000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5CC2B-89DD-49CE-8264-C1BFCA38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6572</TotalTime>
  <Pages>39</Pages>
  <Words>14121</Words>
  <Characters>80492</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486</cp:revision>
  <cp:lastPrinted>2026-05-20T10:49:00Z</cp:lastPrinted>
  <dcterms:created xsi:type="dcterms:W3CDTF">2021-02-09T09:08:00Z</dcterms:created>
  <dcterms:modified xsi:type="dcterms:W3CDTF">2026-10-27T11:06:00Z</dcterms:modified>
</cp:coreProperties>
</file>