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2760DF">
        <w:rPr>
          <w:b w:val="0"/>
          <w:szCs w:val="24"/>
          <w:lang w:val="ru-RU"/>
        </w:rPr>
        <w:t xml:space="preserve">               </w:t>
      </w:r>
      <w:r w:rsidRPr="001562B8">
        <w:rPr>
          <w:b w:val="0"/>
          <w:szCs w:val="24"/>
        </w:rPr>
        <w:t>директора</w:t>
      </w:r>
    </w:p>
    <w:p w:rsidR="001562B8" w:rsidRPr="001562B8" w:rsidRDefault="002760DF" w:rsidP="001562B8">
      <w:pPr>
        <w:ind w:left="5040" w:firstLine="720"/>
        <w:contextualSpacing/>
        <w:rPr>
          <w:sz w:val="24"/>
          <w:szCs w:val="24"/>
        </w:rPr>
      </w:pPr>
      <w:r w:rsidRPr="002760DF">
        <w:rPr>
          <w:sz w:val="24"/>
          <w:szCs w:val="24"/>
        </w:rPr>
        <w:t>ТОО «Предприятие теплоэнергетики»</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4508E" w:rsidP="00D74B55">
      <w:pPr>
        <w:jc w:val="center"/>
        <w:rPr>
          <w:b/>
          <w:sz w:val="24"/>
          <w:szCs w:val="24"/>
        </w:rPr>
      </w:pPr>
      <w:r w:rsidRPr="0034508E">
        <w:rPr>
          <w:b/>
          <w:sz w:val="24"/>
          <w:szCs w:val="24"/>
        </w:rPr>
        <w:t>ТОО «Предприятие теплоэнергетики»</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 xml:space="preserve">Конкурсная документация, предоставляемая </w:t>
      </w:r>
      <w:r w:rsidR="0034508E" w:rsidRPr="0034508E">
        <w:rPr>
          <w:b/>
          <w:sz w:val="24"/>
          <w:szCs w:val="24"/>
        </w:rPr>
        <w:t>ТОО «Предприятие теплоэнергетики»</w:t>
      </w:r>
      <w:r w:rsidR="0034508E">
        <w:rPr>
          <w:b/>
          <w:sz w:val="24"/>
          <w:szCs w:val="24"/>
          <w:lang w:val="kk-KZ"/>
        </w:rPr>
        <w:t xml:space="preserve"> </w:t>
      </w:r>
      <w:r w:rsidRPr="001562B8">
        <w:rPr>
          <w:b/>
          <w:sz w:val="24"/>
          <w:szCs w:val="24"/>
        </w:rPr>
        <w:t xml:space="preserve">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 xml:space="preserve">Настоящая конкурсная документация, предоставляемая </w:t>
      </w:r>
      <w:r w:rsidR="0034508E" w:rsidRPr="0034508E">
        <w:rPr>
          <w:sz w:val="24"/>
          <w:szCs w:val="24"/>
        </w:rPr>
        <w:t>ТОО «Предприятие теплоэнергетики»</w:t>
      </w:r>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654DA0" w:rsidRDefault="001562B8" w:rsidP="001574AB">
      <w:pPr>
        <w:ind w:left="-142" w:right="965"/>
        <w:contextualSpacing/>
        <w:jc w:val="both"/>
        <w:rPr>
          <w:b/>
          <w:bCs/>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r w:rsidRPr="00654DA0">
        <w:rPr>
          <w:b/>
          <w:bCs/>
          <w:sz w:val="24"/>
          <w:szCs w:val="24"/>
        </w:rPr>
        <w:lastRenderedPageBreak/>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34508E" w:rsidRPr="0034508E">
        <w:rPr>
          <w:sz w:val="24"/>
          <w:szCs w:val="24"/>
        </w:rPr>
        <w:t>ТОО «Предприятие теплоэнергетики»</w:t>
      </w:r>
      <w:r w:rsidR="009852BD">
        <w:rPr>
          <w:sz w:val="24"/>
          <w:szCs w:val="24"/>
        </w:rPr>
        <w:t xml:space="preserve"> </w:t>
      </w:r>
      <w:r w:rsidR="001D7C18">
        <w:rPr>
          <w:sz w:val="24"/>
          <w:szCs w:val="24"/>
        </w:rPr>
        <w:t xml:space="preserve">по </w:t>
      </w:r>
      <w:r w:rsidR="004D63CA">
        <w:rPr>
          <w:sz w:val="24"/>
          <w:szCs w:val="24"/>
        </w:rPr>
        <w:t>следующ</w:t>
      </w:r>
      <w:r w:rsidR="00DF0A03">
        <w:rPr>
          <w:sz w:val="24"/>
          <w:szCs w:val="24"/>
          <w:lang w:val="kk-KZ"/>
        </w:rPr>
        <w:t>е</w:t>
      </w:r>
      <w:r w:rsidR="00E327B6">
        <w:rPr>
          <w:sz w:val="24"/>
          <w:szCs w:val="24"/>
          <w:lang w:val="kk-KZ"/>
        </w:rPr>
        <w:t>м</w:t>
      </w:r>
      <w:r w:rsidR="00DF0A03">
        <w:rPr>
          <w:sz w:val="24"/>
          <w:szCs w:val="24"/>
          <w:lang w:val="kk-KZ"/>
        </w:rPr>
        <w:t>у</w:t>
      </w:r>
      <w:r w:rsidR="004D63CA">
        <w:rPr>
          <w:sz w:val="24"/>
          <w:szCs w:val="24"/>
        </w:rPr>
        <w:t xml:space="preserve"> лот</w:t>
      </w:r>
      <w:r w:rsidR="00DF0A03">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118"/>
        <w:gridCol w:w="3544"/>
        <w:gridCol w:w="2126"/>
      </w:tblGrid>
      <w:tr w:rsidR="007A7FBB" w:rsidRPr="00F141B2" w:rsidTr="00F3721B">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118"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3544"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126"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F3721B">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118" w:type="dxa"/>
            <w:tcBorders>
              <w:top w:val="single" w:sz="4" w:space="0" w:color="auto"/>
              <w:left w:val="nil"/>
              <w:bottom w:val="single" w:sz="4" w:space="0" w:color="auto"/>
              <w:right w:val="single" w:sz="4" w:space="0" w:color="auto"/>
            </w:tcBorders>
            <w:vAlign w:val="center"/>
          </w:tcPr>
          <w:p w:rsidR="007A7FBB" w:rsidRPr="00F34AAC" w:rsidRDefault="00E327D5" w:rsidP="00995F2B">
            <w:pPr>
              <w:rPr>
                <w:sz w:val="18"/>
                <w:szCs w:val="18"/>
              </w:rPr>
            </w:pPr>
            <w:r w:rsidRPr="00E327D5">
              <w:rPr>
                <w:sz w:val="18"/>
                <w:szCs w:val="18"/>
              </w:rPr>
              <w:t>Услуга по техническому обслуживанию установок пожарной сигнализации</w:t>
            </w:r>
          </w:p>
        </w:tc>
        <w:tc>
          <w:tcPr>
            <w:tcW w:w="3544" w:type="dxa"/>
            <w:tcBorders>
              <w:top w:val="single" w:sz="4" w:space="0" w:color="auto"/>
              <w:left w:val="single" w:sz="4" w:space="0" w:color="auto"/>
              <w:bottom w:val="single" w:sz="4" w:space="0" w:color="auto"/>
              <w:right w:val="single" w:sz="4" w:space="0" w:color="auto"/>
            </w:tcBorders>
            <w:vAlign w:val="center"/>
          </w:tcPr>
          <w:p w:rsidR="007A7FBB" w:rsidRPr="006B25EB" w:rsidRDefault="00DD3AC3" w:rsidP="00910E3E">
            <w:pPr>
              <w:jc w:val="center"/>
              <w:rPr>
                <w:color w:val="000000" w:themeColor="text1"/>
                <w:sz w:val="18"/>
                <w:szCs w:val="18"/>
                <w:lang w:val="kk-KZ"/>
              </w:rPr>
            </w:pPr>
            <w:r w:rsidRPr="00DD3AC3">
              <w:rPr>
                <w:color w:val="000000" w:themeColor="text1"/>
                <w:sz w:val="18"/>
                <w:szCs w:val="18"/>
                <w:lang w:val="kk-KZ"/>
              </w:rPr>
              <w:t>3 446 431,03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38337F" w:rsidRDefault="0038337F" w:rsidP="00E45DF3">
            <w:pPr>
              <w:rPr>
                <w:sz w:val="18"/>
                <w:szCs w:val="18"/>
                <w:lang w:val="kk-KZ"/>
              </w:rPr>
            </w:pPr>
            <w:r>
              <w:rPr>
                <w:sz w:val="18"/>
                <w:szCs w:val="18"/>
                <w:lang w:val="kk-KZ"/>
              </w:rPr>
              <w:t>ПТЭ</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w:t>
      </w:r>
      <w:bookmarkStart w:id="38" w:name="_GoBack"/>
      <w:bookmarkEnd w:id="38"/>
      <w:r w:rsidRPr="001562B8">
        <w:rPr>
          <w:sz w:val="24"/>
          <w:szCs w:val="24"/>
        </w:rPr>
        <w:t xml:space="preserve">ков товаров, работ и услуг для </w:t>
      </w:r>
      <w:r w:rsidR="0034508E" w:rsidRPr="0034508E">
        <w:rPr>
          <w:sz w:val="24"/>
          <w:szCs w:val="24"/>
        </w:rPr>
        <w:t>ТОО «Предприятие теплоэнергетики»</w:t>
      </w:r>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9" w:name="SUB300"/>
      <w:bookmarkEnd w:id="39"/>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40" w:name="SUB400"/>
      <w:bookmarkEnd w:id="40"/>
      <w:r w:rsidR="0034508E" w:rsidRPr="0034508E">
        <w:rPr>
          <w:sz w:val="24"/>
          <w:szCs w:val="24"/>
        </w:rPr>
        <w:t>ТОО «Предприятие теплоэнергетики»</w:t>
      </w:r>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5607A9" w:rsidRDefault="001562B8" w:rsidP="001478ED">
      <w:pPr>
        <w:contextualSpacing/>
        <w:jc w:val="both"/>
        <w:rPr>
          <w:sz w:val="24"/>
          <w:szCs w:val="24"/>
        </w:rPr>
      </w:pPr>
      <w:bookmarkStart w:id="41" w:name="SUB500"/>
      <w:bookmarkEnd w:id="41"/>
      <w:r w:rsidRPr="006970EA">
        <w:rPr>
          <w:sz w:val="24"/>
          <w:szCs w:val="24"/>
        </w:rPr>
        <w:t xml:space="preserve">4. </w:t>
      </w:r>
      <w:bookmarkEnd w:id="28"/>
      <w:bookmarkEnd w:id="29"/>
      <w:bookmarkEnd w:id="30"/>
      <w:bookmarkEnd w:id="31"/>
      <w:bookmarkEnd w:id="32"/>
      <w:bookmarkEnd w:id="33"/>
      <w:bookmarkEnd w:id="34"/>
      <w:bookmarkEnd w:id="35"/>
      <w:bookmarkEnd w:id="36"/>
      <w:bookmarkEnd w:id="37"/>
      <w:r w:rsidR="005607A9" w:rsidRPr="005607A9">
        <w:rPr>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2" w:name="SUB700"/>
      <w:bookmarkStart w:id="43" w:name="sub1000102523"/>
      <w:bookmarkEnd w:id="42"/>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3"/>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4"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5"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6" w:name="SUB1400"/>
      <w:bookmarkEnd w:id="46"/>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w:t>
      </w:r>
      <w:r w:rsidR="00094796" w:rsidRPr="00094796">
        <w:rPr>
          <w:sz w:val="24"/>
          <w:szCs w:val="24"/>
        </w:rPr>
        <w:lastRenderedPageBreak/>
        <w:t>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7" w:name="SUB1500"/>
      <w:bookmarkStart w:id="48" w:name="SUB1600"/>
      <w:bookmarkEnd w:id="47"/>
      <w:bookmarkEnd w:id="48"/>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9" w:name="SUB1700"/>
      <w:bookmarkEnd w:id="49"/>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50" w:name="SUB1900"/>
      <w:bookmarkEnd w:id="50"/>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1" w:name="SUB2000"/>
      <w:bookmarkStart w:id="52" w:name="SUB2200"/>
      <w:bookmarkEnd w:id="51"/>
      <w:bookmarkEnd w:id="52"/>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3" w:name="SUB2800"/>
      <w:bookmarkEnd w:id="44"/>
      <w:bookmarkEnd w:id="45"/>
      <w:bookmarkEnd w:id="53"/>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4"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4"/>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w:t>
      </w:r>
      <w:r w:rsidR="001A7D29" w:rsidRPr="001A7D29">
        <w:rPr>
          <w:color w:val="000000"/>
          <w:sz w:val="24"/>
          <w:szCs w:val="24"/>
        </w:rPr>
        <w:lastRenderedPageBreak/>
        <w:t xml:space="preserve">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5" w:name="SUB14300"/>
      <w:bookmarkEnd w:id="55"/>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6" w:name="SUB2900"/>
      <w:bookmarkEnd w:id="56"/>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7" w:name="SUB3000"/>
      <w:bookmarkEnd w:id="57"/>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w:t>
      </w:r>
      <w:r w:rsidRPr="001562B8">
        <w:rPr>
          <w:sz w:val="24"/>
          <w:szCs w:val="24"/>
        </w:rPr>
        <w:lastRenderedPageBreak/>
        <w:t>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8" w:name="SUB3300"/>
      <w:bookmarkEnd w:id="58"/>
    </w:p>
    <w:p w:rsidR="001562B8" w:rsidRPr="001562B8" w:rsidRDefault="001562B8" w:rsidP="001478ED">
      <w:pPr>
        <w:ind w:firstLine="709"/>
        <w:contextualSpacing/>
        <w:jc w:val="both"/>
        <w:rPr>
          <w:sz w:val="24"/>
          <w:szCs w:val="24"/>
        </w:rPr>
      </w:pPr>
      <w:r w:rsidRPr="001562B8">
        <w:rPr>
          <w:sz w:val="24"/>
          <w:szCs w:val="24"/>
        </w:rPr>
        <w:t>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9" w:name="SUB3400"/>
      <w:bookmarkEnd w:id="59"/>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60" w:name="SUB3500"/>
      <w:bookmarkEnd w:id="60"/>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1" w:name="SUB3600"/>
      <w:bookmarkEnd w:id="61"/>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2"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2"/>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3" w:name="SUB3800"/>
      <w:bookmarkStart w:id="64" w:name="SUB3900"/>
      <w:bookmarkEnd w:id="63"/>
      <w:bookmarkEnd w:id="64"/>
      <w:r w:rsidRPr="001562B8">
        <w:rPr>
          <w:sz w:val="24"/>
          <w:szCs w:val="24"/>
        </w:rPr>
        <w:lastRenderedPageBreak/>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74AB" w:rsidRPr="001562B8" w:rsidRDefault="001574AB" w:rsidP="001574AB">
      <w:pPr>
        <w:ind w:right="965"/>
        <w:contextualSpacing/>
        <w:jc w:val="both"/>
        <w:rPr>
          <w:sz w:val="24"/>
          <w:szCs w:val="24"/>
        </w:rPr>
      </w:pPr>
      <w:r w:rsidRPr="001562B8">
        <w:rPr>
          <w:sz w:val="24"/>
          <w:szCs w:val="24"/>
        </w:rPr>
        <w:t xml:space="preserve">Товарищество с ограниченной ответственностью </w:t>
      </w:r>
      <w:r w:rsidRPr="00421214">
        <w:rPr>
          <w:sz w:val="24"/>
          <w:szCs w:val="24"/>
        </w:rPr>
        <w:t>«Предприятие теплоэнергетики»</w:t>
      </w:r>
      <w:r>
        <w:rPr>
          <w:sz w:val="24"/>
          <w:szCs w:val="24"/>
        </w:rPr>
        <w:t>:</w:t>
      </w:r>
    </w:p>
    <w:p w:rsidR="001574AB" w:rsidRPr="00F46DC3" w:rsidRDefault="001574AB" w:rsidP="001574AB">
      <w:pPr>
        <w:contextualSpacing/>
        <w:jc w:val="both"/>
        <w:rPr>
          <w:sz w:val="24"/>
          <w:szCs w:val="24"/>
        </w:rPr>
      </w:pPr>
      <w:r w:rsidRPr="00F46DC3">
        <w:rPr>
          <w:sz w:val="24"/>
          <w:szCs w:val="24"/>
        </w:rPr>
        <w:t xml:space="preserve">Юридический адрес: </w:t>
      </w:r>
      <w:r w:rsidRPr="00421214">
        <w:rPr>
          <w:sz w:val="24"/>
          <w:szCs w:val="24"/>
        </w:rPr>
        <w:t>Республика Казахстан, область Ұлытау, г.Сатпаев, массив, ул. Улытауская, Промзона, строение 168</w:t>
      </w:r>
      <w:r w:rsidRPr="00F46DC3">
        <w:rPr>
          <w:sz w:val="24"/>
          <w:szCs w:val="24"/>
        </w:rPr>
        <w:t>.</w:t>
      </w:r>
    </w:p>
    <w:p w:rsidR="001574AB" w:rsidRPr="00B64543" w:rsidRDefault="001574AB" w:rsidP="001574AB">
      <w:pPr>
        <w:contextualSpacing/>
        <w:jc w:val="both"/>
        <w:rPr>
          <w:sz w:val="24"/>
          <w:szCs w:val="24"/>
        </w:rPr>
      </w:pPr>
      <w:r w:rsidRPr="00B64543">
        <w:rPr>
          <w:sz w:val="24"/>
          <w:szCs w:val="24"/>
        </w:rPr>
        <w:t>БСН/ЖСН/ БИН/ИИН: 260140012465</w:t>
      </w:r>
    </w:p>
    <w:p w:rsidR="001574AB" w:rsidRPr="00B64543" w:rsidRDefault="001574AB" w:rsidP="001574AB">
      <w:pPr>
        <w:contextualSpacing/>
        <w:jc w:val="both"/>
        <w:rPr>
          <w:sz w:val="24"/>
          <w:szCs w:val="24"/>
        </w:rPr>
      </w:pPr>
      <w:r w:rsidRPr="00B64543">
        <w:rPr>
          <w:sz w:val="24"/>
          <w:szCs w:val="24"/>
        </w:rPr>
        <w:t>Банкті. атауы/ Наименование банка: «Bank RBK» А./ АО «Bank RBK»</w:t>
      </w:r>
    </w:p>
    <w:p w:rsidR="001574AB" w:rsidRPr="00B64543" w:rsidRDefault="001574AB" w:rsidP="001574AB">
      <w:pPr>
        <w:contextualSpacing/>
        <w:jc w:val="both"/>
        <w:rPr>
          <w:sz w:val="24"/>
          <w:szCs w:val="24"/>
        </w:rPr>
      </w:pPr>
      <w:r w:rsidRPr="00B64543">
        <w:rPr>
          <w:sz w:val="24"/>
          <w:szCs w:val="24"/>
        </w:rPr>
        <w:t>БСК/ БИК: KINCKZKA</w:t>
      </w:r>
    </w:p>
    <w:p w:rsidR="001574AB" w:rsidRDefault="001574AB" w:rsidP="001574AB">
      <w:pPr>
        <w:contextualSpacing/>
        <w:jc w:val="both"/>
        <w:rPr>
          <w:sz w:val="24"/>
          <w:szCs w:val="24"/>
        </w:rPr>
      </w:pPr>
      <w:r w:rsidRPr="00B64543">
        <w:rPr>
          <w:sz w:val="24"/>
          <w:szCs w:val="24"/>
        </w:rPr>
        <w:t xml:space="preserve">ЖСН (шот н.мірі, валюта)/ ИИК (номер счета, валюта): </w:t>
      </w:r>
    </w:p>
    <w:p w:rsidR="001574AB" w:rsidRDefault="001574AB" w:rsidP="001574AB">
      <w:pPr>
        <w:contextualSpacing/>
        <w:jc w:val="both"/>
        <w:rPr>
          <w:sz w:val="24"/>
          <w:szCs w:val="24"/>
        </w:rPr>
      </w:pPr>
    </w:p>
    <w:p w:rsidR="001574AB" w:rsidRDefault="001574AB" w:rsidP="001574AB">
      <w:pPr>
        <w:contextualSpacing/>
        <w:jc w:val="both"/>
        <w:rPr>
          <w:sz w:val="24"/>
          <w:szCs w:val="24"/>
        </w:rPr>
      </w:pPr>
      <w:r w:rsidRPr="002162AD">
        <w:rPr>
          <w:sz w:val="24"/>
          <w:szCs w:val="24"/>
        </w:rPr>
        <w:t>KZ8282119MJB10000003 (KZT)</w:t>
      </w:r>
    </w:p>
    <w:p w:rsidR="001574AB" w:rsidRPr="00B64543" w:rsidRDefault="001574AB" w:rsidP="001574AB">
      <w:pPr>
        <w:contextualSpacing/>
        <w:jc w:val="both"/>
        <w:rPr>
          <w:sz w:val="24"/>
          <w:szCs w:val="24"/>
        </w:rPr>
      </w:pPr>
      <w:r w:rsidRPr="00B64543">
        <w:rPr>
          <w:sz w:val="24"/>
          <w:szCs w:val="24"/>
        </w:rPr>
        <w:t>KZ1782119MJB10000009 (EUR)</w:t>
      </w:r>
    </w:p>
    <w:p w:rsidR="001574AB" w:rsidRPr="00B64543" w:rsidRDefault="001574AB" w:rsidP="001574AB">
      <w:pPr>
        <w:contextualSpacing/>
        <w:jc w:val="both"/>
        <w:rPr>
          <w:sz w:val="24"/>
          <w:szCs w:val="24"/>
        </w:rPr>
      </w:pPr>
      <w:r w:rsidRPr="00B64543">
        <w:rPr>
          <w:sz w:val="24"/>
          <w:szCs w:val="24"/>
        </w:rPr>
        <w:t>KZ7182119MJB10000007 (USD)</w:t>
      </w:r>
    </w:p>
    <w:p w:rsidR="001574AB" w:rsidRPr="00B64543" w:rsidRDefault="001574AB" w:rsidP="001574AB">
      <w:pPr>
        <w:contextualSpacing/>
        <w:jc w:val="both"/>
        <w:rPr>
          <w:sz w:val="24"/>
          <w:szCs w:val="24"/>
        </w:rPr>
      </w:pPr>
      <w:r w:rsidRPr="00B64543">
        <w:rPr>
          <w:sz w:val="24"/>
          <w:szCs w:val="24"/>
        </w:rPr>
        <w:t>KZ2882119MJB10000005 (RUB)</w:t>
      </w:r>
    </w:p>
    <w:p w:rsidR="001574AB" w:rsidRPr="00F552CA" w:rsidRDefault="001574AB" w:rsidP="001574AB">
      <w:pPr>
        <w:contextualSpacing/>
        <w:jc w:val="both"/>
        <w:rPr>
          <w:sz w:val="24"/>
          <w:szCs w:val="24"/>
        </w:rPr>
      </w:pPr>
    </w:p>
    <w:p w:rsidR="001574AB" w:rsidRPr="00B64543" w:rsidRDefault="001574AB" w:rsidP="001574AB">
      <w:pPr>
        <w:contextualSpacing/>
        <w:jc w:val="both"/>
        <w:rPr>
          <w:sz w:val="24"/>
          <w:szCs w:val="24"/>
        </w:rPr>
      </w:pPr>
      <w:r w:rsidRPr="00B64543">
        <w:rPr>
          <w:sz w:val="24"/>
          <w:szCs w:val="24"/>
        </w:rPr>
        <w:t>Корреспондент банктер/ Банки корреспонденты:</w:t>
      </w:r>
    </w:p>
    <w:p w:rsidR="001574AB" w:rsidRPr="00B64543" w:rsidRDefault="001574AB" w:rsidP="001574AB">
      <w:pPr>
        <w:contextualSpacing/>
        <w:jc w:val="both"/>
        <w:rPr>
          <w:sz w:val="24"/>
          <w:szCs w:val="24"/>
        </w:rPr>
      </w:pPr>
      <w:r w:rsidRPr="00B64543">
        <w:rPr>
          <w:sz w:val="24"/>
          <w:szCs w:val="24"/>
        </w:rPr>
        <w:t>Ресей рубліндегі (</w:t>
      </w:r>
      <w:r w:rsidRPr="00B64543">
        <w:rPr>
          <w:sz w:val="24"/>
          <w:szCs w:val="24"/>
          <w:lang w:val="en-US"/>
        </w:rPr>
        <w:t>RUB</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B64543" w:rsidRDefault="001574AB" w:rsidP="001574AB">
      <w:pPr>
        <w:contextualSpacing/>
        <w:jc w:val="both"/>
        <w:rPr>
          <w:sz w:val="24"/>
          <w:szCs w:val="24"/>
        </w:rPr>
      </w:pPr>
      <w:r w:rsidRPr="00B64543">
        <w:rPr>
          <w:sz w:val="24"/>
          <w:szCs w:val="24"/>
        </w:rPr>
        <w:t>Азиатско-Тихоокеанский Банк (АО)</w:t>
      </w:r>
    </w:p>
    <w:p w:rsidR="001574AB" w:rsidRPr="00B64543" w:rsidRDefault="001574AB" w:rsidP="001574AB">
      <w:pPr>
        <w:contextualSpacing/>
        <w:jc w:val="both"/>
        <w:rPr>
          <w:sz w:val="24"/>
          <w:szCs w:val="24"/>
        </w:rPr>
      </w:pPr>
      <w:r w:rsidRPr="00B64543">
        <w:rPr>
          <w:sz w:val="24"/>
          <w:szCs w:val="24"/>
        </w:rPr>
        <w:t>Корр. счет № 30101810300000000765 в Отделение Благовещенск Банка России,</w:t>
      </w:r>
    </w:p>
    <w:p w:rsidR="001574AB" w:rsidRPr="00F552CA" w:rsidRDefault="001574AB" w:rsidP="001574AB">
      <w:pPr>
        <w:contextualSpacing/>
        <w:jc w:val="both"/>
        <w:rPr>
          <w:sz w:val="24"/>
          <w:szCs w:val="24"/>
        </w:rPr>
      </w:pPr>
      <w:r w:rsidRPr="00F552CA">
        <w:rPr>
          <w:sz w:val="24"/>
          <w:szCs w:val="24"/>
        </w:rPr>
        <w:t>БИК 041012765</w:t>
      </w:r>
    </w:p>
    <w:p w:rsidR="001574AB" w:rsidRPr="00F552CA" w:rsidRDefault="001574AB" w:rsidP="001574AB">
      <w:pPr>
        <w:contextualSpacing/>
        <w:jc w:val="both"/>
        <w:rPr>
          <w:sz w:val="24"/>
          <w:szCs w:val="24"/>
        </w:rPr>
      </w:pPr>
      <w:r w:rsidRPr="00F552CA">
        <w:rPr>
          <w:sz w:val="24"/>
          <w:szCs w:val="24"/>
        </w:rPr>
        <w:t>ИНН 2801023444</w:t>
      </w:r>
    </w:p>
    <w:p w:rsidR="001574AB" w:rsidRPr="00F552CA" w:rsidRDefault="001574AB" w:rsidP="001574AB">
      <w:pPr>
        <w:contextualSpacing/>
        <w:jc w:val="both"/>
        <w:rPr>
          <w:sz w:val="24"/>
          <w:szCs w:val="24"/>
        </w:rPr>
      </w:pPr>
      <w:r w:rsidRPr="00F552CA">
        <w:rPr>
          <w:sz w:val="24"/>
          <w:szCs w:val="24"/>
        </w:rPr>
        <w:t>КПП 280101001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ASANRU</w:t>
      </w:r>
      <w:r w:rsidRPr="00F552CA">
        <w:rPr>
          <w:sz w:val="24"/>
          <w:szCs w:val="24"/>
        </w:rPr>
        <w:t>8</w:t>
      </w:r>
      <w:r w:rsidRPr="00B64543">
        <w:rPr>
          <w:sz w:val="24"/>
          <w:szCs w:val="24"/>
          <w:lang w:val="en-US"/>
        </w:rPr>
        <w:t>X</w:t>
      </w:r>
    </w:p>
    <w:p w:rsidR="001574AB" w:rsidRPr="00B64543" w:rsidRDefault="001574AB" w:rsidP="001574AB">
      <w:pPr>
        <w:contextualSpacing/>
        <w:jc w:val="both"/>
        <w:rPr>
          <w:sz w:val="24"/>
          <w:szCs w:val="24"/>
        </w:rPr>
      </w:pPr>
      <w:r w:rsidRPr="00B64543">
        <w:rPr>
          <w:sz w:val="24"/>
          <w:szCs w:val="24"/>
        </w:rPr>
        <w:t>В пользу АО «</w:t>
      </w:r>
      <w:r w:rsidRPr="00B64543">
        <w:rPr>
          <w:sz w:val="24"/>
          <w:szCs w:val="24"/>
          <w:lang w:val="en-US"/>
        </w:rPr>
        <w:t>Bank</w:t>
      </w:r>
      <w:r w:rsidRPr="00B64543">
        <w:rPr>
          <w:sz w:val="24"/>
          <w:szCs w:val="24"/>
        </w:rPr>
        <w:t xml:space="preserve"> </w:t>
      </w:r>
      <w:r w:rsidRPr="00B64543">
        <w:rPr>
          <w:sz w:val="24"/>
          <w:szCs w:val="24"/>
          <w:lang w:val="en-US"/>
        </w:rPr>
        <w:t>RBK</w:t>
      </w:r>
      <w:r w:rsidRPr="00B64543">
        <w:rPr>
          <w:sz w:val="24"/>
          <w:szCs w:val="24"/>
        </w:rPr>
        <w:t>»</w:t>
      </w:r>
    </w:p>
    <w:p w:rsidR="001574AB" w:rsidRPr="00B64543" w:rsidRDefault="001574AB" w:rsidP="001574AB">
      <w:pPr>
        <w:contextualSpacing/>
        <w:jc w:val="both"/>
        <w:rPr>
          <w:sz w:val="24"/>
          <w:szCs w:val="24"/>
        </w:rPr>
      </w:pPr>
      <w:r w:rsidRPr="00B64543">
        <w:rPr>
          <w:sz w:val="24"/>
          <w:szCs w:val="24"/>
        </w:rPr>
        <w:t>Корр. счет № 30111810200000077827</w:t>
      </w:r>
    </w:p>
    <w:p w:rsidR="001574AB" w:rsidRPr="00B64543" w:rsidRDefault="001574AB" w:rsidP="001574AB">
      <w:pPr>
        <w:contextualSpacing/>
        <w:jc w:val="both"/>
        <w:rPr>
          <w:sz w:val="24"/>
          <w:szCs w:val="24"/>
        </w:rPr>
      </w:pPr>
      <w:r w:rsidRPr="00B64543">
        <w:rPr>
          <w:sz w:val="24"/>
          <w:szCs w:val="24"/>
        </w:rPr>
        <w:t>Ресей рубліндегі (</w:t>
      </w:r>
      <w:r w:rsidRPr="00B64543">
        <w:rPr>
          <w:sz w:val="24"/>
          <w:szCs w:val="24"/>
          <w:lang w:val="en-US"/>
        </w:rPr>
        <w:t>RUB</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F552CA" w:rsidRDefault="001574AB" w:rsidP="001574AB">
      <w:pPr>
        <w:contextualSpacing/>
        <w:jc w:val="both"/>
        <w:rPr>
          <w:sz w:val="24"/>
          <w:szCs w:val="24"/>
        </w:rPr>
      </w:pPr>
      <w:r w:rsidRPr="00F552CA">
        <w:rPr>
          <w:sz w:val="24"/>
          <w:szCs w:val="24"/>
        </w:rPr>
        <w:t>ООО "Унифондбанк"</w:t>
      </w:r>
    </w:p>
    <w:p w:rsidR="001574AB" w:rsidRPr="00B64543" w:rsidRDefault="001574AB" w:rsidP="001574AB">
      <w:pPr>
        <w:contextualSpacing/>
        <w:jc w:val="both"/>
        <w:rPr>
          <w:sz w:val="24"/>
          <w:szCs w:val="24"/>
        </w:rPr>
      </w:pPr>
      <w:r w:rsidRPr="00B64543">
        <w:rPr>
          <w:sz w:val="24"/>
          <w:szCs w:val="24"/>
        </w:rPr>
        <w:t>Корр. счет №30101810945250000488 в ГУ Банка России по ЦФО</w:t>
      </w:r>
    </w:p>
    <w:p w:rsidR="001574AB" w:rsidRPr="00F552CA" w:rsidRDefault="001574AB" w:rsidP="001574AB">
      <w:pPr>
        <w:contextualSpacing/>
        <w:jc w:val="both"/>
        <w:rPr>
          <w:sz w:val="24"/>
          <w:szCs w:val="24"/>
        </w:rPr>
      </w:pPr>
      <w:r w:rsidRPr="00F552CA">
        <w:rPr>
          <w:sz w:val="24"/>
          <w:szCs w:val="24"/>
        </w:rPr>
        <w:t>БИК 044525488</w:t>
      </w:r>
    </w:p>
    <w:p w:rsidR="001574AB" w:rsidRPr="00F552CA" w:rsidRDefault="001574AB" w:rsidP="001574AB">
      <w:pPr>
        <w:contextualSpacing/>
        <w:jc w:val="both"/>
        <w:rPr>
          <w:sz w:val="24"/>
          <w:szCs w:val="24"/>
        </w:rPr>
      </w:pPr>
      <w:r w:rsidRPr="00F552CA">
        <w:rPr>
          <w:sz w:val="24"/>
          <w:szCs w:val="24"/>
        </w:rPr>
        <w:t>ИНН 7744002660</w:t>
      </w:r>
    </w:p>
    <w:p w:rsidR="001574AB" w:rsidRPr="00F552CA" w:rsidRDefault="001574AB" w:rsidP="001574AB">
      <w:pPr>
        <w:contextualSpacing/>
        <w:jc w:val="both"/>
        <w:rPr>
          <w:sz w:val="24"/>
          <w:szCs w:val="24"/>
        </w:rPr>
      </w:pPr>
      <w:r w:rsidRPr="00F552CA">
        <w:rPr>
          <w:sz w:val="24"/>
          <w:szCs w:val="24"/>
        </w:rPr>
        <w:t>КПП 770701001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UNSKRUMMXXX</w:t>
      </w:r>
    </w:p>
    <w:p w:rsidR="001574AB" w:rsidRPr="00F552CA" w:rsidRDefault="001574AB" w:rsidP="001574AB">
      <w:pPr>
        <w:contextualSpacing/>
        <w:jc w:val="both"/>
        <w:rPr>
          <w:sz w:val="24"/>
          <w:szCs w:val="24"/>
        </w:rPr>
      </w:pPr>
      <w:r w:rsidRPr="00F552CA">
        <w:rPr>
          <w:sz w:val="24"/>
          <w:szCs w:val="24"/>
        </w:rPr>
        <w:t>В пользу АО «</w:t>
      </w:r>
      <w:r w:rsidRPr="00B64543">
        <w:rPr>
          <w:sz w:val="24"/>
          <w:szCs w:val="24"/>
          <w:lang w:val="en-US"/>
        </w:rPr>
        <w:t>Bank</w:t>
      </w:r>
      <w:r w:rsidRPr="00F552CA">
        <w:rPr>
          <w:sz w:val="24"/>
          <w:szCs w:val="24"/>
        </w:rPr>
        <w:t xml:space="preserve"> </w:t>
      </w:r>
      <w:r w:rsidRPr="00B64543">
        <w:rPr>
          <w:sz w:val="24"/>
          <w:szCs w:val="24"/>
          <w:lang w:val="en-US"/>
        </w:rPr>
        <w:t>RBK</w:t>
      </w:r>
      <w:r w:rsidRPr="00F552CA">
        <w:rPr>
          <w:sz w:val="24"/>
          <w:szCs w:val="24"/>
        </w:rPr>
        <w:t>»</w:t>
      </w:r>
    </w:p>
    <w:p w:rsidR="001574AB" w:rsidRPr="00F552CA" w:rsidRDefault="001574AB" w:rsidP="001574AB">
      <w:pPr>
        <w:contextualSpacing/>
        <w:jc w:val="both"/>
        <w:rPr>
          <w:sz w:val="24"/>
          <w:szCs w:val="24"/>
        </w:rPr>
      </w:pPr>
      <w:r w:rsidRPr="00F552CA">
        <w:rPr>
          <w:sz w:val="24"/>
          <w:szCs w:val="24"/>
        </w:rPr>
        <w:t>Корр. счет № 30111810800000003042 ИНН 9909106441 КПП 774487001</w:t>
      </w:r>
    </w:p>
    <w:p w:rsidR="001574AB" w:rsidRPr="00F552CA" w:rsidRDefault="001574AB" w:rsidP="001574AB">
      <w:pPr>
        <w:contextualSpacing/>
        <w:jc w:val="both"/>
        <w:rPr>
          <w:sz w:val="24"/>
          <w:szCs w:val="24"/>
        </w:rPr>
      </w:pPr>
      <w:r w:rsidRPr="00F552CA">
        <w:rPr>
          <w:sz w:val="24"/>
          <w:szCs w:val="24"/>
        </w:rPr>
        <w:t>А.Ш долларымен (</w:t>
      </w:r>
      <w:r w:rsidRPr="00B64543">
        <w:rPr>
          <w:sz w:val="24"/>
          <w:szCs w:val="24"/>
          <w:lang w:val="en-US"/>
        </w:rPr>
        <w:t>USD</w:t>
      </w:r>
      <w:r w:rsidRPr="00F552CA">
        <w:rPr>
          <w:sz w:val="24"/>
          <w:szCs w:val="24"/>
        </w:rPr>
        <w:t>) аударымдар .шін (</w:t>
      </w:r>
      <w:r w:rsidRPr="00B64543">
        <w:rPr>
          <w:sz w:val="24"/>
          <w:szCs w:val="24"/>
          <w:lang w:val="en-US"/>
        </w:rPr>
        <w:t>USD</w:t>
      </w:r>
      <w:r w:rsidRPr="00F552CA">
        <w:rPr>
          <w:sz w:val="24"/>
          <w:szCs w:val="24"/>
        </w:rPr>
        <w:t>)</w:t>
      </w:r>
    </w:p>
    <w:p w:rsidR="001574AB" w:rsidRPr="00B64543" w:rsidRDefault="001574AB" w:rsidP="001574AB">
      <w:pPr>
        <w:contextualSpacing/>
        <w:jc w:val="both"/>
        <w:rPr>
          <w:sz w:val="24"/>
          <w:szCs w:val="24"/>
        </w:rPr>
      </w:pPr>
      <w:r w:rsidRPr="00B64543">
        <w:rPr>
          <w:sz w:val="24"/>
          <w:szCs w:val="24"/>
        </w:rPr>
        <w:t>Для переводов в долларах США (</w:t>
      </w:r>
      <w:r w:rsidRPr="00B64543">
        <w:rPr>
          <w:sz w:val="24"/>
          <w:szCs w:val="24"/>
          <w:lang w:val="en-US"/>
        </w:rPr>
        <w:t>USD</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of New York Mellon</w:t>
      </w:r>
    </w:p>
    <w:p w:rsidR="001574AB" w:rsidRPr="00B64543" w:rsidRDefault="001574AB" w:rsidP="001574AB">
      <w:pPr>
        <w:contextualSpacing/>
        <w:jc w:val="both"/>
        <w:rPr>
          <w:sz w:val="24"/>
          <w:szCs w:val="24"/>
          <w:lang w:val="en-US"/>
        </w:rPr>
      </w:pPr>
      <w:r w:rsidRPr="00B64543">
        <w:rPr>
          <w:sz w:val="24"/>
          <w:szCs w:val="24"/>
          <w:lang w:val="en-US"/>
        </w:rPr>
        <w:t>SWIFT: IRVTUS3N</w:t>
      </w:r>
    </w:p>
    <w:p w:rsidR="001574AB" w:rsidRPr="00B64543" w:rsidRDefault="001574AB" w:rsidP="001574AB">
      <w:pPr>
        <w:contextualSpacing/>
        <w:jc w:val="both"/>
        <w:rPr>
          <w:sz w:val="24"/>
          <w:szCs w:val="24"/>
          <w:lang w:val="en-US"/>
        </w:rPr>
      </w:pPr>
      <w:r w:rsidRPr="00B64543">
        <w:rPr>
          <w:sz w:val="24"/>
          <w:szCs w:val="24"/>
          <w:lang w:val="en-US"/>
        </w:rPr>
        <w:t>Corr.Acc 8901358703</w:t>
      </w:r>
    </w:p>
    <w:p w:rsidR="001574AB" w:rsidRPr="00F552CA" w:rsidRDefault="001574AB" w:rsidP="001574AB">
      <w:pPr>
        <w:contextualSpacing/>
        <w:jc w:val="both"/>
        <w:rPr>
          <w:sz w:val="24"/>
          <w:szCs w:val="24"/>
          <w:lang w:val="en-US"/>
        </w:rPr>
      </w:pPr>
      <w:r w:rsidRPr="00B64543">
        <w:rPr>
          <w:sz w:val="24"/>
          <w:szCs w:val="24"/>
        </w:rPr>
        <w:t>Еурода</w:t>
      </w:r>
      <w:r w:rsidRPr="00F552CA">
        <w:rPr>
          <w:sz w:val="24"/>
          <w:szCs w:val="24"/>
          <w:lang w:val="en-US"/>
        </w:rPr>
        <w:t>.</w:t>
      </w:r>
      <w:r w:rsidRPr="00B64543">
        <w:rPr>
          <w:sz w:val="24"/>
          <w:szCs w:val="24"/>
        </w:rPr>
        <w:t>ы</w:t>
      </w:r>
      <w:r w:rsidRPr="00F552CA">
        <w:rPr>
          <w:sz w:val="24"/>
          <w:szCs w:val="24"/>
          <w:lang w:val="en-US"/>
        </w:rPr>
        <w:t xml:space="preserve"> (</w:t>
      </w:r>
      <w:r w:rsidRPr="00B64543">
        <w:rPr>
          <w:sz w:val="24"/>
          <w:szCs w:val="24"/>
          <w:lang w:val="en-US"/>
        </w:rPr>
        <w:t>EUR</w:t>
      </w:r>
      <w:r w:rsidRPr="00F552CA">
        <w:rPr>
          <w:sz w:val="24"/>
          <w:szCs w:val="24"/>
          <w:lang w:val="en-US"/>
        </w:rPr>
        <w:t xml:space="preserve">) </w:t>
      </w:r>
      <w:r w:rsidRPr="00B64543">
        <w:rPr>
          <w:sz w:val="24"/>
          <w:szCs w:val="24"/>
        </w:rPr>
        <w:t>аударымдар</w:t>
      </w:r>
      <w:r w:rsidRPr="00F552CA">
        <w:rPr>
          <w:sz w:val="24"/>
          <w:szCs w:val="24"/>
          <w:lang w:val="en-US"/>
        </w:rPr>
        <w:t xml:space="preserve"> .</w:t>
      </w:r>
      <w:r w:rsidRPr="00B64543">
        <w:rPr>
          <w:sz w:val="24"/>
          <w:szCs w:val="24"/>
        </w:rPr>
        <w:t>шін</w:t>
      </w:r>
    </w:p>
    <w:p w:rsidR="001574AB" w:rsidRPr="00DD3AC3" w:rsidRDefault="001574AB" w:rsidP="001574AB">
      <w:pPr>
        <w:contextualSpacing/>
        <w:jc w:val="both"/>
        <w:rPr>
          <w:sz w:val="24"/>
          <w:szCs w:val="24"/>
          <w:lang w:val="en-US"/>
        </w:rPr>
      </w:pPr>
      <w:r w:rsidRPr="00B64543">
        <w:rPr>
          <w:sz w:val="24"/>
          <w:szCs w:val="24"/>
        </w:rPr>
        <w:t>Для</w:t>
      </w:r>
      <w:r w:rsidRPr="00DD3AC3">
        <w:rPr>
          <w:sz w:val="24"/>
          <w:szCs w:val="24"/>
          <w:lang w:val="en-US"/>
        </w:rPr>
        <w:t xml:space="preserve"> </w:t>
      </w:r>
      <w:r w:rsidRPr="00B64543">
        <w:rPr>
          <w:sz w:val="24"/>
          <w:szCs w:val="24"/>
        </w:rPr>
        <w:t>переводов</w:t>
      </w:r>
      <w:r w:rsidRPr="00DD3AC3">
        <w:rPr>
          <w:sz w:val="24"/>
          <w:szCs w:val="24"/>
          <w:lang w:val="en-US"/>
        </w:rPr>
        <w:t xml:space="preserve"> </w:t>
      </w:r>
      <w:r w:rsidRPr="00B64543">
        <w:rPr>
          <w:sz w:val="24"/>
          <w:szCs w:val="24"/>
        </w:rPr>
        <w:t>в</w:t>
      </w:r>
      <w:r w:rsidRPr="00DD3AC3">
        <w:rPr>
          <w:sz w:val="24"/>
          <w:szCs w:val="24"/>
          <w:lang w:val="en-US"/>
        </w:rPr>
        <w:t xml:space="preserve"> </w:t>
      </w:r>
      <w:r w:rsidRPr="00B64543">
        <w:rPr>
          <w:sz w:val="24"/>
          <w:szCs w:val="24"/>
        </w:rPr>
        <w:t>Евро</w:t>
      </w:r>
      <w:r w:rsidRPr="00DD3AC3">
        <w:rPr>
          <w:sz w:val="24"/>
          <w:szCs w:val="24"/>
          <w:lang w:val="en-US"/>
        </w:rPr>
        <w:t xml:space="preserve"> (</w:t>
      </w:r>
      <w:r w:rsidRPr="00B64543">
        <w:rPr>
          <w:sz w:val="24"/>
          <w:szCs w:val="24"/>
          <w:lang w:val="en-US"/>
        </w:rPr>
        <w:t>EUR</w:t>
      </w:r>
      <w:r w:rsidRPr="00DD3AC3">
        <w:rPr>
          <w:sz w:val="24"/>
          <w:szCs w:val="24"/>
          <w:lang w:val="en-US"/>
        </w:rPr>
        <w:t>)</w:t>
      </w:r>
    </w:p>
    <w:p w:rsidR="001574AB" w:rsidRPr="00B64543" w:rsidRDefault="001574AB" w:rsidP="001574AB">
      <w:pPr>
        <w:contextualSpacing/>
        <w:jc w:val="both"/>
        <w:rPr>
          <w:sz w:val="24"/>
          <w:szCs w:val="24"/>
          <w:lang w:val="en-US"/>
        </w:rPr>
      </w:pPr>
      <w:r w:rsidRPr="00B64543">
        <w:rPr>
          <w:sz w:val="24"/>
          <w:szCs w:val="24"/>
          <w:lang w:val="en-US"/>
        </w:rPr>
        <w:t>The Bank New York Mellon, Frankfurt branch</w:t>
      </w:r>
    </w:p>
    <w:p w:rsidR="001574AB" w:rsidRPr="00B64543" w:rsidRDefault="001574AB" w:rsidP="001574AB">
      <w:pPr>
        <w:contextualSpacing/>
        <w:jc w:val="both"/>
        <w:rPr>
          <w:sz w:val="24"/>
          <w:szCs w:val="24"/>
          <w:lang w:val="en-US"/>
        </w:rPr>
      </w:pPr>
      <w:r w:rsidRPr="00B64543">
        <w:rPr>
          <w:sz w:val="24"/>
          <w:szCs w:val="24"/>
          <w:lang w:val="en-US"/>
        </w:rPr>
        <w:t>SWIFT IRVT DE FX</w:t>
      </w:r>
    </w:p>
    <w:p w:rsidR="001574AB" w:rsidRPr="00B64543" w:rsidRDefault="001574AB" w:rsidP="001574AB">
      <w:pPr>
        <w:contextualSpacing/>
        <w:jc w:val="both"/>
        <w:rPr>
          <w:sz w:val="24"/>
          <w:szCs w:val="24"/>
          <w:lang w:val="en-US"/>
        </w:rPr>
      </w:pPr>
      <w:r w:rsidRPr="00B64543">
        <w:rPr>
          <w:sz w:val="24"/>
          <w:szCs w:val="24"/>
          <w:lang w:val="en-US"/>
        </w:rPr>
        <w:t>Corr.Acc 994 965 97 10</w:t>
      </w:r>
    </w:p>
    <w:p w:rsidR="001574AB" w:rsidRPr="00B64543" w:rsidRDefault="001574AB" w:rsidP="001574AB">
      <w:pPr>
        <w:contextualSpacing/>
        <w:jc w:val="both"/>
        <w:rPr>
          <w:sz w:val="24"/>
          <w:szCs w:val="24"/>
        </w:rPr>
      </w:pPr>
      <w:r w:rsidRPr="00B64543">
        <w:rPr>
          <w:sz w:val="24"/>
          <w:szCs w:val="24"/>
        </w:rPr>
        <w:t>Еурода.ы (</w:t>
      </w:r>
      <w:r w:rsidRPr="00B64543">
        <w:rPr>
          <w:sz w:val="24"/>
          <w:szCs w:val="24"/>
          <w:lang w:val="en-US"/>
        </w:rPr>
        <w:t>EUR</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Raiffeisen Bank International AG, Vienna, Austria</w:t>
      </w:r>
    </w:p>
    <w:p w:rsidR="001574AB" w:rsidRPr="00B64543" w:rsidRDefault="001574AB" w:rsidP="001574AB">
      <w:pPr>
        <w:contextualSpacing/>
        <w:jc w:val="both"/>
        <w:rPr>
          <w:sz w:val="24"/>
          <w:szCs w:val="24"/>
          <w:lang w:val="en-US"/>
        </w:rPr>
      </w:pPr>
      <w:r w:rsidRPr="00B64543">
        <w:rPr>
          <w:sz w:val="24"/>
          <w:szCs w:val="24"/>
          <w:lang w:val="en-US"/>
        </w:rPr>
        <w:t>SWIFT: RZBAATWWXXX</w:t>
      </w:r>
    </w:p>
    <w:p w:rsidR="001574AB" w:rsidRPr="00B64543" w:rsidRDefault="001574AB" w:rsidP="001574AB">
      <w:pPr>
        <w:contextualSpacing/>
        <w:jc w:val="both"/>
        <w:rPr>
          <w:sz w:val="24"/>
          <w:szCs w:val="24"/>
          <w:lang w:val="en-US"/>
        </w:rPr>
      </w:pPr>
      <w:r w:rsidRPr="00B64543">
        <w:rPr>
          <w:sz w:val="24"/>
          <w:szCs w:val="24"/>
          <w:lang w:val="en-US"/>
        </w:rPr>
        <w:lastRenderedPageBreak/>
        <w:t>Corr.Acc 1-55.092.704</w:t>
      </w:r>
    </w:p>
    <w:p w:rsidR="001574AB" w:rsidRPr="00B64543" w:rsidRDefault="001574AB" w:rsidP="001574AB">
      <w:pPr>
        <w:contextualSpacing/>
        <w:jc w:val="both"/>
        <w:rPr>
          <w:sz w:val="24"/>
          <w:szCs w:val="24"/>
          <w:lang w:val="en-US"/>
        </w:rPr>
      </w:pPr>
      <w:r w:rsidRPr="00B64543">
        <w:rPr>
          <w:sz w:val="24"/>
          <w:szCs w:val="24"/>
          <w:lang w:val="en-US"/>
        </w:rPr>
        <w:t>Еурода.ы (EUR)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Landesbank Baden-Wuerttemberg, Stuttgart, Germany</w:t>
      </w:r>
    </w:p>
    <w:p w:rsidR="001574AB" w:rsidRPr="00B64543" w:rsidRDefault="001574AB" w:rsidP="001574AB">
      <w:pPr>
        <w:contextualSpacing/>
        <w:jc w:val="both"/>
        <w:rPr>
          <w:sz w:val="24"/>
          <w:szCs w:val="24"/>
          <w:lang w:val="en-US"/>
        </w:rPr>
      </w:pPr>
      <w:r w:rsidRPr="00B64543">
        <w:rPr>
          <w:sz w:val="24"/>
          <w:szCs w:val="24"/>
          <w:lang w:val="en-US"/>
        </w:rPr>
        <w:t>SWIFT SOLADEST</w:t>
      </w:r>
    </w:p>
    <w:p w:rsidR="001574AB" w:rsidRPr="00B64543" w:rsidRDefault="001574AB" w:rsidP="001574AB">
      <w:pPr>
        <w:contextualSpacing/>
        <w:jc w:val="both"/>
        <w:rPr>
          <w:sz w:val="24"/>
          <w:szCs w:val="24"/>
        </w:rPr>
      </w:pPr>
      <w:r w:rsidRPr="00B64543">
        <w:rPr>
          <w:sz w:val="24"/>
          <w:szCs w:val="24"/>
          <w:lang w:val="en-US"/>
        </w:rPr>
        <w:t>Corr</w:t>
      </w:r>
      <w:r w:rsidRPr="00B64543">
        <w:rPr>
          <w:sz w:val="24"/>
          <w:szCs w:val="24"/>
        </w:rPr>
        <w:t>.</w:t>
      </w:r>
      <w:r w:rsidRPr="00B64543">
        <w:rPr>
          <w:sz w:val="24"/>
          <w:szCs w:val="24"/>
          <w:lang w:val="en-US"/>
        </w:rPr>
        <w:t>Acc</w:t>
      </w:r>
      <w:r w:rsidRPr="00B64543">
        <w:rPr>
          <w:sz w:val="24"/>
          <w:szCs w:val="24"/>
        </w:rPr>
        <w:t>. 2800837</w:t>
      </w:r>
    </w:p>
    <w:p w:rsidR="001574AB" w:rsidRPr="00B64543" w:rsidRDefault="001574AB" w:rsidP="001574AB">
      <w:pPr>
        <w:contextualSpacing/>
        <w:jc w:val="both"/>
        <w:rPr>
          <w:sz w:val="24"/>
          <w:szCs w:val="24"/>
        </w:rPr>
      </w:pPr>
      <w:r w:rsidRPr="00B64543">
        <w:rPr>
          <w:sz w:val="24"/>
          <w:szCs w:val="24"/>
        </w:rPr>
        <w:t>Только для исходящих и входящих переводов в ЕС, Великобританию и Швейцарию</w:t>
      </w:r>
    </w:p>
    <w:p w:rsidR="001574AB" w:rsidRPr="00B64543" w:rsidRDefault="001574AB" w:rsidP="001574AB">
      <w:pPr>
        <w:contextualSpacing/>
        <w:jc w:val="both"/>
        <w:rPr>
          <w:sz w:val="24"/>
          <w:szCs w:val="24"/>
        </w:rPr>
      </w:pPr>
      <w:r w:rsidRPr="00B64543">
        <w:rPr>
          <w:sz w:val="24"/>
          <w:szCs w:val="24"/>
        </w:rPr>
        <w:t>Еурода.ы (</w:t>
      </w:r>
      <w:r w:rsidRPr="00B64543">
        <w:rPr>
          <w:sz w:val="24"/>
          <w:szCs w:val="24"/>
          <w:lang w:val="en-US"/>
        </w:rPr>
        <w:t>EUR</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ODDO BHF SE,</w:t>
      </w:r>
    </w:p>
    <w:p w:rsidR="001574AB" w:rsidRPr="00B64543" w:rsidRDefault="001574AB" w:rsidP="001574AB">
      <w:pPr>
        <w:contextualSpacing/>
        <w:jc w:val="both"/>
        <w:rPr>
          <w:sz w:val="24"/>
          <w:szCs w:val="24"/>
          <w:lang w:val="en-US"/>
        </w:rPr>
      </w:pPr>
      <w:r w:rsidRPr="00B64543">
        <w:rPr>
          <w:sz w:val="24"/>
          <w:szCs w:val="24"/>
          <w:lang w:val="en-US"/>
        </w:rPr>
        <w:t>Frankfurt Am Main, Germany</w:t>
      </w:r>
    </w:p>
    <w:p w:rsidR="001574AB" w:rsidRPr="00B64543" w:rsidRDefault="001574AB" w:rsidP="001574AB">
      <w:pPr>
        <w:contextualSpacing/>
        <w:jc w:val="both"/>
        <w:rPr>
          <w:sz w:val="24"/>
          <w:szCs w:val="24"/>
          <w:lang w:val="en-US"/>
        </w:rPr>
      </w:pPr>
      <w:r w:rsidRPr="00B64543">
        <w:rPr>
          <w:sz w:val="24"/>
          <w:szCs w:val="24"/>
          <w:lang w:val="en-US"/>
        </w:rPr>
        <w:t>SWIFT BHFBDEFFXXX</w:t>
      </w:r>
    </w:p>
    <w:p w:rsidR="001574AB" w:rsidRDefault="001574AB" w:rsidP="001574AB">
      <w:pPr>
        <w:contextualSpacing/>
        <w:jc w:val="both"/>
        <w:rPr>
          <w:sz w:val="24"/>
          <w:szCs w:val="24"/>
          <w:lang w:val="en-US"/>
        </w:rPr>
      </w:pPr>
      <w:r w:rsidRPr="00B64543">
        <w:rPr>
          <w:sz w:val="24"/>
          <w:szCs w:val="24"/>
          <w:lang w:val="en-US"/>
        </w:rPr>
        <w:t>Corr.Acc. DE34 5002 0200 0900 691394</w:t>
      </w:r>
    </w:p>
    <w:p w:rsidR="001574AB" w:rsidRDefault="001574AB" w:rsidP="001574AB">
      <w:pPr>
        <w:contextualSpacing/>
        <w:jc w:val="both"/>
        <w:rPr>
          <w:sz w:val="24"/>
          <w:szCs w:val="24"/>
          <w:lang w:val="en-US"/>
        </w:rPr>
      </w:pP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5" w:name="sub1000104816"/>
      <w:r w:rsidRPr="001562B8">
        <w:rPr>
          <w:sz w:val="24"/>
          <w:szCs w:val="24"/>
        </w:rPr>
        <w:t xml:space="preserve">пунктом </w:t>
      </w:r>
      <w:bookmarkEnd w:id="65"/>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6" w:name="SUB4000"/>
      <w:bookmarkEnd w:id="66"/>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7" w:name="SUB4300"/>
      <w:bookmarkEnd w:id="67"/>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8" w:name="SUB4400"/>
      <w:bookmarkEnd w:id="68"/>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9" w:name="SUB4500"/>
      <w:bookmarkStart w:id="70" w:name="SUB4600"/>
      <w:bookmarkEnd w:id="69"/>
      <w:bookmarkEnd w:id="70"/>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1" w:name="SUB4800"/>
      <w:bookmarkEnd w:id="71"/>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    </w:t>
      </w:r>
      <w:r w:rsidR="00D66373">
        <w:rPr>
          <w:sz w:val="24"/>
          <w:szCs w:val="24"/>
        </w:rPr>
        <w:lastRenderedPageBreak/>
        <w:t>»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2" w:name="SUB5100"/>
      <w:bookmarkEnd w:id="72"/>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3" w:name="SUB5200"/>
      <w:bookmarkEnd w:id="73"/>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4" w:name="sub1000104336"/>
      <w:r w:rsidR="001562B8" w:rsidRPr="001562B8">
        <w:rPr>
          <w:sz w:val="24"/>
          <w:szCs w:val="24"/>
        </w:rPr>
        <w:t>Правил</w:t>
      </w:r>
      <w:bookmarkEnd w:id="74"/>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5" w:name="SUB5500"/>
      <w:bookmarkEnd w:id="75"/>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6" w:name="SUB5600"/>
      <w:bookmarkStart w:id="77" w:name="SUB5800"/>
      <w:bookmarkStart w:id="78" w:name="SUB5900"/>
      <w:bookmarkEnd w:id="76"/>
      <w:bookmarkEnd w:id="77"/>
      <w:bookmarkEnd w:id="78"/>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9" w:name="SUB6000"/>
      <w:bookmarkStart w:id="80" w:name="SUB6100"/>
      <w:bookmarkEnd w:id="79"/>
      <w:bookmarkEnd w:id="80"/>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1" w:name="SUB6200"/>
      <w:bookmarkEnd w:id="81"/>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2" w:name="SUB6300"/>
      <w:bookmarkEnd w:id="82"/>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3" w:name="SUB6500"/>
      <w:bookmarkEnd w:id="83"/>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4" w:name="SUB6600"/>
      <w:bookmarkEnd w:id="84"/>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5" w:name="SUB6700"/>
      <w:bookmarkStart w:id="86" w:name="SUB6800"/>
      <w:bookmarkStart w:id="87" w:name="sub1000104382"/>
      <w:bookmarkEnd w:id="85"/>
      <w:bookmarkEnd w:id="86"/>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8"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8"/>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7"/>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9" w:name="SUB7000"/>
      <w:bookmarkStart w:id="90" w:name="SUB7100"/>
      <w:bookmarkEnd w:id="89"/>
      <w:bookmarkEnd w:id="90"/>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1" w:name="SUB7200"/>
      <w:bookmarkEnd w:id="91"/>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2" w:name="SUB7400"/>
      <w:bookmarkEnd w:id="92"/>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3" w:name="SUB7500"/>
      <w:bookmarkEnd w:id="93"/>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4" w:name="SUB7600"/>
      <w:bookmarkStart w:id="95" w:name="SUB7800"/>
      <w:bookmarkEnd w:id="94"/>
      <w:bookmarkEnd w:id="95"/>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 xml:space="preserve">Проект договора о закупках должен быть удостоверен потенциальным поставщиком, </w:t>
      </w:r>
      <w:r w:rsidRPr="00606CA0">
        <w:rPr>
          <w:sz w:val="24"/>
          <w:szCs w:val="24"/>
        </w:rPr>
        <w:lastRenderedPageBreak/>
        <w:t>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1574AB" w:rsidRPr="00421214" w:rsidRDefault="001574AB" w:rsidP="001574AB">
      <w:pPr>
        <w:contextualSpacing/>
        <w:jc w:val="both"/>
        <w:rPr>
          <w:sz w:val="24"/>
          <w:szCs w:val="24"/>
        </w:rPr>
      </w:pPr>
      <w:r>
        <w:rPr>
          <w:sz w:val="24"/>
          <w:szCs w:val="24"/>
        </w:rPr>
        <w:t xml:space="preserve">        Исанов А.К.- г</w:t>
      </w:r>
      <w:r w:rsidRPr="00421214">
        <w:rPr>
          <w:sz w:val="24"/>
          <w:szCs w:val="24"/>
        </w:rPr>
        <w:t>енеральный директор ТОО «Предприятия теплоэнергетики», председатель комиссии;</w:t>
      </w:r>
    </w:p>
    <w:p w:rsidR="001574AB" w:rsidRPr="00421214" w:rsidRDefault="001574AB" w:rsidP="001574AB">
      <w:pPr>
        <w:contextualSpacing/>
        <w:jc w:val="both"/>
        <w:rPr>
          <w:sz w:val="24"/>
          <w:szCs w:val="24"/>
        </w:rPr>
      </w:pPr>
      <w:r>
        <w:rPr>
          <w:sz w:val="24"/>
          <w:szCs w:val="24"/>
        </w:rPr>
        <w:t xml:space="preserve">        Кожабаев С.М.</w:t>
      </w:r>
      <w:r>
        <w:rPr>
          <w:sz w:val="24"/>
          <w:szCs w:val="24"/>
        </w:rPr>
        <w:tab/>
        <w:t>-т</w:t>
      </w:r>
      <w:r w:rsidRPr="00421214">
        <w:rPr>
          <w:sz w:val="24"/>
          <w:szCs w:val="24"/>
        </w:rPr>
        <w:t>ехнический директор ТОО «Предприятия теплоэнергетики», заместитель председателя комиссии;</w:t>
      </w:r>
    </w:p>
    <w:p w:rsidR="001574AB" w:rsidRPr="00421214" w:rsidRDefault="001574AB" w:rsidP="001574AB">
      <w:pPr>
        <w:contextualSpacing/>
        <w:jc w:val="both"/>
        <w:rPr>
          <w:sz w:val="24"/>
          <w:szCs w:val="24"/>
        </w:rPr>
      </w:pPr>
      <w:r>
        <w:rPr>
          <w:sz w:val="24"/>
          <w:szCs w:val="24"/>
        </w:rPr>
        <w:t xml:space="preserve">        Рогова Т.Е.- н</w:t>
      </w:r>
      <w:r w:rsidRPr="00421214">
        <w:rPr>
          <w:sz w:val="24"/>
          <w:szCs w:val="24"/>
        </w:rPr>
        <w:t>ачальник отдела тарифов ТО</w:t>
      </w:r>
      <w:r>
        <w:rPr>
          <w:sz w:val="24"/>
          <w:szCs w:val="24"/>
        </w:rPr>
        <w:t>О «Предприятия теплоэнергетики», член комиссии;</w:t>
      </w:r>
    </w:p>
    <w:p w:rsidR="001574AB" w:rsidRPr="00421214" w:rsidRDefault="001574AB" w:rsidP="001574AB">
      <w:pPr>
        <w:contextualSpacing/>
        <w:jc w:val="both"/>
        <w:rPr>
          <w:sz w:val="24"/>
          <w:szCs w:val="24"/>
        </w:rPr>
      </w:pPr>
      <w:r>
        <w:rPr>
          <w:sz w:val="24"/>
          <w:szCs w:val="24"/>
        </w:rPr>
        <w:t xml:space="preserve">        Умурзаков М.К.</w:t>
      </w:r>
      <w:r>
        <w:rPr>
          <w:sz w:val="24"/>
          <w:szCs w:val="24"/>
        </w:rPr>
        <w:tab/>
        <w:t>- н</w:t>
      </w:r>
      <w:r w:rsidRPr="00421214">
        <w:rPr>
          <w:sz w:val="24"/>
          <w:szCs w:val="24"/>
        </w:rPr>
        <w:t>ачальник отдела подготовки и проведения ремонта ТОО «Предприятия теплоэнергетики»</w:t>
      </w:r>
      <w:r>
        <w:t xml:space="preserve">, </w:t>
      </w:r>
      <w:r w:rsidRPr="00421214">
        <w:rPr>
          <w:sz w:val="24"/>
          <w:szCs w:val="24"/>
        </w:rPr>
        <w:t>член комиссии;</w:t>
      </w:r>
    </w:p>
    <w:p w:rsidR="001574AB" w:rsidRDefault="001574AB" w:rsidP="001574AB">
      <w:pPr>
        <w:contextualSpacing/>
        <w:jc w:val="both"/>
        <w:rPr>
          <w:sz w:val="24"/>
          <w:szCs w:val="24"/>
        </w:rPr>
      </w:pPr>
      <w:r>
        <w:rPr>
          <w:sz w:val="24"/>
          <w:szCs w:val="24"/>
        </w:rPr>
        <w:t xml:space="preserve">       </w:t>
      </w:r>
      <w:r w:rsidR="00260AFE">
        <w:rPr>
          <w:sz w:val="24"/>
          <w:szCs w:val="24"/>
          <w:lang w:val="kk-KZ"/>
        </w:rPr>
        <w:t>Абишева Д</w:t>
      </w:r>
      <w:r w:rsidR="00260AFE">
        <w:rPr>
          <w:sz w:val="24"/>
          <w:szCs w:val="24"/>
        </w:rPr>
        <w:t>.Ж</w:t>
      </w:r>
      <w:r>
        <w:rPr>
          <w:sz w:val="24"/>
          <w:szCs w:val="24"/>
        </w:rPr>
        <w:t xml:space="preserve">.- </w:t>
      </w:r>
      <w:r w:rsidRPr="00421214">
        <w:rPr>
          <w:sz w:val="24"/>
          <w:szCs w:val="24"/>
        </w:rPr>
        <w:t>представитель общественного объединения «Локальный профессиональный с</w:t>
      </w:r>
      <w:r>
        <w:rPr>
          <w:sz w:val="24"/>
          <w:szCs w:val="24"/>
        </w:rPr>
        <w:t>оюз энергетиков», член комиссии.</w:t>
      </w:r>
    </w:p>
    <w:p w:rsidR="001574AB" w:rsidRDefault="001574AB" w:rsidP="001574AB">
      <w:pPr>
        <w:ind w:firstLine="567"/>
        <w:contextualSpacing/>
        <w:jc w:val="both"/>
        <w:rPr>
          <w:sz w:val="24"/>
          <w:szCs w:val="24"/>
        </w:rPr>
      </w:pPr>
    </w:p>
    <w:p w:rsidR="006970EA" w:rsidRDefault="00406C69" w:rsidP="00260AFE">
      <w:pPr>
        <w:contextualSpacing/>
        <w:jc w:val="both"/>
        <w:rPr>
          <w:b/>
          <w:sz w:val="24"/>
          <w:szCs w:val="24"/>
          <w:lang w:val="kk-KZ"/>
        </w:rPr>
      </w:pPr>
      <w:r>
        <w:rPr>
          <w:b/>
          <w:sz w:val="24"/>
          <w:szCs w:val="24"/>
          <w:lang w:val="kk-KZ"/>
        </w:rPr>
        <w:t xml:space="preserve">       </w:t>
      </w: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 xml:space="preserve">Конкурсная комиссия </w:t>
      </w:r>
      <w:r w:rsidR="002760DF" w:rsidRPr="002760DF">
        <w:rPr>
          <w:b/>
          <w:sz w:val="24"/>
          <w:szCs w:val="24"/>
        </w:rPr>
        <w:t>ТОО «Предприятия теплоэнергетики»</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6" w:name="SUB32"/>
      <w:bookmarkEnd w:id="96"/>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2760DF" w:rsidRPr="002760DF">
        <w:rPr>
          <w:sz w:val="24"/>
          <w:szCs w:val="24"/>
        </w:rPr>
        <w:t>ТОО «Предприятия теплоэнергетики»</w:t>
      </w:r>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w:t>
      </w:r>
      <w:r w:rsidR="002760DF" w:rsidRPr="002760DF">
        <w:rPr>
          <w:sz w:val="24"/>
          <w:szCs w:val="24"/>
        </w:rPr>
        <w:t>ТОО «Предприятия теплоэнергетики»</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2760DF" w:rsidRPr="002760DF">
        <w:rPr>
          <w:sz w:val="24"/>
          <w:szCs w:val="24"/>
        </w:rPr>
        <w:t>ТОО «Предприятия теплоэнергетики»</w:t>
      </w:r>
      <w:r w:rsidR="001562B8" w:rsidRPr="001562B8">
        <w:rPr>
          <w:sz w:val="24"/>
          <w:szCs w:val="24"/>
        </w:rPr>
        <w:t>:</w:t>
      </w:r>
      <w:r w:rsidR="008A0718" w:rsidRPr="008A0718">
        <w:rPr>
          <w:color w:val="000000" w:themeColor="text1"/>
          <w:sz w:val="24"/>
          <w:szCs w:val="24"/>
        </w:rPr>
        <w:t xml:space="preserve"> </w:t>
      </w:r>
      <w:r w:rsidR="00E327D5" w:rsidRPr="00E327D5">
        <w:rPr>
          <w:color w:val="000000" w:themeColor="text1"/>
          <w:sz w:val="24"/>
          <w:szCs w:val="24"/>
        </w:rPr>
        <w:t>Услуга по техническому обслуживанию установок пожарной сигнализации</w:t>
      </w:r>
      <w:r w:rsidR="00260AFE">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260AFE" w:rsidRDefault="00532980" w:rsidP="00260AFE">
      <w:pPr>
        <w:ind w:firstLine="426"/>
        <w:jc w:val="both"/>
        <w:rPr>
          <w:bCs/>
          <w:sz w:val="24"/>
          <w:szCs w:val="24"/>
        </w:rPr>
      </w:pPr>
      <w:r>
        <w:rPr>
          <w:sz w:val="24"/>
          <w:szCs w:val="24"/>
        </w:rPr>
        <w:t xml:space="preserve"> </w:t>
      </w:r>
      <w:r w:rsidR="005607A9">
        <w:rPr>
          <w:color w:val="000000" w:themeColor="text1"/>
          <w:sz w:val="24"/>
          <w:szCs w:val="24"/>
        </w:rPr>
        <w:t>Лот №1</w:t>
      </w:r>
      <w:r w:rsidR="00260AFE" w:rsidRPr="003745B8">
        <w:rPr>
          <w:color w:val="000000" w:themeColor="text1"/>
          <w:sz w:val="24"/>
          <w:szCs w:val="24"/>
        </w:rPr>
        <w:t xml:space="preserve">: </w:t>
      </w:r>
      <w:r w:rsidR="00E327D5" w:rsidRPr="00E327D5">
        <w:rPr>
          <w:color w:val="000000"/>
          <w:sz w:val="24"/>
          <w:szCs w:val="24"/>
        </w:rPr>
        <w:t>Услуга по техническому обслуживанию установок пожарной сигнализации</w:t>
      </w:r>
      <w:r w:rsidR="00260AFE" w:rsidRPr="003745B8">
        <w:rPr>
          <w:color w:val="000000" w:themeColor="text1"/>
          <w:sz w:val="24"/>
          <w:szCs w:val="24"/>
        </w:rPr>
        <w:t xml:space="preserve">, </w:t>
      </w:r>
      <w:r w:rsidR="00260AFE" w:rsidRPr="003745B8">
        <w:rPr>
          <w:sz w:val="24"/>
          <w:szCs w:val="24"/>
        </w:rPr>
        <w:t xml:space="preserve">место предоставления услуг - </w:t>
      </w:r>
      <w:r w:rsidR="0038337F" w:rsidRPr="0038337F">
        <w:rPr>
          <w:sz w:val="24"/>
          <w:szCs w:val="24"/>
        </w:rPr>
        <w:t>ТОО «Предприятие теплоэнергетики»</w:t>
      </w:r>
      <w:r w:rsidR="00260AFE">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0AFE" w:rsidRPr="006970EA" w:rsidRDefault="00260AFE" w:rsidP="00260AFE">
      <w:pPr>
        <w:ind w:right="965"/>
        <w:contextualSpacing/>
        <w:jc w:val="both"/>
        <w:textAlignment w:val="baseline"/>
        <w:rPr>
          <w:sz w:val="24"/>
          <w:szCs w:val="24"/>
        </w:rPr>
      </w:pPr>
      <w:r w:rsidRPr="006970EA">
        <w:rPr>
          <w:sz w:val="24"/>
          <w:szCs w:val="24"/>
        </w:rPr>
        <w:t xml:space="preserve">по лоту № 1: </w:t>
      </w:r>
      <w:r w:rsidR="00DD3AC3" w:rsidRPr="00DD3AC3">
        <w:rPr>
          <w:color w:val="000000" w:themeColor="text1"/>
          <w:sz w:val="24"/>
          <w:szCs w:val="24"/>
          <w:lang w:val="kk-KZ"/>
        </w:rPr>
        <w:t>3 446 431,03</w:t>
      </w:r>
      <w:r>
        <w:rPr>
          <w:color w:val="000000" w:themeColor="text1"/>
          <w:sz w:val="24"/>
          <w:szCs w:val="24"/>
          <w:lang w:val="kk-KZ"/>
        </w:rPr>
        <w:t xml:space="preserve"> </w:t>
      </w:r>
      <w:r w:rsidRPr="006970EA">
        <w:rPr>
          <w:sz w:val="24"/>
          <w:szCs w:val="24"/>
        </w:rPr>
        <w:t>тенге</w:t>
      </w:r>
      <w:r w:rsidR="00DD3AC3">
        <w:rPr>
          <w:sz w:val="24"/>
          <w:szCs w:val="24"/>
          <w:lang w:val="kk-KZ"/>
        </w:rPr>
        <w:t xml:space="preserve"> </w:t>
      </w:r>
      <w:r w:rsidR="00DD3AC3">
        <w:rPr>
          <w:sz w:val="24"/>
          <w:szCs w:val="24"/>
          <w:lang w:val="en-US"/>
        </w:rPr>
        <w:t>03</w:t>
      </w:r>
      <w:r w:rsidRPr="006970EA">
        <w:rPr>
          <w:sz w:val="24"/>
          <w:szCs w:val="24"/>
          <w:lang w:val="kk-KZ"/>
        </w:rPr>
        <w:t xml:space="preserve"> </w:t>
      </w:r>
      <w:r>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DD3AC3" w:rsidRPr="006970EA" w:rsidRDefault="00DD3AC3" w:rsidP="00DD3AC3">
      <w:pPr>
        <w:ind w:right="965"/>
        <w:contextualSpacing/>
        <w:jc w:val="both"/>
        <w:textAlignment w:val="baseline"/>
        <w:rPr>
          <w:sz w:val="24"/>
          <w:szCs w:val="24"/>
        </w:rPr>
      </w:pPr>
      <w:r w:rsidRPr="006970EA">
        <w:rPr>
          <w:sz w:val="24"/>
          <w:szCs w:val="24"/>
        </w:rPr>
        <w:t xml:space="preserve">по лоту № 1: </w:t>
      </w:r>
      <w:r w:rsidRPr="00DD3AC3">
        <w:rPr>
          <w:color w:val="000000" w:themeColor="text1"/>
          <w:sz w:val="24"/>
          <w:szCs w:val="24"/>
          <w:lang w:val="kk-KZ"/>
        </w:rPr>
        <w:t>3 446 431,03</w:t>
      </w:r>
      <w:r>
        <w:rPr>
          <w:color w:val="000000" w:themeColor="text1"/>
          <w:sz w:val="24"/>
          <w:szCs w:val="24"/>
          <w:lang w:val="kk-KZ"/>
        </w:rPr>
        <w:t xml:space="preserve"> </w:t>
      </w:r>
      <w:r w:rsidRPr="006970EA">
        <w:rPr>
          <w:sz w:val="24"/>
          <w:szCs w:val="24"/>
        </w:rPr>
        <w:t>тенге</w:t>
      </w:r>
      <w:r>
        <w:rPr>
          <w:sz w:val="24"/>
          <w:szCs w:val="24"/>
          <w:lang w:val="kk-KZ"/>
        </w:rPr>
        <w:t xml:space="preserve"> </w:t>
      </w:r>
      <w:r>
        <w:rPr>
          <w:sz w:val="24"/>
          <w:szCs w:val="24"/>
          <w:lang w:val="en-US"/>
        </w:rPr>
        <w:t>03</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5607A9" w:rsidRDefault="00995F2B" w:rsidP="00A0251C">
      <w:pPr>
        <w:contextualSpacing/>
        <w:jc w:val="both"/>
        <w:rPr>
          <w:rFonts w:eastAsia="BatangChe"/>
          <w:sz w:val="24"/>
          <w:szCs w:val="24"/>
        </w:rPr>
      </w:pPr>
      <w:r w:rsidRPr="00995F2B">
        <w:rPr>
          <w:rFonts w:eastAsia="BatangChe"/>
          <w:sz w:val="24"/>
          <w:szCs w:val="24"/>
        </w:rPr>
        <w:t xml:space="preserve"> </w:t>
      </w:r>
      <w:r w:rsidR="005607A9" w:rsidRPr="005607A9">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562B8" w:rsidRPr="001562B8" w:rsidRDefault="001562B8" w:rsidP="00A0251C">
      <w:pPr>
        <w:contextualSpacing/>
        <w:jc w:val="both"/>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корреспонденция и документы касательно конкурсной заявки составляются и </w:t>
      </w:r>
      <w:r w:rsidRPr="001562B8">
        <w:rPr>
          <w:sz w:val="24"/>
          <w:szCs w:val="24"/>
          <w:u w:val="single"/>
        </w:rPr>
        <w:lastRenderedPageBreak/>
        <w:t>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2760DF" w:rsidRPr="001562B8" w:rsidRDefault="001562B8" w:rsidP="002760DF">
      <w:pPr>
        <w:ind w:firstLine="397"/>
        <w:contextualSpacing/>
        <w:jc w:val="both"/>
        <w:textAlignment w:val="baseline"/>
        <w:rPr>
          <w:sz w:val="24"/>
          <w:szCs w:val="24"/>
          <w:u w:val="single"/>
        </w:rPr>
      </w:pPr>
      <w:r w:rsidRPr="001562B8">
        <w:rPr>
          <w:sz w:val="24"/>
          <w:szCs w:val="24"/>
          <w:u w:val="single"/>
        </w:rPr>
        <w:t xml:space="preserve"> </w:t>
      </w:r>
      <w:r w:rsidR="002760DF" w:rsidRPr="00421214">
        <w:rPr>
          <w:sz w:val="24"/>
          <w:szCs w:val="24"/>
          <w:u w:val="single"/>
        </w:rPr>
        <w:t>ТОО «Предприятия теплоэнергетики»</w:t>
      </w:r>
      <w:r w:rsidR="002760DF" w:rsidRPr="001562B8">
        <w:rPr>
          <w:sz w:val="24"/>
          <w:szCs w:val="24"/>
          <w:u w:val="single"/>
        </w:rPr>
        <w:t xml:space="preserve">, </w:t>
      </w:r>
      <w:r w:rsidR="002760DF">
        <w:rPr>
          <w:sz w:val="24"/>
          <w:szCs w:val="24"/>
          <w:u w:val="single"/>
        </w:rPr>
        <w:t>Юридический адрес:</w:t>
      </w:r>
      <w:r w:rsidR="002760DF" w:rsidRPr="00F46DC3">
        <w:rPr>
          <w:sz w:val="24"/>
          <w:szCs w:val="24"/>
          <w:u w:val="single"/>
        </w:rPr>
        <w:t xml:space="preserve"> </w:t>
      </w:r>
      <w:r w:rsidR="002760DF" w:rsidRPr="00421214">
        <w:rPr>
          <w:sz w:val="24"/>
          <w:szCs w:val="24"/>
          <w:u w:val="single"/>
        </w:rPr>
        <w:t>Республика Казахстан, область Ұлытау, г.Сатпаев, массив, ул. Улытауская, Промзона, строение 168</w:t>
      </w:r>
      <w:r w:rsidR="002760DF" w:rsidRPr="001562B8">
        <w:rPr>
          <w:sz w:val="24"/>
          <w:szCs w:val="24"/>
          <w:u w:val="single"/>
        </w:rPr>
        <w:t>.</w:t>
      </w:r>
    </w:p>
    <w:p w:rsidR="002760DF" w:rsidRPr="001562B8" w:rsidRDefault="002760DF" w:rsidP="002760DF">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2760DF" w:rsidRPr="00181AF6" w:rsidRDefault="002760DF" w:rsidP="002760DF">
      <w:pPr>
        <w:ind w:firstLine="397"/>
        <w:contextualSpacing/>
        <w:jc w:val="both"/>
        <w:textAlignment w:val="baseline"/>
        <w:rPr>
          <w:sz w:val="24"/>
          <w:szCs w:val="24"/>
          <w:u w:val="single"/>
          <w:lang w:val="en-US"/>
        </w:rPr>
      </w:pPr>
      <w:r>
        <w:rPr>
          <w:sz w:val="24"/>
          <w:szCs w:val="24"/>
          <w:u w:val="single"/>
        </w:rPr>
        <w:t>Ахметова М.Т., специалист</w:t>
      </w:r>
      <w:r w:rsidRPr="00181AF6">
        <w:rPr>
          <w:sz w:val="24"/>
          <w:szCs w:val="24"/>
          <w:u w:val="single"/>
        </w:rPr>
        <w:t xml:space="preserve"> тендерной комиссии</w:t>
      </w:r>
      <w:r w:rsidRPr="001562B8">
        <w:rPr>
          <w:sz w:val="24"/>
          <w:szCs w:val="24"/>
          <w:u w:val="single"/>
        </w:rPr>
        <w:t xml:space="preserve">, тел. </w:t>
      </w:r>
      <w:r w:rsidRPr="00181AF6">
        <w:rPr>
          <w:sz w:val="24"/>
          <w:szCs w:val="24"/>
          <w:u w:val="single"/>
          <w:lang w:val="en-US"/>
        </w:rPr>
        <w:t xml:space="preserve">(7212) 92-60-62, e-mail: </w:t>
      </w:r>
      <w:r w:rsidRPr="00181AF6">
        <w:rPr>
          <w:lang w:val="en-US"/>
        </w:rPr>
        <w:t>Maruan.Akhmetova@kazakhmys.kz</w:t>
      </w:r>
      <w:r w:rsidRPr="00181AF6">
        <w:rPr>
          <w:sz w:val="24"/>
          <w:szCs w:val="24"/>
          <w:u w:val="single"/>
          <w:lang w:val="en-US"/>
        </w:rPr>
        <w:t>.</w:t>
      </w:r>
    </w:p>
    <w:p w:rsidR="002760DF" w:rsidRPr="001562B8" w:rsidRDefault="002760DF" w:rsidP="002760DF">
      <w:pPr>
        <w:ind w:firstLine="397"/>
        <w:contextualSpacing/>
        <w:jc w:val="both"/>
        <w:textAlignment w:val="baseline"/>
        <w:rPr>
          <w:sz w:val="24"/>
          <w:szCs w:val="24"/>
        </w:rPr>
      </w:pPr>
      <w:r w:rsidRPr="00181AF6">
        <w:rPr>
          <w:sz w:val="24"/>
          <w:szCs w:val="24"/>
          <w:lang w:val="en-US"/>
        </w:rPr>
        <w:t> </w:t>
      </w:r>
      <w:r w:rsidRPr="001562B8">
        <w:rPr>
          <w:sz w:val="24"/>
          <w:szCs w:val="24"/>
        </w:rPr>
        <w:t>Приложение:</w:t>
      </w:r>
    </w:p>
    <w:p w:rsidR="002760DF" w:rsidRPr="001562B8" w:rsidRDefault="002760DF" w:rsidP="002760DF">
      <w:pPr>
        <w:ind w:firstLine="397"/>
        <w:contextualSpacing/>
        <w:jc w:val="both"/>
        <w:textAlignment w:val="baseline"/>
        <w:rPr>
          <w:sz w:val="24"/>
          <w:szCs w:val="24"/>
        </w:rPr>
      </w:pPr>
      <w:r w:rsidRPr="001562B8">
        <w:rPr>
          <w:sz w:val="24"/>
          <w:szCs w:val="24"/>
        </w:rPr>
        <w:t>1. Техническая спецификация закупаемых товаров (работ, услуг);</w:t>
      </w:r>
    </w:p>
    <w:p w:rsidR="002760DF" w:rsidRDefault="00E327D5" w:rsidP="002760DF">
      <w:pPr>
        <w:ind w:firstLine="397"/>
        <w:contextualSpacing/>
        <w:jc w:val="both"/>
        <w:textAlignment w:val="baseline"/>
        <w:rPr>
          <w:sz w:val="24"/>
          <w:szCs w:val="24"/>
        </w:rPr>
      </w:pPr>
      <w:r>
        <w:rPr>
          <w:sz w:val="24"/>
          <w:szCs w:val="24"/>
        </w:rPr>
        <w:t>2. Проект договора;</w:t>
      </w:r>
    </w:p>
    <w:p w:rsidR="00E327D5" w:rsidRDefault="00E327D5" w:rsidP="002760DF">
      <w:pPr>
        <w:ind w:firstLine="397"/>
        <w:contextualSpacing/>
        <w:jc w:val="both"/>
        <w:textAlignment w:val="baseline"/>
        <w:rPr>
          <w:sz w:val="24"/>
          <w:szCs w:val="24"/>
        </w:rPr>
      </w:pPr>
      <w:r>
        <w:rPr>
          <w:sz w:val="24"/>
          <w:szCs w:val="24"/>
        </w:rPr>
        <w:t>3.Приложение № 1.</w:t>
      </w:r>
    </w:p>
    <w:p w:rsidR="002760DF" w:rsidRDefault="002760DF" w:rsidP="002760DF">
      <w:pPr>
        <w:ind w:right="965" w:firstLine="397"/>
        <w:contextualSpacing/>
        <w:jc w:val="both"/>
        <w:textAlignment w:val="baseline"/>
        <w:rPr>
          <w:sz w:val="24"/>
          <w:szCs w:val="24"/>
        </w:rPr>
      </w:pPr>
    </w:p>
    <w:p w:rsidR="002760DF" w:rsidRDefault="002760DF" w:rsidP="002760DF">
      <w:pPr>
        <w:ind w:right="965" w:firstLine="397"/>
        <w:contextualSpacing/>
        <w:jc w:val="both"/>
        <w:textAlignment w:val="baseline"/>
        <w:rPr>
          <w:sz w:val="24"/>
          <w:szCs w:val="24"/>
        </w:rPr>
      </w:pPr>
    </w:p>
    <w:p w:rsidR="002760DF" w:rsidRPr="001562B8" w:rsidRDefault="002760DF" w:rsidP="002760DF">
      <w:pPr>
        <w:ind w:right="965" w:firstLine="397"/>
        <w:contextualSpacing/>
        <w:jc w:val="both"/>
        <w:textAlignment w:val="baseline"/>
        <w:rPr>
          <w:sz w:val="24"/>
          <w:szCs w:val="24"/>
        </w:rPr>
      </w:pPr>
    </w:p>
    <w:p w:rsidR="002760DF" w:rsidRDefault="002760DF" w:rsidP="002760DF">
      <w:pPr>
        <w:ind w:right="965"/>
        <w:contextualSpacing/>
        <w:jc w:val="both"/>
        <w:textAlignment w:val="baseline"/>
        <w:rPr>
          <w:sz w:val="24"/>
          <w:szCs w:val="24"/>
        </w:rPr>
      </w:pPr>
      <w:r w:rsidRPr="001562B8">
        <w:rPr>
          <w:sz w:val="24"/>
          <w:szCs w:val="24"/>
        </w:rPr>
        <w:t xml:space="preserve">     </w:t>
      </w:r>
      <w:r>
        <w:rPr>
          <w:sz w:val="24"/>
          <w:szCs w:val="24"/>
        </w:rPr>
        <w:t xml:space="preserve">          </w:t>
      </w:r>
    </w:p>
    <w:p w:rsidR="002760DF" w:rsidRPr="001562B8" w:rsidRDefault="002760DF" w:rsidP="002760DF">
      <w:pPr>
        <w:ind w:right="965"/>
        <w:contextualSpacing/>
        <w:jc w:val="both"/>
        <w:textAlignment w:val="baseline"/>
        <w:rPr>
          <w:sz w:val="24"/>
          <w:szCs w:val="24"/>
        </w:rPr>
      </w:pPr>
      <w:r>
        <w:rPr>
          <w:sz w:val="24"/>
          <w:szCs w:val="24"/>
          <w:lang w:val="kk-KZ"/>
        </w:rPr>
        <w:t xml:space="preserve">            </w:t>
      </w:r>
      <w:r>
        <w:rPr>
          <w:sz w:val="24"/>
          <w:szCs w:val="24"/>
        </w:rPr>
        <w:t xml:space="preserve">  </w:t>
      </w:r>
      <w:r>
        <w:rPr>
          <w:sz w:val="24"/>
          <w:szCs w:val="24"/>
          <w:lang w:val="kk-KZ"/>
        </w:rPr>
        <w:t>Д</w:t>
      </w:r>
      <w:r w:rsidRPr="001562B8">
        <w:rPr>
          <w:sz w:val="24"/>
          <w:szCs w:val="24"/>
        </w:rPr>
        <w:t>иректор</w:t>
      </w:r>
      <w:r>
        <w:rPr>
          <w:sz w:val="24"/>
          <w:szCs w:val="24"/>
        </w:rPr>
        <w:tab/>
      </w:r>
      <w:r>
        <w:rPr>
          <w:sz w:val="24"/>
          <w:szCs w:val="24"/>
        </w:rPr>
        <w:tab/>
      </w:r>
      <w:r>
        <w:rPr>
          <w:sz w:val="24"/>
          <w:szCs w:val="24"/>
        </w:rPr>
        <w:tab/>
      </w:r>
      <w:r w:rsidR="00E45DF3">
        <w:rPr>
          <w:sz w:val="24"/>
          <w:szCs w:val="24"/>
          <w:lang w:val="kk-KZ"/>
        </w:rPr>
        <w:t xml:space="preserve"> </w:t>
      </w:r>
      <w:r>
        <w:rPr>
          <w:sz w:val="24"/>
          <w:szCs w:val="24"/>
          <w:lang w:val="kk-KZ"/>
        </w:rPr>
        <w:t xml:space="preserve">                     Исанов А.К.</w:t>
      </w:r>
      <w:r w:rsidRPr="001562B8">
        <w:rPr>
          <w:sz w:val="24"/>
          <w:szCs w:val="24"/>
        </w:rPr>
        <w:t>_____________</w:t>
      </w:r>
    </w:p>
    <w:p w:rsidR="002760DF" w:rsidRPr="001562B8" w:rsidRDefault="002760DF" w:rsidP="002760DF">
      <w:pPr>
        <w:ind w:right="965"/>
        <w:contextualSpacing/>
        <w:jc w:val="both"/>
        <w:textAlignment w:val="baseline"/>
        <w:rPr>
          <w:sz w:val="24"/>
          <w:szCs w:val="24"/>
        </w:rPr>
      </w:pPr>
      <w:r>
        <w:rPr>
          <w:sz w:val="24"/>
          <w:szCs w:val="24"/>
        </w:rPr>
        <w:t xml:space="preserve">                                      </w:t>
      </w:r>
      <w:r w:rsidR="00E45DF3">
        <w:rPr>
          <w:sz w:val="24"/>
          <w:szCs w:val="24"/>
        </w:rPr>
        <w:t xml:space="preserve">                          </w:t>
      </w:r>
      <w:r>
        <w:rPr>
          <w:sz w:val="24"/>
          <w:szCs w:val="24"/>
        </w:rPr>
        <w:t xml:space="preserve">             </w:t>
      </w:r>
      <w:r w:rsidRPr="001562B8">
        <w:rPr>
          <w:sz w:val="24"/>
          <w:szCs w:val="24"/>
        </w:rPr>
        <w:t>(Ф.И.О.)               (Подпись, дата)</w:t>
      </w:r>
    </w:p>
    <w:p w:rsidR="001562B8" w:rsidRPr="007B4BA3" w:rsidRDefault="001562B8" w:rsidP="002760DF">
      <w:pPr>
        <w:ind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5607A9" w:rsidRDefault="005607A9" w:rsidP="00C858D4">
      <w:pPr>
        <w:tabs>
          <w:tab w:val="left" w:pos="8364"/>
        </w:tabs>
        <w:ind w:right="965"/>
        <w:contextualSpacing/>
        <w:jc w:val="right"/>
        <w:textAlignment w:val="baseline"/>
        <w:rPr>
          <w:sz w:val="24"/>
          <w:szCs w:val="24"/>
        </w:rPr>
      </w:pPr>
    </w:p>
    <w:p w:rsidR="005607A9" w:rsidRDefault="005607A9" w:rsidP="00C858D4">
      <w:pPr>
        <w:tabs>
          <w:tab w:val="left" w:pos="8364"/>
        </w:tabs>
        <w:ind w:right="965"/>
        <w:contextualSpacing/>
        <w:jc w:val="right"/>
        <w:textAlignment w:val="baseline"/>
        <w:rPr>
          <w:sz w:val="24"/>
          <w:szCs w:val="24"/>
        </w:rPr>
      </w:pPr>
    </w:p>
    <w:p w:rsidR="001562B8" w:rsidRPr="007B4BA3" w:rsidRDefault="001562B8" w:rsidP="00C858D4">
      <w:pPr>
        <w:tabs>
          <w:tab w:val="left" w:pos="8364"/>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E800E9" w:rsidRPr="007B4BA3">
        <w:rPr>
          <w:sz w:val="24"/>
          <w:szCs w:val="24"/>
        </w:rPr>
        <w:t xml:space="preserve"> </w:t>
      </w:r>
      <w:r w:rsidRPr="007B4BA3">
        <w:rPr>
          <w:sz w:val="24"/>
          <w:szCs w:val="24"/>
        </w:rPr>
        <w:t>директор</w:t>
      </w:r>
    </w:p>
    <w:p w:rsidR="00163612"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r w:rsidR="00163612" w:rsidRPr="00163612">
        <w:rPr>
          <w:sz w:val="24"/>
          <w:szCs w:val="24"/>
        </w:rPr>
        <w:t>Исанов А.К.</w:t>
      </w:r>
    </w:p>
    <w:p w:rsidR="008920BD" w:rsidRPr="007B4BA3" w:rsidRDefault="008920BD" w:rsidP="008920BD">
      <w:pPr>
        <w:ind w:right="965" w:firstLine="397"/>
        <w:contextualSpacing/>
        <w:jc w:val="right"/>
        <w:textAlignment w:val="baseline"/>
        <w:rPr>
          <w:sz w:val="24"/>
          <w:szCs w:val="24"/>
        </w:rPr>
      </w:pP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tbl>
      <w:tblPr>
        <w:tblW w:w="5273" w:type="pct"/>
        <w:jc w:val="center"/>
        <w:tblCellMar>
          <w:left w:w="0" w:type="dxa"/>
          <w:right w:w="0" w:type="dxa"/>
        </w:tblCellMar>
        <w:tblLook w:val="04A0" w:firstRow="1" w:lastRow="0" w:firstColumn="1" w:lastColumn="0" w:noHBand="0" w:noVBand="1"/>
      </w:tblPr>
      <w:tblGrid>
        <w:gridCol w:w="3548"/>
        <w:gridCol w:w="6844"/>
      </w:tblGrid>
      <w:tr w:rsidR="00E327D5" w:rsidRPr="001405F0" w:rsidTr="00E327D5">
        <w:trPr>
          <w:trHeight w:val="116"/>
          <w:jc w:val="center"/>
        </w:trPr>
        <w:tc>
          <w:tcPr>
            <w:tcW w:w="170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327D5" w:rsidRPr="001405F0" w:rsidRDefault="00E327D5" w:rsidP="009F2D69">
            <w:pPr>
              <w:jc w:val="both"/>
              <w:textAlignment w:val="baseline"/>
              <w:rPr>
                <w:b/>
                <w:color w:val="000000"/>
                <w:sz w:val="24"/>
                <w:szCs w:val="24"/>
              </w:rPr>
            </w:pPr>
            <w:r w:rsidRPr="001405F0">
              <w:rPr>
                <w:b/>
                <w:color w:val="000000"/>
                <w:sz w:val="24"/>
                <w:szCs w:val="24"/>
              </w:rPr>
              <w:t> Номер закупок (конкурса):</w:t>
            </w:r>
          </w:p>
        </w:tc>
        <w:tc>
          <w:tcPr>
            <w:tcW w:w="32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327D5" w:rsidRPr="001405F0" w:rsidRDefault="00E327D5" w:rsidP="009F2D69">
            <w:pPr>
              <w:jc w:val="both"/>
              <w:textAlignment w:val="baseline"/>
              <w:rPr>
                <w:b/>
                <w:color w:val="000000"/>
                <w:sz w:val="24"/>
                <w:szCs w:val="24"/>
              </w:rPr>
            </w:pPr>
            <w:r w:rsidRPr="001405F0">
              <w:rPr>
                <w:b/>
                <w:color w:val="000000"/>
              </w:rPr>
              <w:t>2027-37897</w:t>
            </w:r>
          </w:p>
        </w:tc>
      </w:tr>
      <w:tr w:rsidR="00E327D5" w:rsidRPr="001405F0" w:rsidTr="00E327D5">
        <w:trPr>
          <w:trHeight w:val="827"/>
          <w:jc w:val="center"/>
        </w:trPr>
        <w:tc>
          <w:tcPr>
            <w:tcW w:w="1707"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327D5" w:rsidRPr="001405F0" w:rsidRDefault="00E327D5" w:rsidP="009F2D69">
            <w:pPr>
              <w:jc w:val="both"/>
              <w:textAlignment w:val="baseline"/>
              <w:rPr>
                <w:color w:val="000000"/>
                <w:sz w:val="24"/>
                <w:szCs w:val="24"/>
              </w:rPr>
            </w:pPr>
            <w:r w:rsidRPr="001405F0">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93"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E327D5" w:rsidRPr="001405F0" w:rsidRDefault="00E327D5" w:rsidP="009F2D69">
            <w:pPr>
              <w:jc w:val="both"/>
              <w:textAlignment w:val="baseline"/>
              <w:rPr>
                <w:color w:val="000000"/>
                <w:sz w:val="24"/>
                <w:szCs w:val="24"/>
              </w:rPr>
            </w:pPr>
            <w:r w:rsidRPr="001405F0">
              <w:rPr>
                <w:color w:val="000000"/>
                <w:sz w:val="24"/>
                <w:szCs w:val="24"/>
              </w:rPr>
              <w:t>Конкурс по закупке товаров, работ и услуг ТОО «Предприятие теплоэнергетики» затраты на которые учитываются при утверждении тарифов (Услуга по техническому обслуживанию установок пожарной сигнализации)</w:t>
            </w:r>
          </w:p>
        </w:tc>
      </w:tr>
      <w:tr w:rsidR="00E327D5" w:rsidRPr="001405F0" w:rsidTr="00E327D5">
        <w:trPr>
          <w:trHeight w:val="271"/>
          <w:jc w:val="center"/>
        </w:trPr>
        <w:tc>
          <w:tcPr>
            <w:tcW w:w="170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327D5" w:rsidRPr="001405F0" w:rsidRDefault="00E327D5" w:rsidP="009F2D69">
            <w:pPr>
              <w:jc w:val="both"/>
              <w:textAlignment w:val="baseline"/>
              <w:rPr>
                <w:color w:val="000000"/>
                <w:sz w:val="24"/>
                <w:szCs w:val="24"/>
              </w:rPr>
            </w:pPr>
            <w:r w:rsidRPr="001405F0">
              <w:rPr>
                <w:color w:val="000000"/>
                <w:sz w:val="24"/>
                <w:szCs w:val="24"/>
              </w:rPr>
              <w:t>Номер лота:</w:t>
            </w:r>
          </w:p>
        </w:tc>
        <w:tc>
          <w:tcPr>
            <w:tcW w:w="3293" w:type="pct"/>
            <w:tcBorders>
              <w:top w:val="nil"/>
              <w:left w:val="nil"/>
              <w:bottom w:val="single" w:sz="8" w:space="0" w:color="auto"/>
              <w:right w:val="single" w:sz="8" w:space="0" w:color="auto"/>
            </w:tcBorders>
            <w:tcMar>
              <w:top w:w="0" w:type="dxa"/>
              <w:left w:w="108" w:type="dxa"/>
              <w:bottom w:w="0" w:type="dxa"/>
              <w:right w:w="108" w:type="dxa"/>
            </w:tcMar>
          </w:tcPr>
          <w:p w:rsidR="00E327D5" w:rsidRPr="001405F0" w:rsidRDefault="00E327D5" w:rsidP="009F2D69">
            <w:pPr>
              <w:jc w:val="both"/>
              <w:textAlignment w:val="baseline"/>
              <w:rPr>
                <w:color w:val="000000"/>
                <w:sz w:val="24"/>
                <w:szCs w:val="24"/>
              </w:rPr>
            </w:pPr>
            <w:r w:rsidRPr="001405F0">
              <w:rPr>
                <w:color w:val="000000"/>
                <w:sz w:val="24"/>
                <w:szCs w:val="24"/>
              </w:rPr>
              <w:t>Лот №1</w:t>
            </w:r>
          </w:p>
        </w:tc>
      </w:tr>
      <w:tr w:rsidR="00E327D5" w:rsidRPr="001405F0" w:rsidTr="00E327D5">
        <w:trPr>
          <w:trHeight w:val="531"/>
          <w:jc w:val="center"/>
        </w:trPr>
        <w:tc>
          <w:tcPr>
            <w:tcW w:w="170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327D5" w:rsidRPr="001405F0" w:rsidRDefault="00E327D5" w:rsidP="009F2D69">
            <w:pPr>
              <w:jc w:val="both"/>
              <w:textAlignment w:val="baseline"/>
              <w:rPr>
                <w:color w:val="000000"/>
                <w:sz w:val="24"/>
                <w:szCs w:val="24"/>
              </w:rPr>
            </w:pPr>
            <w:r w:rsidRPr="001405F0">
              <w:rPr>
                <w:color w:val="000000"/>
                <w:sz w:val="24"/>
                <w:szCs w:val="24"/>
              </w:rPr>
              <w:t>Наименование лота:</w:t>
            </w:r>
          </w:p>
        </w:tc>
        <w:tc>
          <w:tcPr>
            <w:tcW w:w="3293" w:type="pct"/>
            <w:tcBorders>
              <w:top w:val="nil"/>
              <w:left w:val="nil"/>
              <w:bottom w:val="single" w:sz="8" w:space="0" w:color="auto"/>
              <w:right w:val="single" w:sz="8" w:space="0" w:color="auto"/>
            </w:tcBorders>
            <w:tcMar>
              <w:top w:w="0" w:type="dxa"/>
              <w:left w:w="108" w:type="dxa"/>
              <w:bottom w:w="0" w:type="dxa"/>
              <w:right w:w="108" w:type="dxa"/>
            </w:tcMar>
          </w:tcPr>
          <w:p w:rsidR="00E327D5" w:rsidRPr="001405F0" w:rsidRDefault="00E327D5" w:rsidP="009F2D69">
            <w:pPr>
              <w:jc w:val="both"/>
              <w:textAlignment w:val="baseline"/>
              <w:rPr>
                <w:color w:val="000000"/>
                <w:sz w:val="24"/>
                <w:szCs w:val="24"/>
              </w:rPr>
            </w:pPr>
            <w:r w:rsidRPr="001405F0">
              <w:rPr>
                <w:color w:val="000000"/>
                <w:sz w:val="24"/>
                <w:szCs w:val="24"/>
              </w:rPr>
              <w:t>Услуга по техническому обслуживанию установок пожарной сигнализации</w:t>
            </w:r>
          </w:p>
        </w:tc>
      </w:tr>
      <w:tr w:rsidR="00E327D5" w:rsidRPr="001405F0" w:rsidTr="00E327D5">
        <w:trPr>
          <w:trHeight w:val="827"/>
          <w:jc w:val="center"/>
        </w:trPr>
        <w:tc>
          <w:tcPr>
            <w:tcW w:w="170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327D5" w:rsidRPr="001405F0" w:rsidRDefault="00E327D5" w:rsidP="009F2D69">
            <w:pPr>
              <w:jc w:val="both"/>
              <w:textAlignment w:val="baseline"/>
              <w:rPr>
                <w:color w:val="000000"/>
                <w:sz w:val="24"/>
                <w:szCs w:val="24"/>
              </w:rPr>
            </w:pPr>
            <w:r w:rsidRPr="001405F0">
              <w:rPr>
                <w:color w:val="000000"/>
                <w:sz w:val="24"/>
                <w:szCs w:val="24"/>
              </w:rPr>
              <w:t>Описание лота:</w:t>
            </w:r>
          </w:p>
        </w:tc>
        <w:tc>
          <w:tcPr>
            <w:tcW w:w="3293" w:type="pct"/>
            <w:tcBorders>
              <w:top w:val="nil"/>
              <w:left w:val="nil"/>
              <w:bottom w:val="single" w:sz="8" w:space="0" w:color="auto"/>
              <w:right w:val="single" w:sz="8" w:space="0" w:color="auto"/>
            </w:tcBorders>
            <w:tcMar>
              <w:top w:w="0" w:type="dxa"/>
              <w:left w:w="108" w:type="dxa"/>
              <w:bottom w:w="0" w:type="dxa"/>
              <w:right w:w="108" w:type="dxa"/>
            </w:tcMar>
          </w:tcPr>
          <w:p w:rsidR="00E327D5" w:rsidRPr="001405F0" w:rsidRDefault="00E327D5" w:rsidP="009F2D69">
            <w:pPr>
              <w:jc w:val="both"/>
              <w:textAlignment w:val="baseline"/>
              <w:rPr>
                <w:color w:val="000000"/>
                <w:sz w:val="24"/>
                <w:szCs w:val="24"/>
              </w:rPr>
            </w:pPr>
            <w:r w:rsidRPr="001405F0">
              <w:rPr>
                <w:color w:val="000000"/>
                <w:sz w:val="24"/>
                <w:szCs w:val="24"/>
                <w:lang w:val="kk-KZ"/>
              </w:rPr>
              <w:t>- С</w:t>
            </w:r>
            <w:r w:rsidRPr="001405F0">
              <w:rPr>
                <w:color w:val="000000"/>
                <w:sz w:val="24"/>
                <w:szCs w:val="24"/>
              </w:rPr>
              <w:t>огласно Приложения 1 к конкурсной документации, предоставить расчет или калькуляцию стоимости, детально раскрывающую  стоимость услуг.</w:t>
            </w:r>
          </w:p>
          <w:p w:rsidR="00E327D5" w:rsidRPr="001405F0" w:rsidRDefault="00E327D5" w:rsidP="009F2D69">
            <w:pPr>
              <w:jc w:val="both"/>
              <w:textAlignment w:val="baseline"/>
              <w:rPr>
                <w:color w:val="000000"/>
                <w:sz w:val="24"/>
                <w:szCs w:val="24"/>
              </w:rPr>
            </w:pPr>
            <w:r w:rsidRPr="001405F0">
              <w:rPr>
                <w:color w:val="000000"/>
                <w:sz w:val="24"/>
                <w:szCs w:val="24"/>
              </w:rPr>
              <w:t>- Предоставить разрешение на монтаж, наладку и техническое обслуживание АПС, выданное Комитетом противопожарной службы МЧС РК (согласно приказа №580 от 31.12.2025 МЧС РК)</w:t>
            </w:r>
          </w:p>
        </w:tc>
      </w:tr>
      <w:tr w:rsidR="00E327D5" w:rsidRPr="001405F0" w:rsidTr="00E327D5">
        <w:trPr>
          <w:trHeight w:val="827"/>
          <w:jc w:val="center"/>
        </w:trPr>
        <w:tc>
          <w:tcPr>
            <w:tcW w:w="170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327D5" w:rsidRPr="001405F0" w:rsidRDefault="00E327D5" w:rsidP="009F2D69">
            <w:pPr>
              <w:jc w:val="both"/>
              <w:textAlignment w:val="baseline"/>
              <w:rPr>
                <w:color w:val="000000"/>
                <w:sz w:val="24"/>
                <w:szCs w:val="24"/>
              </w:rPr>
            </w:pPr>
            <w:r w:rsidRPr="001405F0">
              <w:rPr>
                <w:color w:val="000000"/>
                <w:sz w:val="24"/>
                <w:szCs w:val="24"/>
              </w:rPr>
              <w:t>Дополнительное описание лота:</w:t>
            </w:r>
          </w:p>
        </w:tc>
        <w:tc>
          <w:tcPr>
            <w:tcW w:w="3293" w:type="pct"/>
            <w:tcBorders>
              <w:top w:val="nil"/>
              <w:left w:val="nil"/>
              <w:bottom w:val="single" w:sz="8" w:space="0" w:color="auto"/>
              <w:right w:val="single" w:sz="8" w:space="0" w:color="auto"/>
            </w:tcBorders>
            <w:tcMar>
              <w:top w:w="0" w:type="dxa"/>
              <w:left w:w="108" w:type="dxa"/>
              <w:bottom w:w="0" w:type="dxa"/>
              <w:right w:w="108" w:type="dxa"/>
            </w:tcMar>
          </w:tcPr>
          <w:p w:rsidR="00E327D5" w:rsidRPr="001405F0" w:rsidRDefault="00E327D5" w:rsidP="009F2D69">
            <w:pPr>
              <w:jc w:val="both"/>
              <w:textAlignment w:val="baseline"/>
              <w:rPr>
                <w:color w:val="000000"/>
                <w:sz w:val="24"/>
                <w:szCs w:val="24"/>
              </w:rPr>
            </w:pPr>
            <w:r w:rsidRPr="001405F0">
              <w:rPr>
                <w:color w:val="000000"/>
                <w:sz w:val="24"/>
                <w:szCs w:val="24"/>
              </w:rPr>
              <w:t>- весь персонал Исполнителя при оказании Услуг обязан пользоваться соответствующими средствами индивидуальной защиты (касакм, специальной одеждой и обувью, защитными очками и тд) и строго соблюдать правила ТБ во избежание несчастных случаев.</w:t>
            </w:r>
          </w:p>
          <w:p w:rsidR="00E327D5" w:rsidRPr="001405F0" w:rsidRDefault="00E327D5" w:rsidP="009F2D69">
            <w:pPr>
              <w:jc w:val="both"/>
              <w:textAlignment w:val="baseline"/>
              <w:rPr>
                <w:color w:val="000000"/>
                <w:sz w:val="24"/>
                <w:szCs w:val="24"/>
              </w:rPr>
            </w:pPr>
            <w:r w:rsidRPr="001405F0">
              <w:rPr>
                <w:color w:val="000000"/>
                <w:sz w:val="24"/>
                <w:szCs w:val="24"/>
              </w:rPr>
              <w:t>- соблюдать квалифицированным персоналом Исполнителя всех требований инструкций, правил, нормативно-технической документации дейтсвующих в ТОО «</w:t>
            </w:r>
            <w:r w:rsidRPr="001405F0">
              <w:rPr>
                <w:color w:val="000000"/>
                <w:sz w:val="24"/>
                <w:szCs w:val="24"/>
                <w:lang w:val="en-US"/>
              </w:rPr>
              <w:t>Kazakhmys</w:t>
            </w:r>
            <w:r w:rsidRPr="001405F0">
              <w:rPr>
                <w:color w:val="000000"/>
                <w:sz w:val="24"/>
                <w:szCs w:val="24"/>
              </w:rPr>
              <w:t xml:space="preserve"> </w:t>
            </w:r>
            <w:r w:rsidRPr="001405F0">
              <w:rPr>
                <w:color w:val="000000"/>
                <w:sz w:val="24"/>
                <w:szCs w:val="24"/>
                <w:lang w:val="en-US"/>
              </w:rPr>
              <w:t>Holding</w:t>
            </w:r>
            <w:r w:rsidRPr="001405F0">
              <w:rPr>
                <w:color w:val="000000"/>
                <w:sz w:val="24"/>
                <w:szCs w:val="24"/>
              </w:rPr>
              <w:t>» (Казахмыс Холдинг), на территории РК и действующего законодательства РК.</w:t>
            </w:r>
          </w:p>
          <w:p w:rsidR="00E327D5" w:rsidRPr="001405F0" w:rsidRDefault="00E327D5" w:rsidP="009F2D69">
            <w:pPr>
              <w:jc w:val="both"/>
              <w:textAlignment w:val="baseline"/>
              <w:rPr>
                <w:color w:val="000000"/>
                <w:sz w:val="24"/>
                <w:szCs w:val="24"/>
              </w:rPr>
            </w:pPr>
            <w:r w:rsidRPr="001405F0">
              <w:rPr>
                <w:color w:val="000000"/>
                <w:sz w:val="24"/>
                <w:szCs w:val="24"/>
              </w:rPr>
              <w:t>- Оказывать услуги согласно РД 25.964-90 «Система технического обслуживания и ремонт автоматических установок пожаротушения, дымоудаления, охранной, пожарной и охранно-пожарной сигнализации»</w:t>
            </w:r>
          </w:p>
          <w:p w:rsidR="00E327D5" w:rsidRPr="001405F0" w:rsidRDefault="00E327D5" w:rsidP="009F2D69">
            <w:pPr>
              <w:jc w:val="both"/>
              <w:textAlignment w:val="baseline"/>
              <w:rPr>
                <w:color w:val="000000"/>
                <w:sz w:val="24"/>
                <w:szCs w:val="24"/>
              </w:rPr>
            </w:pPr>
            <w:r w:rsidRPr="001405F0">
              <w:rPr>
                <w:color w:val="000000"/>
                <w:sz w:val="24"/>
                <w:szCs w:val="24"/>
              </w:rPr>
              <w:t>- соблюдать персоналом Исполнителя пропускного режима, требований, техники безопасности и распорядка, установленного на территории предприятий Группы компаний Казахмыс.</w:t>
            </w:r>
          </w:p>
          <w:p w:rsidR="00E327D5" w:rsidRPr="001405F0" w:rsidRDefault="00E327D5" w:rsidP="009F2D69">
            <w:pPr>
              <w:jc w:val="both"/>
              <w:textAlignment w:val="baseline"/>
              <w:rPr>
                <w:color w:val="000000"/>
                <w:sz w:val="24"/>
                <w:szCs w:val="24"/>
              </w:rPr>
            </w:pPr>
            <w:r w:rsidRPr="001405F0">
              <w:rPr>
                <w:color w:val="000000"/>
                <w:sz w:val="24"/>
                <w:szCs w:val="24"/>
              </w:rPr>
              <w:t>-</w:t>
            </w:r>
            <w:r w:rsidRPr="001405F0">
              <w:rPr>
                <w:rFonts w:eastAsiaTheme="minorHAnsi"/>
                <w:sz w:val="24"/>
                <w:szCs w:val="24"/>
                <w:lang w:eastAsia="en-US"/>
              </w:rPr>
              <w:t xml:space="preserve"> </w:t>
            </w:r>
            <w:r w:rsidRPr="001405F0">
              <w:rPr>
                <w:color w:val="000000"/>
                <w:sz w:val="24"/>
                <w:szCs w:val="24"/>
              </w:rPr>
              <w:t xml:space="preserve">Организовать производимые работы (Услуги) по территориальности местонахождения Заказчика в Области </w:t>
            </w:r>
            <w:r w:rsidRPr="001405F0">
              <w:rPr>
                <w:color w:val="000000"/>
                <w:sz w:val="24"/>
                <w:szCs w:val="24"/>
                <w:lang w:val="kk-KZ"/>
              </w:rPr>
              <w:t>Ұлытау</w:t>
            </w:r>
            <w:r w:rsidRPr="001405F0">
              <w:rPr>
                <w:bCs/>
                <w:color w:val="000000"/>
                <w:sz w:val="24"/>
                <w:szCs w:val="24"/>
              </w:rPr>
              <w:t>,</w:t>
            </w:r>
            <w:r w:rsidRPr="001405F0">
              <w:rPr>
                <w:color w:val="000000"/>
                <w:sz w:val="24"/>
                <w:szCs w:val="24"/>
              </w:rPr>
              <w:t xml:space="preserve"> наличие спецоборудования обязательна.</w:t>
            </w:r>
          </w:p>
          <w:p w:rsidR="00E327D5" w:rsidRPr="001405F0" w:rsidRDefault="00E327D5" w:rsidP="009F2D69">
            <w:pPr>
              <w:jc w:val="both"/>
              <w:textAlignment w:val="baseline"/>
              <w:rPr>
                <w:color w:val="000000"/>
                <w:sz w:val="24"/>
                <w:szCs w:val="24"/>
              </w:rPr>
            </w:pPr>
            <w:r w:rsidRPr="001405F0">
              <w:rPr>
                <w:color w:val="000000"/>
                <w:sz w:val="24"/>
                <w:szCs w:val="24"/>
              </w:rPr>
              <w:t>- Соблюдение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25.08.2016 года №133-ПР;</w:t>
            </w:r>
          </w:p>
          <w:p w:rsidR="00E327D5" w:rsidRPr="001405F0" w:rsidRDefault="00E327D5" w:rsidP="009F2D69">
            <w:pPr>
              <w:jc w:val="both"/>
              <w:textAlignment w:val="baseline"/>
              <w:rPr>
                <w:color w:val="000000"/>
                <w:sz w:val="24"/>
                <w:szCs w:val="24"/>
              </w:rPr>
            </w:pPr>
            <w:r w:rsidRPr="001405F0">
              <w:rPr>
                <w:color w:val="000000"/>
                <w:sz w:val="24"/>
                <w:szCs w:val="24"/>
              </w:rPr>
              <w:t xml:space="preserve">- Соблюдение персоналом Исполнителя пропускного режима, требований техники безопасности и распорядка, </w:t>
            </w:r>
            <w:r w:rsidRPr="001405F0">
              <w:rPr>
                <w:color w:val="000000"/>
                <w:sz w:val="24"/>
                <w:szCs w:val="24"/>
              </w:rPr>
              <w:lastRenderedPageBreak/>
              <w:t>установленного на территории предприятий Группы компаний Казахмыс.</w:t>
            </w:r>
          </w:p>
        </w:tc>
      </w:tr>
      <w:tr w:rsidR="00E327D5" w:rsidRPr="001405F0" w:rsidTr="00E327D5">
        <w:trPr>
          <w:trHeight w:val="437"/>
          <w:jc w:val="center"/>
        </w:trPr>
        <w:tc>
          <w:tcPr>
            <w:tcW w:w="170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327D5" w:rsidRPr="001405F0" w:rsidRDefault="00E327D5" w:rsidP="009F2D69">
            <w:pPr>
              <w:jc w:val="both"/>
              <w:textAlignment w:val="baseline"/>
              <w:rPr>
                <w:color w:val="000000"/>
                <w:sz w:val="24"/>
                <w:szCs w:val="24"/>
              </w:rPr>
            </w:pPr>
            <w:r w:rsidRPr="001405F0">
              <w:rPr>
                <w:color w:val="000000"/>
                <w:sz w:val="24"/>
                <w:szCs w:val="24"/>
              </w:rPr>
              <w:lastRenderedPageBreak/>
              <w:t>Количество (объем) закупаемых товаров, работ, услуг:</w:t>
            </w:r>
          </w:p>
        </w:tc>
        <w:tc>
          <w:tcPr>
            <w:tcW w:w="3293" w:type="pct"/>
            <w:tcBorders>
              <w:top w:val="nil"/>
              <w:left w:val="nil"/>
              <w:bottom w:val="single" w:sz="8" w:space="0" w:color="auto"/>
              <w:right w:val="single" w:sz="8" w:space="0" w:color="auto"/>
            </w:tcBorders>
            <w:tcMar>
              <w:top w:w="0" w:type="dxa"/>
              <w:left w:w="108" w:type="dxa"/>
              <w:bottom w:w="0" w:type="dxa"/>
              <w:right w:w="108" w:type="dxa"/>
            </w:tcMar>
          </w:tcPr>
          <w:p w:rsidR="00E327D5" w:rsidRPr="001405F0" w:rsidRDefault="00E327D5" w:rsidP="009F2D69">
            <w:pPr>
              <w:jc w:val="both"/>
              <w:textAlignment w:val="baseline"/>
              <w:rPr>
                <w:color w:val="000000"/>
                <w:sz w:val="24"/>
                <w:szCs w:val="24"/>
              </w:rPr>
            </w:pPr>
            <w:r w:rsidRPr="001405F0">
              <w:rPr>
                <w:color w:val="000000"/>
                <w:sz w:val="24"/>
                <w:szCs w:val="24"/>
              </w:rPr>
              <w:t>1</w:t>
            </w:r>
          </w:p>
        </w:tc>
      </w:tr>
      <w:tr w:rsidR="00E327D5" w:rsidRPr="001405F0" w:rsidTr="00E327D5">
        <w:trPr>
          <w:trHeight w:val="406"/>
          <w:jc w:val="center"/>
        </w:trPr>
        <w:tc>
          <w:tcPr>
            <w:tcW w:w="170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327D5" w:rsidRPr="001405F0" w:rsidRDefault="00E327D5" w:rsidP="009F2D69">
            <w:pPr>
              <w:jc w:val="both"/>
              <w:textAlignment w:val="baseline"/>
              <w:rPr>
                <w:color w:val="000000"/>
                <w:sz w:val="24"/>
                <w:szCs w:val="24"/>
              </w:rPr>
            </w:pPr>
            <w:r w:rsidRPr="001405F0">
              <w:rPr>
                <w:color w:val="000000"/>
                <w:sz w:val="24"/>
                <w:szCs w:val="24"/>
              </w:rPr>
              <w:t>Единица измерения:</w:t>
            </w:r>
          </w:p>
        </w:tc>
        <w:tc>
          <w:tcPr>
            <w:tcW w:w="3293" w:type="pct"/>
            <w:tcBorders>
              <w:top w:val="nil"/>
              <w:left w:val="nil"/>
              <w:bottom w:val="single" w:sz="8" w:space="0" w:color="auto"/>
              <w:right w:val="single" w:sz="8" w:space="0" w:color="auto"/>
            </w:tcBorders>
            <w:tcMar>
              <w:top w:w="0" w:type="dxa"/>
              <w:left w:w="108" w:type="dxa"/>
              <w:bottom w:w="0" w:type="dxa"/>
              <w:right w:w="108" w:type="dxa"/>
            </w:tcMar>
          </w:tcPr>
          <w:p w:rsidR="00E327D5" w:rsidRPr="001405F0" w:rsidRDefault="00E327D5" w:rsidP="009F2D69">
            <w:pPr>
              <w:jc w:val="both"/>
              <w:textAlignment w:val="baseline"/>
              <w:rPr>
                <w:color w:val="000000"/>
                <w:sz w:val="24"/>
                <w:szCs w:val="24"/>
              </w:rPr>
            </w:pPr>
            <w:r w:rsidRPr="001405F0">
              <w:rPr>
                <w:color w:val="000000"/>
                <w:sz w:val="24"/>
                <w:szCs w:val="24"/>
              </w:rPr>
              <w:t>Услуга</w:t>
            </w:r>
          </w:p>
        </w:tc>
      </w:tr>
      <w:tr w:rsidR="00E327D5" w:rsidRPr="001405F0" w:rsidTr="00E327D5">
        <w:trPr>
          <w:trHeight w:val="827"/>
          <w:jc w:val="center"/>
        </w:trPr>
        <w:tc>
          <w:tcPr>
            <w:tcW w:w="170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327D5" w:rsidRPr="001405F0" w:rsidRDefault="00E327D5" w:rsidP="009F2D69">
            <w:pPr>
              <w:jc w:val="both"/>
              <w:textAlignment w:val="baseline"/>
              <w:rPr>
                <w:color w:val="000000"/>
                <w:sz w:val="24"/>
                <w:szCs w:val="24"/>
              </w:rPr>
            </w:pPr>
            <w:r w:rsidRPr="001405F0">
              <w:rPr>
                <w:color w:val="000000"/>
                <w:sz w:val="24"/>
                <w:szCs w:val="24"/>
              </w:rPr>
              <w:t>Место поставки товаров, выполнение работ и предоставления услуг:</w:t>
            </w:r>
          </w:p>
        </w:tc>
        <w:tc>
          <w:tcPr>
            <w:tcW w:w="3293" w:type="pct"/>
            <w:tcBorders>
              <w:top w:val="nil"/>
              <w:left w:val="nil"/>
              <w:bottom w:val="single" w:sz="8" w:space="0" w:color="auto"/>
              <w:right w:val="single" w:sz="8" w:space="0" w:color="auto"/>
            </w:tcBorders>
            <w:tcMar>
              <w:top w:w="0" w:type="dxa"/>
              <w:left w:w="108" w:type="dxa"/>
              <w:bottom w:w="0" w:type="dxa"/>
              <w:right w:w="108" w:type="dxa"/>
            </w:tcMar>
          </w:tcPr>
          <w:p w:rsidR="00E327D5" w:rsidRPr="001405F0" w:rsidRDefault="00E327D5" w:rsidP="009F2D69">
            <w:pPr>
              <w:jc w:val="both"/>
              <w:textAlignment w:val="baseline"/>
              <w:rPr>
                <w:color w:val="000000"/>
                <w:sz w:val="24"/>
                <w:szCs w:val="24"/>
              </w:rPr>
            </w:pPr>
            <w:r w:rsidRPr="001405F0">
              <w:rPr>
                <w:color w:val="000000"/>
                <w:sz w:val="24"/>
                <w:szCs w:val="24"/>
                <w:lang w:val="kk-KZ"/>
              </w:rPr>
              <w:t>РК, область Улытау, г.Сатпаев, массив ул.Улытауская, промзона, строение 168, ТОО "Предприятие теплоэнергетики"</w:t>
            </w:r>
          </w:p>
        </w:tc>
      </w:tr>
      <w:tr w:rsidR="00E327D5" w:rsidRPr="001405F0" w:rsidTr="00E327D5">
        <w:trPr>
          <w:trHeight w:val="429"/>
          <w:jc w:val="center"/>
        </w:trPr>
        <w:tc>
          <w:tcPr>
            <w:tcW w:w="170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327D5" w:rsidRPr="001405F0" w:rsidRDefault="00E327D5" w:rsidP="009F2D69">
            <w:pPr>
              <w:jc w:val="both"/>
              <w:textAlignment w:val="baseline"/>
              <w:rPr>
                <w:color w:val="000000"/>
                <w:sz w:val="24"/>
                <w:szCs w:val="24"/>
              </w:rPr>
            </w:pPr>
            <w:r w:rsidRPr="001405F0">
              <w:rPr>
                <w:color w:val="000000"/>
                <w:sz w:val="24"/>
                <w:szCs w:val="24"/>
              </w:rPr>
              <w:t>Срок поставки товаров, выполнение работ и предоставления услуг:</w:t>
            </w:r>
          </w:p>
        </w:tc>
        <w:tc>
          <w:tcPr>
            <w:tcW w:w="3293" w:type="pct"/>
            <w:tcBorders>
              <w:top w:val="nil"/>
              <w:left w:val="nil"/>
              <w:bottom w:val="single" w:sz="8" w:space="0" w:color="auto"/>
              <w:right w:val="single" w:sz="8" w:space="0" w:color="auto"/>
            </w:tcBorders>
            <w:tcMar>
              <w:top w:w="0" w:type="dxa"/>
              <w:left w:w="108" w:type="dxa"/>
              <w:bottom w:w="0" w:type="dxa"/>
              <w:right w:w="108" w:type="dxa"/>
            </w:tcMar>
          </w:tcPr>
          <w:p w:rsidR="00E327D5" w:rsidRPr="001405F0" w:rsidRDefault="00E327D5" w:rsidP="009F2D69">
            <w:pPr>
              <w:jc w:val="both"/>
              <w:textAlignment w:val="baseline"/>
              <w:rPr>
                <w:color w:val="000000"/>
                <w:sz w:val="24"/>
                <w:szCs w:val="24"/>
                <w:lang w:val="kk-KZ"/>
              </w:rPr>
            </w:pPr>
            <w:r w:rsidRPr="001405F0">
              <w:rPr>
                <w:color w:val="000000"/>
                <w:sz w:val="24"/>
                <w:szCs w:val="24"/>
              </w:rPr>
              <w:t>с 05.01.2027г по 31.12.2027г</w:t>
            </w:r>
          </w:p>
        </w:tc>
      </w:tr>
      <w:tr w:rsidR="00E327D5" w:rsidRPr="001405F0" w:rsidTr="00E327D5">
        <w:trPr>
          <w:trHeight w:val="827"/>
          <w:jc w:val="center"/>
        </w:trPr>
        <w:tc>
          <w:tcPr>
            <w:tcW w:w="170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327D5" w:rsidRPr="001405F0" w:rsidRDefault="00E327D5" w:rsidP="009F2D69">
            <w:pPr>
              <w:jc w:val="both"/>
              <w:textAlignment w:val="baseline"/>
              <w:rPr>
                <w:color w:val="000000"/>
                <w:sz w:val="24"/>
                <w:szCs w:val="24"/>
              </w:rPr>
            </w:pPr>
            <w:r w:rsidRPr="001405F0">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293" w:type="pct"/>
            <w:tcBorders>
              <w:top w:val="nil"/>
              <w:left w:val="nil"/>
              <w:bottom w:val="single" w:sz="8" w:space="0" w:color="auto"/>
              <w:right w:val="single" w:sz="8" w:space="0" w:color="auto"/>
            </w:tcBorders>
            <w:tcMar>
              <w:top w:w="0" w:type="dxa"/>
              <w:left w:w="108" w:type="dxa"/>
              <w:bottom w:w="0" w:type="dxa"/>
              <w:right w:w="108" w:type="dxa"/>
            </w:tcMar>
          </w:tcPr>
          <w:p w:rsidR="00E327D5" w:rsidRPr="001405F0" w:rsidRDefault="00E327D5" w:rsidP="009F2D69">
            <w:pPr>
              <w:jc w:val="both"/>
              <w:textAlignment w:val="baseline"/>
              <w:rPr>
                <w:color w:val="000000"/>
                <w:sz w:val="24"/>
                <w:szCs w:val="24"/>
                <w:lang w:val="kk-KZ"/>
              </w:rPr>
            </w:pPr>
            <w:r w:rsidRPr="001405F0">
              <w:rPr>
                <w:color w:val="000000"/>
                <w:sz w:val="24"/>
                <w:szCs w:val="24"/>
                <w:lang w:val="kk-KZ"/>
              </w:rPr>
              <w:t>Услуги включают в себя:</w:t>
            </w:r>
          </w:p>
          <w:p w:rsidR="00E327D5" w:rsidRPr="001405F0" w:rsidRDefault="00E327D5" w:rsidP="00E327D5">
            <w:pPr>
              <w:widowControl/>
              <w:numPr>
                <w:ilvl w:val="0"/>
                <w:numId w:val="44"/>
              </w:numPr>
              <w:autoSpaceDE/>
              <w:autoSpaceDN/>
              <w:ind w:left="100" w:firstLine="260"/>
              <w:jc w:val="both"/>
              <w:textAlignment w:val="baseline"/>
              <w:rPr>
                <w:color w:val="000000"/>
                <w:sz w:val="24"/>
                <w:szCs w:val="24"/>
                <w:lang w:val="kk-KZ"/>
              </w:rPr>
            </w:pPr>
            <w:r w:rsidRPr="001405F0">
              <w:rPr>
                <w:color w:val="000000"/>
                <w:sz w:val="24"/>
                <w:szCs w:val="24"/>
                <w:lang w:val="kk-KZ"/>
              </w:rPr>
              <w:t>Тестирование приборов и датчиков во всех необходимых режимах работы: (рабочий, дежурный, режим сработки и тд);</w:t>
            </w:r>
          </w:p>
          <w:p w:rsidR="00E327D5" w:rsidRPr="001405F0" w:rsidRDefault="00E327D5" w:rsidP="00E327D5">
            <w:pPr>
              <w:widowControl/>
              <w:numPr>
                <w:ilvl w:val="0"/>
                <w:numId w:val="44"/>
              </w:numPr>
              <w:autoSpaceDE/>
              <w:autoSpaceDN/>
              <w:ind w:left="100" w:firstLine="260"/>
              <w:jc w:val="both"/>
              <w:textAlignment w:val="baseline"/>
              <w:rPr>
                <w:color w:val="000000"/>
                <w:sz w:val="24"/>
                <w:szCs w:val="24"/>
                <w:lang w:val="kk-KZ"/>
              </w:rPr>
            </w:pPr>
            <w:r w:rsidRPr="001405F0">
              <w:rPr>
                <w:color w:val="000000"/>
                <w:sz w:val="24"/>
                <w:szCs w:val="24"/>
                <w:lang w:val="kk-KZ"/>
              </w:rPr>
              <w:t>Проверка целостности шлейфов проводов, приборов и датчиков;</w:t>
            </w:r>
          </w:p>
          <w:p w:rsidR="00E327D5" w:rsidRPr="001405F0" w:rsidRDefault="00E327D5" w:rsidP="00E327D5">
            <w:pPr>
              <w:widowControl/>
              <w:numPr>
                <w:ilvl w:val="0"/>
                <w:numId w:val="44"/>
              </w:numPr>
              <w:autoSpaceDE/>
              <w:autoSpaceDN/>
              <w:ind w:left="100" w:firstLine="260"/>
              <w:jc w:val="both"/>
              <w:textAlignment w:val="baseline"/>
              <w:rPr>
                <w:color w:val="000000"/>
                <w:sz w:val="24"/>
                <w:szCs w:val="24"/>
                <w:lang w:val="kk-KZ"/>
              </w:rPr>
            </w:pPr>
            <w:r w:rsidRPr="001405F0">
              <w:rPr>
                <w:color w:val="000000"/>
                <w:sz w:val="24"/>
                <w:szCs w:val="24"/>
                <w:lang w:val="kk-KZ"/>
              </w:rPr>
              <w:t>Протяжка контактов в соединительных коробках и местах подключения проводов;</w:t>
            </w:r>
          </w:p>
          <w:p w:rsidR="00E327D5" w:rsidRPr="001405F0" w:rsidRDefault="00E327D5" w:rsidP="00E327D5">
            <w:pPr>
              <w:widowControl/>
              <w:numPr>
                <w:ilvl w:val="0"/>
                <w:numId w:val="44"/>
              </w:numPr>
              <w:autoSpaceDE/>
              <w:autoSpaceDN/>
              <w:ind w:left="100" w:firstLine="260"/>
              <w:jc w:val="both"/>
              <w:textAlignment w:val="baseline"/>
              <w:rPr>
                <w:color w:val="000000"/>
                <w:sz w:val="24"/>
                <w:szCs w:val="24"/>
                <w:lang w:val="kk-KZ"/>
              </w:rPr>
            </w:pPr>
            <w:r w:rsidRPr="001405F0">
              <w:rPr>
                <w:color w:val="000000"/>
                <w:sz w:val="24"/>
                <w:szCs w:val="24"/>
                <w:lang w:val="kk-KZ"/>
              </w:rPr>
              <w:t>Измерительные работы (споротивление шлейфа, сопротивление изоляции проводов и кабелей(;</w:t>
            </w:r>
          </w:p>
          <w:p w:rsidR="00E327D5" w:rsidRPr="001405F0" w:rsidRDefault="00E327D5" w:rsidP="00E327D5">
            <w:pPr>
              <w:widowControl/>
              <w:numPr>
                <w:ilvl w:val="0"/>
                <w:numId w:val="44"/>
              </w:numPr>
              <w:autoSpaceDE/>
              <w:autoSpaceDN/>
              <w:ind w:left="100" w:firstLine="260"/>
              <w:jc w:val="both"/>
              <w:textAlignment w:val="baseline"/>
              <w:rPr>
                <w:color w:val="000000"/>
                <w:sz w:val="24"/>
                <w:szCs w:val="24"/>
                <w:lang w:val="kk-KZ"/>
              </w:rPr>
            </w:pPr>
            <w:r w:rsidRPr="001405F0">
              <w:rPr>
                <w:color w:val="000000"/>
                <w:sz w:val="24"/>
                <w:szCs w:val="24"/>
                <w:lang w:val="kk-KZ"/>
              </w:rPr>
              <w:t>Проверка времени сработки и последовательности совместной работы пожарной сигнализации и системы оповещения о пожаре;</w:t>
            </w:r>
          </w:p>
          <w:p w:rsidR="00E327D5" w:rsidRPr="001405F0" w:rsidRDefault="00E327D5" w:rsidP="00E327D5">
            <w:pPr>
              <w:widowControl/>
              <w:numPr>
                <w:ilvl w:val="0"/>
                <w:numId w:val="44"/>
              </w:numPr>
              <w:autoSpaceDE/>
              <w:autoSpaceDN/>
              <w:ind w:left="100" w:firstLine="260"/>
              <w:jc w:val="both"/>
              <w:textAlignment w:val="baseline"/>
              <w:rPr>
                <w:color w:val="000000"/>
                <w:sz w:val="24"/>
                <w:szCs w:val="24"/>
                <w:lang w:val="kk-KZ"/>
              </w:rPr>
            </w:pPr>
            <w:r w:rsidRPr="001405F0">
              <w:rPr>
                <w:color w:val="000000"/>
                <w:sz w:val="24"/>
                <w:szCs w:val="24"/>
                <w:lang w:val="kk-KZ"/>
              </w:rPr>
              <w:t>Плановая замена оборудования и запасных частей при естественном износе либо вышедшего из строя за счет материала Исполнителя, а также приобретение запасных частей для замены оборудования за счет Исполнителя согласно Приложения №1</w:t>
            </w:r>
          </w:p>
          <w:p w:rsidR="00E327D5" w:rsidRPr="001405F0" w:rsidRDefault="00E327D5" w:rsidP="00E327D5">
            <w:pPr>
              <w:widowControl/>
              <w:numPr>
                <w:ilvl w:val="0"/>
                <w:numId w:val="44"/>
              </w:numPr>
              <w:autoSpaceDE/>
              <w:autoSpaceDN/>
              <w:ind w:left="100" w:firstLine="260"/>
              <w:jc w:val="both"/>
              <w:textAlignment w:val="baseline"/>
              <w:rPr>
                <w:color w:val="000000"/>
                <w:sz w:val="24"/>
                <w:szCs w:val="24"/>
                <w:lang w:val="kk-KZ"/>
              </w:rPr>
            </w:pPr>
            <w:r w:rsidRPr="001405F0">
              <w:rPr>
                <w:color w:val="000000"/>
                <w:sz w:val="24"/>
                <w:szCs w:val="24"/>
                <w:lang w:val="kk-KZ"/>
              </w:rPr>
              <w:t>Восстановление работоспособности средств ПС (текущий ремонт);</w:t>
            </w:r>
          </w:p>
          <w:p w:rsidR="00E327D5" w:rsidRPr="001405F0" w:rsidRDefault="00E327D5" w:rsidP="00E327D5">
            <w:pPr>
              <w:widowControl/>
              <w:numPr>
                <w:ilvl w:val="0"/>
                <w:numId w:val="44"/>
              </w:numPr>
              <w:autoSpaceDE/>
              <w:autoSpaceDN/>
              <w:ind w:left="100" w:firstLine="260"/>
              <w:jc w:val="both"/>
              <w:textAlignment w:val="baseline"/>
              <w:rPr>
                <w:color w:val="000000"/>
                <w:sz w:val="24"/>
                <w:szCs w:val="24"/>
                <w:lang w:val="kk-KZ"/>
              </w:rPr>
            </w:pPr>
            <w:r w:rsidRPr="001405F0">
              <w:rPr>
                <w:color w:val="000000"/>
                <w:sz w:val="24"/>
                <w:szCs w:val="24"/>
                <w:lang w:val="kk-KZ"/>
              </w:rPr>
              <w:t>Принятие мер и выдачу рекомендаций по устранению причин «ложных» срабатываний средств ПС;</w:t>
            </w:r>
          </w:p>
          <w:p w:rsidR="00E327D5" w:rsidRPr="001405F0" w:rsidRDefault="00E327D5" w:rsidP="00E327D5">
            <w:pPr>
              <w:widowControl/>
              <w:numPr>
                <w:ilvl w:val="0"/>
                <w:numId w:val="44"/>
              </w:numPr>
              <w:autoSpaceDE/>
              <w:autoSpaceDN/>
              <w:ind w:left="100" w:firstLine="260"/>
              <w:jc w:val="both"/>
              <w:textAlignment w:val="baseline"/>
              <w:rPr>
                <w:color w:val="000000"/>
                <w:sz w:val="24"/>
                <w:szCs w:val="24"/>
                <w:lang w:val="kk-KZ"/>
              </w:rPr>
            </w:pPr>
            <w:r w:rsidRPr="001405F0">
              <w:rPr>
                <w:color w:val="000000"/>
                <w:sz w:val="24"/>
                <w:szCs w:val="24"/>
                <w:lang w:val="kk-KZ"/>
              </w:rPr>
              <w:t>Осуществление технического надзора за правильным содержанием и эксплуатацией средств ПС;</w:t>
            </w:r>
          </w:p>
          <w:p w:rsidR="00E327D5" w:rsidRPr="001405F0" w:rsidRDefault="00E327D5" w:rsidP="00E327D5">
            <w:pPr>
              <w:widowControl/>
              <w:numPr>
                <w:ilvl w:val="0"/>
                <w:numId w:val="44"/>
              </w:numPr>
              <w:autoSpaceDE/>
              <w:autoSpaceDN/>
              <w:ind w:left="100" w:firstLine="260"/>
              <w:jc w:val="both"/>
              <w:textAlignment w:val="baseline"/>
              <w:rPr>
                <w:color w:val="000000"/>
                <w:sz w:val="24"/>
                <w:szCs w:val="24"/>
                <w:lang w:val="kk-KZ"/>
              </w:rPr>
            </w:pPr>
            <w:r w:rsidRPr="001405F0">
              <w:rPr>
                <w:color w:val="000000"/>
                <w:sz w:val="24"/>
                <w:szCs w:val="24"/>
                <w:lang w:val="kk-KZ"/>
              </w:rPr>
              <w:t>Выдачу технических рекомендаций по улучшению работы средств ПС;</w:t>
            </w:r>
          </w:p>
          <w:p w:rsidR="00E327D5" w:rsidRPr="001405F0" w:rsidRDefault="00E327D5" w:rsidP="00E327D5">
            <w:pPr>
              <w:widowControl/>
              <w:numPr>
                <w:ilvl w:val="0"/>
                <w:numId w:val="44"/>
              </w:numPr>
              <w:autoSpaceDE/>
              <w:autoSpaceDN/>
              <w:ind w:left="100" w:firstLine="260"/>
              <w:jc w:val="both"/>
              <w:textAlignment w:val="baseline"/>
              <w:rPr>
                <w:color w:val="000000"/>
                <w:sz w:val="24"/>
                <w:szCs w:val="24"/>
                <w:lang w:val="kk-KZ"/>
              </w:rPr>
            </w:pPr>
            <w:r w:rsidRPr="001405F0">
              <w:rPr>
                <w:color w:val="000000"/>
                <w:sz w:val="24"/>
                <w:szCs w:val="24"/>
                <w:lang w:val="kk-KZ"/>
              </w:rPr>
              <w:t>Заполнение журнала по техническому обслуживанию системы ПС.</w:t>
            </w:r>
          </w:p>
          <w:p w:rsidR="00E327D5" w:rsidRPr="001405F0" w:rsidRDefault="00E327D5" w:rsidP="009F2D69">
            <w:pPr>
              <w:jc w:val="both"/>
              <w:textAlignment w:val="baseline"/>
              <w:rPr>
                <w:color w:val="000000"/>
                <w:sz w:val="24"/>
                <w:szCs w:val="24"/>
                <w:lang w:val="kk-KZ"/>
              </w:rPr>
            </w:pPr>
            <w:r w:rsidRPr="001405F0">
              <w:rPr>
                <w:color w:val="000000"/>
                <w:sz w:val="24"/>
                <w:szCs w:val="24"/>
                <w:lang w:val="kk-KZ"/>
              </w:rPr>
              <w:t>Выполнять не реже чем раз в месяц техническое обслуживание АПС на объектах Заказчика.</w:t>
            </w:r>
          </w:p>
          <w:p w:rsidR="00E327D5" w:rsidRPr="001405F0" w:rsidRDefault="00E327D5" w:rsidP="009F2D69">
            <w:pPr>
              <w:jc w:val="both"/>
              <w:textAlignment w:val="baseline"/>
              <w:rPr>
                <w:color w:val="000000"/>
                <w:sz w:val="24"/>
                <w:szCs w:val="24"/>
                <w:lang w:val="kk-KZ"/>
              </w:rPr>
            </w:pPr>
            <w:r w:rsidRPr="001405F0">
              <w:rPr>
                <w:color w:val="000000"/>
                <w:sz w:val="24"/>
                <w:szCs w:val="24"/>
                <w:lang w:val="kk-KZ"/>
              </w:rPr>
              <w:t>Обеспечить круглосуточный прием заявок на устранение неисправностей средств ПС.</w:t>
            </w:r>
          </w:p>
          <w:p w:rsidR="00E327D5" w:rsidRPr="001405F0" w:rsidRDefault="00E327D5" w:rsidP="009F2D69">
            <w:pPr>
              <w:jc w:val="both"/>
              <w:textAlignment w:val="baseline"/>
              <w:rPr>
                <w:color w:val="000000"/>
                <w:sz w:val="24"/>
                <w:szCs w:val="24"/>
              </w:rPr>
            </w:pPr>
            <w:r w:rsidRPr="001405F0">
              <w:rPr>
                <w:color w:val="000000"/>
                <w:sz w:val="24"/>
                <w:szCs w:val="24"/>
              </w:rPr>
              <w:t xml:space="preserve">После получения заявки от Заказчика направить в течение 1 часа своего представителя для обследования средств ПС. </w:t>
            </w:r>
          </w:p>
          <w:p w:rsidR="00E327D5" w:rsidRPr="001405F0" w:rsidRDefault="00E327D5" w:rsidP="009F2D69">
            <w:pPr>
              <w:jc w:val="both"/>
              <w:textAlignment w:val="baseline"/>
              <w:rPr>
                <w:color w:val="000000"/>
                <w:sz w:val="24"/>
                <w:szCs w:val="24"/>
                <w:lang w:val="kk-KZ"/>
              </w:rPr>
            </w:pPr>
            <w:r w:rsidRPr="001405F0">
              <w:rPr>
                <w:color w:val="000000"/>
                <w:sz w:val="24"/>
                <w:szCs w:val="24"/>
                <w:lang w:val="kk-KZ"/>
              </w:rPr>
              <w:t>Устранять неисправности в течение 24 часов с момента поступления вызова от Заказчика.</w:t>
            </w:r>
          </w:p>
          <w:p w:rsidR="00E327D5" w:rsidRPr="001405F0" w:rsidRDefault="00E327D5" w:rsidP="009F2D69">
            <w:pPr>
              <w:jc w:val="both"/>
              <w:textAlignment w:val="baseline"/>
              <w:rPr>
                <w:color w:val="000000"/>
                <w:sz w:val="24"/>
                <w:szCs w:val="24"/>
                <w:lang w:val="kk-KZ"/>
              </w:rPr>
            </w:pPr>
            <w:r w:rsidRPr="001405F0">
              <w:rPr>
                <w:color w:val="000000"/>
                <w:sz w:val="24"/>
                <w:szCs w:val="24"/>
                <w:lang w:val="kk-KZ"/>
              </w:rPr>
              <w:t>Гарантийные обязательства на оказанные услуги – 12 месяцев.</w:t>
            </w:r>
          </w:p>
        </w:tc>
      </w:tr>
    </w:tbl>
    <w:p w:rsidR="00E327D5" w:rsidRDefault="00E327D5"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00163612" w:rsidRPr="00163612">
        <w:rPr>
          <w:color w:val="000000"/>
          <w:sz w:val="24"/>
          <w:szCs w:val="24"/>
        </w:rPr>
        <w:t>Исанов А.К.</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506B1C" w:rsidRDefault="00506B1C" w:rsidP="00D21789">
      <w:pPr>
        <w:jc w:val="center"/>
        <w:rPr>
          <w:rFonts w:eastAsia="BatangChe"/>
          <w:b/>
          <w:bCs/>
          <w:sz w:val="28"/>
          <w:szCs w:val="28"/>
        </w:rPr>
      </w:pPr>
    </w:p>
    <w:p w:rsidR="00D21789" w:rsidRDefault="00D21789" w:rsidP="00D21789">
      <w:pPr>
        <w:jc w:val="center"/>
        <w:rPr>
          <w:rFonts w:eastAsia="BatangChe"/>
          <w:b/>
          <w:bCs/>
          <w:sz w:val="28"/>
          <w:szCs w:val="28"/>
        </w:rPr>
      </w:pPr>
      <w:r>
        <w:rPr>
          <w:rFonts w:eastAsia="BatangChe"/>
          <w:b/>
          <w:bCs/>
          <w:sz w:val="28"/>
          <w:szCs w:val="28"/>
        </w:rPr>
        <w:t>ТИПОВОЙ ДОГОВОР</w:t>
      </w:r>
    </w:p>
    <w:p w:rsidR="00D21789" w:rsidRPr="00C635EF" w:rsidRDefault="00D21789" w:rsidP="00D21789">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D21789" w:rsidRPr="00C635EF" w:rsidRDefault="00D21789" w:rsidP="00D21789">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D21789" w:rsidRPr="00C635EF" w:rsidRDefault="00D21789" w:rsidP="00D21789">
      <w:pPr>
        <w:pStyle w:val="13"/>
        <w:contextualSpacing/>
        <w:jc w:val="both"/>
        <w:rPr>
          <w:rFonts w:ascii="Times New Roman" w:eastAsia="BatangChe" w:hAnsi="Times New Roman"/>
          <w:b/>
          <w:sz w:val="28"/>
          <w:szCs w:val="28"/>
        </w:rPr>
      </w:pPr>
    </w:p>
    <w:p w:rsidR="00D21789" w:rsidRPr="00C635EF" w:rsidRDefault="00D21789" w:rsidP="00D21789">
      <w:pPr>
        <w:pStyle w:val="13"/>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«____» _______20__ г.</w:t>
      </w:r>
    </w:p>
    <w:p w:rsidR="00D21789" w:rsidRDefault="00D21789" w:rsidP="00D21789">
      <w:pPr>
        <w:suppressAutoHyphens/>
        <w:contextualSpacing/>
        <w:jc w:val="both"/>
        <w:rPr>
          <w:rFonts w:eastAsia="BatangChe"/>
          <w:b/>
          <w:sz w:val="28"/>
          <w:szCs w:val="28"/>
        </w:rPr>
      </w:pPr>
    </w:p>
    <w:p w:rsidR="00D21789" w:rsidRPr="001D4364" w:rsidRDefault="00D21789" w:rsidP="00D21789">
      <w:pPr>
        <w:suppressAutoHyphens/>
        <w:contextualSpacing/>
        <w:jc w:val="both"/>
        <w:rPr>
          <w:rFonts w:eastAsia="BatangChe"/>
          <w:sz w:val="28"/>
          <w:szCs w:val="28"/>
        </w:rPr>
      </w:pPr>
      <w:r>
        <w:rPr>
          <w:rFonts w:eastAsia="BatangChe"/>
          <w:b/>
          <w:sz w:val="28"/>
          <w:szCs w:val="28"/>
        </w:rPr>
        <w:t xml:space="preserve">       </w:t>
      </w:r>
      <w:r w:rsidRPr="001D4364">
        <w:rPr>
          <w:rFonts w:eastAsia="BatangChe"/>
          <w:b/>
          <w:sz w:val="28"/>
          <w:szCs w:val="28"/>
        </w:rPr>
        <w:t>Товарищество с ограниченной ответственностью «</w:t>
      </w:r>
      <w:r>
        <w:rPr>
          <w:rFonts w:eastAsia="BatangChe"/>
          <w:b/>
          <w:sz w:val="28"/>
          <w:szCs w:val="28"/>
        </w:rPr>
        <w:t xml:space="preserve">Предприятие теплоэнергетики» </w:t>
      </w:r>
      <w:r w:rsidRPr="001D4364">
        <w:rPr>
          <w:rFonts w:eastAsia="BatangChe"/>
          <w:b/>
          <w:sz w:val="28"/>
          <w:szCs w:val="28"/>
        </w:rPr>
        <w:t>,</w:t>
      </w:r>
      <w:r w:rsidRPr="001D4364">
        <w:rPr>
          <w:rFonts w:eastAsia="BatangChe"/>
          <w:sz w:val="28"/>
          <w:szCs w:val="28"/>
        </w:rPr>
        <w:t xml:space="preserve"> именуемое в дальнейшем «Заказчик», в лице ________, действующего на основании _______________., с одной стороны, и</w:t>
      </w:r>
    </w:p>
    <w:p w:rsidR="00D21789" w:rsidRDefault="00D21789" w:rsidP="00D21789">
      <w:pPr>
        <w:contextualSpacing/>
        <w:jc w:val="both"/>
        <w:rPr>
          <w:rFonts w:eastAsia="BatangChe"/>
          <w:sz w:val="28"/>
          <w:szCs w:val="28"/>
        </w:rPr>
      </w:pPr>
      <w:r w:rsidRPr="00C635EF">
        <w:rPr>
          <w:rFonts w:eastAsia="BatangChe"/>
          <w:sz w:val="28"/>
          <w:szCs w:val="28"/>
        </w:rPr>
        <w:t xml:space="preserve">_______________________ </w:t>
      </w:r>
      <w:r w:rsidRPr="00C635EF">
        <w:rPr>
          <w:rFonts w:eastAsia="BatangChe"/>
          <w:i/>
          <w:sz w:val="28"/>
          <w:szCs w:val="28"/>
        </w:rPr>
        <w:t>(указать юридическое лицо),</w:t>
      </w:r>
      <w:r w:rsidRPr="00C635EF">
        <w:rPr>
          <w:rFonts w:eastAsia="BatangChe"/>
          <w:sz w:val="28"/>
          <w:szCs w:val="28"/>
        </w:rPr>
        <w:t xml:space="preserve"> именуемое в дальнейшем «Исполнитель», в лице </w:t>
      </w:r>
      <w:r w:rsidRPr="00C635EF">
        <w:rPr>
          <w:rFonts w:eastAsia="BatangChe"/>
          <w:i/>
          <w:sz w:val="28"/>
          <w:szCs w:val="28"/>
        </w:rPr>
        <w:t>(указать должность),</w:t>
      </w:r>
      <w:r w:rsidRPr="00C635EF">
        <w:rPr>
          <w:rFonts w:eastAsia="BatangChe"/>
          <w:sz w:val="28"/>
          <w:szCs w:val="28"/>
        </w:rPr>
        <w:t xml:space="preserve"> действующего на основании </w:t>
      </w:r>
      <w:r w:rsidRPr="00C635EF">
        <w:rPr>
          <w:rFonts w:eastAsia="BatangChe"/>
          <w:i/>
          <w:sz w:val="28"/>
          <w:szCs w:val="28"/>
        </w:rPr>
        <w:t>(указать документ)</w:t>
      </w:r>
      <w:r w:rsidRPr="00C635EF">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D21789" w:rsidRDefault="00D21789" w:rsidP="00D21789">
      <w:pPr>
        <w:contextualSpacing/>
        <w:jc w:val="both"/>
        <w:rPr>
          <w:rFonts w:eastAsia="BatangChe"/>
          <w:sz w:val="28"/>
          <w:szCs w:val="28"/>
        </w:rPr>
      </w:pPr>
    </w:p>
    <w:tbl>
      <w:tblPr>
        <w:tblW w:w="5000" w:type="pct"/>
        <w:tblLook w:val="04A0" w:firstRow="1" w:lastRow="0" w:firstColumn="1" w:lastColumn="0" w:noHBand="0" w:noVBand="1"/>
      </w:tblPr>
      <w:tblGrid>
        <w:gridCol w:w="9854"/>
      </w:tblGrid>
      <w:tr w:rsidR="00D21789" w:rsidRPr="0031387C" w:rsidTr="009F2D69">
        <w:tc>
          <w:tcPr>
            <w:tcW w:w="5000" w:type="pct"/>
            <w:shd w:val="clear" w:color="auto" w:fill="auto"/>
          </w:tcPr>
          <w:p w:rsidR="00D21789" w:rsidRPr="00003228" w:rsidRDefault="00D21789" w:rsidP="009F2D69">
            <w:pPr>
              <w:adjustRightInd w:val="0"/>
              <w:jc w:val="both"/>
              <w:rPr>
                <w:rFonts w:cs="Liberation Serif"/>
                <w:b/>
                <w:szCs w:val="24"/>
              </w:rPr>
            </w:pPr>
            <w:r w:rsidRPr="00003228">
              <w:rPr>
                <w:rFonts w:cs="Liberation Serif"/>
                <w:b/>
                <w:szCs w:val="24"/>
              </w:rPr>
              <w:t>Обстоятельства, имеющие существенное значение для заключения настоящего Договора:</w:t>
            </w:r>
          </w:p>
        </w:tc>
      </w:tr>
      <w:tr w:rsidR="00D21789" w:rsidRPr="0031387C" w:rsidTr="009F2D69">
        <w:tc>
          <w:tcPr>
            <w:tcW w:w="5000" w:type="pct"/>
            <w:shd w:val="clear" w:color="auto" w:fill="auto"/>
          </w:tcPr>
          <w:p w:rsidR="00D21789" w:rsidRPr="0031387C" w:rsidRDefault="00D21789" w:rsidP="009F2D69">
            <w:pPr>
              <w:suppressAutoHyphens/>
              <w:jc w:val="both"/>
              <w:rPr>
                <w:i/>
                <w:szCs w:val="24"/>
                <w:lang w:eastAsia="en-US"/>
              </w:rPr>
            </w:pPr>
            <w:r w:rsidRPr="0031387C">
              <w:rPr>
                <w:i/>
                <w:szCs w:val="24"/>
                <w:lang w:eastAsia="en-US"/>
              </w:rPr>
              <w:t>[В случае заключения договора с резидентом РК:]</w:t>
            </w:r>
          </w:p>
          <w:p w:rsidR="00D21789" w:rsidRPr="0031387C" w:rsidRDefault="00D21789" w:rsidP="009F2D69">
            <w:pPr>
              <w:suppressAutoHyphens/>
              <w:jc w:val="both"/>
              <w:rPr>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Pr="00003228">
              <w:rPr>
                <w:szCs w:val="24"/>
                <w:lang w:eastAsia="en-US"/>
              </w:rPr>
              <w:t xml:space="preserve"> </w:t>
            </w:r>
            <w:r w:rsidRPr="0031387C">
              <w:rPr>
                <w:szCs w:val="24"/>
                <w:lang w:eastAsia="en-US"/>
              </w:rPr>
              <w:t>№ ___________ от _________ г.</w:t>
            </w:r>
          </w:p>
          <w:p w:rsidR="00D21789" w:rsidRPr="0031387C" w:rsidRDefault="00D21789" w:rsidP="009F2D69">
            <w:pPr>
              <w:suppressAutoHyphens/>
              <w:jc w:val="both"/>
              <w:rPr>
                <w:i/>
                <w:szCs w:val="24"/>
                <w:lang w:eastAsia="en-US"/>
              </w:rPr>
            </w:pPr>
            <w:r w:rsidRPr="0031387C">
              <w:rPr>
                <w:i/>
                <w:szCs w:val="24"/>
                <w:lang w:eastAsia="en-US"/>
              </w:rPr>
              <w:t>[В случае заключения договора с нерезидентом РК:]</w:t>
            </w:r>
          </w:p>
          <w:p w:rsidR="00D21789" w:rsidRPr="00003228" w:rsidRDefault="00D21789" w:rsidP="009F2D69">
            <w:pPr>
              <w:suppressAutoHyphens/>
              <w:jc w:val="both"/>
              <w:rPr>
                <w:b/>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b/>
                <w:szCs w:val="24"/>
                <w:lang w:eastAsia="en-US"/>
              </w:rPr>
              <w:t>___________</w:t>
            </w:r>
            <w:r w:rsidRPr="0031387C">
              <w:rPr>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i/>
                <w:szCs w:val="24"/>
                <w:lang w:eastAsia="en-US"/>
              </w:rPr>
              <w:t>(указать валюту)</w:t>
            </w:r>
            <w:r w:rsidRPr="0031387C">
              <w:rPr>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i/>
                <w:szCs w:val="24"/>
                <w:lang w:eastAsia="en-US"/>
              </w:rPr>
              <w:t>(указать валюту)</w:t>
            </w:r>
            <w:r w:rsidRPr="0031387C">
              <w:rPr>
                <w:szCs w:val="24"/>
                <w:lang w:eastAsia="en-US"/>
              </w:rPr>
              <w:t>.</w:t>
            </w:r>
          </w:p>
        </w:tc>
      </w:tr>
    </w:tbl>
    <w:p w:rsidR="00D21789" w:rsidRPr="0031387C" w:rsidRDefault="00D21789" w:rsidP="00D21789">
      <w:pPr>
        <w:contextualSpacing/>
        <w:jc w:val="both"/>
        <w:rPr>
          <w:rFonts w:eastAsia="BatangChe"/>
          <w:szCs w:val="24"/>
        </w:rPr>
      </w:pPr>
    </w:p>
    <w:p w:rsidR="00D21789" w:rsidRPr="00C635EF" w:rsidRDefault="00D21789" w:rsidP="00D21789">
      <w:pPr>
        <w:contextualSpacing/>
        <w:jc w:val="both"/>
        <w:rPr>
          <w:rFonts w:eastAsia="BatangChe"/>
          <w:sz w:val="28"/>
          <w:szCs w:val="28"/>
        </w:rPr>
      </w:pPr>
    </w:p>
    <w:p w:rsidR="00D21789" w:rsidRPr="00C635EF" w:rsidRDefault="00D21789" w:rsidP="00D21789">
      <w:pPr>
        <w:tabs>
          <w:tab w:val="left" w:pos="360"/>
        </w:tabs>
        <w:contextualSpacing/>
        <w:jc w:val="center"/>
        <w:rPr>
          <w:rFonts w:eastAsia="BatangChe"/>
          <w:b/>
          <w:sz w:val="28"/>
          <w:szCs w:val="28"/>
        </w:rPr>
      </w:pPr>
      <w:r w:rsidRPr="00C635EF">
        <w:rPr>
          <w:rFonts w:eastAsia="BatangChe"/>
          <w:b/>
          <w:sz w:val="28"/>
          <w:szCs w:val="28"/>
        </w:rPr>
        <w:t>1.ПРЕДМЕТ ДОГОВОРА</w:t>
      </w:r>
    </w:p>
    <w:p w:rsidR="00D21789" w:rsidRPr="00C635EF" w:rsidRDefault="00D21789" w:rsidP="00D21789">
      <w:pPr>
        <w:tabs>
          <w:tab w:val="left" w:pos="360"/>
        </w:tabs>
        <w:contextualSpacing/>
        <w:jc w:val="both"/>
        <w:rPr>
          <w:rFonts w:eastAsia="BatangChe"/>
          <w:b/>
          <w:sz w:val="28"/>
          <w:szCs w:val="28"/>
        </w:rPr>
      </w:pPr>
    </w:p>
    <w:p w:rsidR="00D21789" w:rsidRPr="00C635EF" w:rsidRDefault="00D21789" w:rsidP="00D21789">
      <w:pPr>
        <w:tabs>
          <w:tab w:val="left" w:pos="0"/>
        </w:tabs>
        <w:contextualSpacing/>
        <w:jc w:val="both"/>
        <w:rPr>
          <w:rFonts w:eastAsia="BatangChe"/>
          <w:b/>
          <w:sz w:val="28"/>
          <w:szCs w:val="28"/>
          <w:lang w:val="kk-KZ"/>
        </w:rPr>
      </w:pPr>
      <w:r w:rsidRPr="00C635EF">
        <w:rPr>
          <w:rFonts w:eastAsia="BatangChe"/>
          <w:sz w:val="28"/>
          <w:szCs w:val="28"/>
        </w:rPr>
        <w:tab/>
        <w:t>1.1. Исполнитель обязуется оказать по заданию Заказчика услуги _______________________</w:t>
      </w:r>
      <w:r>
        <w:rPr>
          <w:rFonts w:eastAsia="BatangChe"/>
          <w:sz w:val="28"/>
          <w:szCs w:val="28"/>
        </w:rPr>
        <w:t xml:space="preserve"> </w:t>
      </w:r>
      <w:r w:rsidRPr="00C635EF">
        <w:rPr>
          <w:rFonts w:eastAsia="BatangChe"/>
          <w:sz w:val="28"/>
          <w:szCs w:val="28"/>
        </w:rPr>
        <w:t xml:space="preserve">(далее </w:t>
      </w:r>
      <w:r>
        <w:rPr>
          <w:rFonts w:eastAsia="BatangChe"/>
          <w:sz w:val="28"/>
          <w:szCs w:val="28"/>
        </w:rPr>
        <w:t>–</w:t>
      </w:r>
      <w:r w:rsidRPr="00C635EF">
        <w:rPr>
          <w:rFonts w:eastAsia="BatangChe"/>
          <w:sz w:val="28"/>
          <w:szCs w:val="28"/>
        </w:rPr>
        <w:t xml:space="preserve"> Услуги), согласно Технической спецификации, оформленной в виде Приложения № 1 к настоящему Договору.</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D21789" w:rsidRPr="00C635EF" w:rsidRDefault="00D21789" w:rsidP="00D21789">
      <w:pPr>
        <w:tabs>
          <w:tab w:val="left" w:pos="0"/>
        </w:tabs>
        <w:contextualSpacing/>
        <w:jc w:val="both"/>
        <w:rPr>
          <w:rFonts w:eastAsia="BatangChe"/>
          <w:sz w:val="28"/>
          <w:szCs w:val="28"/>
        </w:rPr>
      </w:pPr>
      <w:r w:rsidRPr="00C635EF">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D21789" w:rsidRPr="00C635EF" w:rsidRDefault="00D21789" w:rsidP="00D21789">
      <w:pPr>
        <w:tabs>
          <w:tab w:val="left" w:pos="0"/>
        </w:tabs>
        <w:contextualSpacing/>
        <w:jc w:val="both"/>
        <w:rPr>
          <w:rFonts w:eastAsia="BatangChe"/>
          <w:b/>
          <w:sz w:val="28"/>
          <w:szCs w:val="28"/>
          <w:lang w:val="kk-KZ"/>
        </w:rPr>
      </w:pPr>
      <w:r w:rsidRPr="00C635EF">
        <w:rPr>
          <w:rFonts w:eastAsia="BatangChe"/>
          <w:sz w:val="28"/>
          <w:szCs w:val="28"/>
        </w:rPr>
        <w:tab/>
      </w:r>
      <w:r w:rsidRPr="00C635EF">
        <w:rPr>
          <w:rFonts w:eastAsia="BatangChe"/>
          <w:sz w:val="28"/>
          <w:szCs w:val="28"/>
        </w:rPr>
        <w:tab/>
      </w:r>
    </w:p>
    <w:p w:rsidR="00D21789" w:rsidRPr="00C635EF" w:rsidRDefault="00D21789" w:rsidP="00D21789">
      <w:pPr>
        <w:tabs>
          <w:tab w:val="left" w:pos="360"/>
        </w:tabs>
        <w:contextualSpacing/>
        <w:jc w:val="center"/>
        <w:rPr>
          <w:rFonts w:eastAsia="BatangChe"/>
          <w:b/>
          <w:sz w:val="28"/>
          <w:szCs w:val="28"/>
        </w:rPr>
      </w:pPr>
      <w:r w:rsidRPr="00C635EF">
        <w:rPr>
          <w:rFonts w:eastAsia="BatangChe"/>
          <w:b/>
          <w:sz w:val="28"/>
          <w:szCs w:val="28"/>
        </w:rPr>
        <w:t>2. ПРАВА И ОБЯЗАННОСТИ СТОРОН</w:t>
      </w:r>
    </w:p>
    <w:p w:rsidR="00D21789" w:rsidRPr="00C635EF" w:rsidRDefault="00D21789" w:rsidP="00D21789">
      <w:pPr>
        <w:tabs>
          <w:tab w:val="left" w:pos="360"/>
        </w:tabs>
        <w:contextualSpacing/>
        <w:jc w:val="both"/>
        <w:rPr>
          <w:rFonts w:eastAsia="BatangChe"/>
          <w:b/>
          <w:sz w:val="28"/>
          <w:szCs w:val="28"/>
          <w:lang w:val="kk-KZ"/>
        </w:rPr>
      </w:pPr>
    </w:p>
    <w:p w:rsidR="00D21789" w:rsidRPr="00C635EF" w:rsidRDefault="00D21789" w:rsidP="00D21789">
      <w:pPr>
        <w:contextualSpacing/>
        <w:jc w:val="both"/>
        <w:rPr>
          <w:rFonts w:eastAsia="BatangChe"/>
          <w:sz w:val="28"/>
          <w:szCs w:val="28"/>
        </w:rPr>
      </w:pPr>
      <w:r w:rsidRPr="00C635EF">
        <w:rPr>
          <w:rFonts w:eastAsia="BatangChe"/>
          <w:b/>
          <w:sz w:val="28"/>
          <w:szCs w:val="28"/>
        </w:rPr>
        <w:t>2.1. Исполнитель обязан</w:t>
      </w:r>
      <w:r w:rsidRPr="00C635EF">
        <w:rPr>
          <w:rFonts w:eastAsia="BatangChe"/>
          <w:sz w:val="28"/>
          <w:szCs w:val="28"/>
        </w:rPr>
        <w:t>:</w:t>
      </w:r>
    </w:p>
    <w:p w:rsidR="00D21789" w:rsidRDefault="00D21789" w:rsidP="00D21789">
      <w:pPr>
        <w:widowControl/>
        <w:numPr>
          <w:ilvl w:val="2"/>
          <w:numId w:val="24"/>
        </w:numPr>
        <w:overflowPunct w:val="0"/>
        <w:adjustRightInd w:val="0"/>
        <w:ind w:left="0" w:firstLine="0"/>
        <w:contextualSpacing/>
        <w:jc w:val="both"/>
        <w:textAlignment w:val="baseline"/>
        <w:rPr>
          <w:rFonts w:eastAsia="BatangChe"/>
          <w:sz w:val="28"/>
          <w:szCs w:val="28"/>
        </w:rPr>
      </w:pPr>
      <w:r w:rsidRPr="00C635EF">
        <w:rPr>
          <w:rFonts w:eastAsia="BatangChe"/>
          <w:sz w:val="28"/>
          <w:szCs w:val="28"/>
        </w:rPr>
        <w:lastRenderedPageBreak/>
        <w:t xml:space="preserve">Оказать услуги </w:t>
      </w:r>
      <w:r>
        <w:rPr>
          <w:rFonts w:eastAsia="BatangChe"/>
          <w:sz w:val="28"/>
          <w:szCs w:val="28"/>
        </w:rPr>
        <w:t xml:space="preserve">лично, </w:t>
      </w:r>
      <w:r w:rsidRPr="00C635EF">
        <w:rPr>
          <w:rFonts w:eastAsia="BatangChe"/>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D21789" w:rsidRPr="00C635EF" w:rsidRDefault="00D21789" w:rsidP="00D21789">
      <w:pPr>
        <w:overflowPunct w:val="0"/>
        <w:adjustRightInd w:val="0"/>
        <w:contextualSpacing/>
        <w:jc w:val="both"/>
        <w:textAlignment w:val="baseline"/>
        <w:rPr>
          <w:rFonts w:eastAsia="BatangChe"/>
          <w:sz w:val="28"/>
          <w:szCs w:val="28"/>
        </w:rPr>
      </w:pPr>
      <w:r>
        <w:rPr>
          <w:rFonts w:eastAsia="BatangChe"/>
          <w:sz w:val="28"/>
          <w:szCs w:val="28"/>
        </w:rPr>
        <w:t xml:space="preserve"> </w:t>
      </w:r>
      <w:r w:rsidRPr="006D1591">
        <w:rPr>
          <w:rFonts w:eastAsia="BatangChe"/>
          <w:sz w:val="28"/>
          <w:szCs w:val="28"/>
        </w:rPr>
        <w:t>Не допускается передача субподрядчикам (соисполнителям) на субподряд (соисполнение) в совокупности более двух третей объема товаров, работ, услуг.</w:t>
      </w:r>
      <w:r>
        <w:rPr>
          <w:rFonts w:eastAsia="BatangChe"/>
          <w:sz w:val="28"/>
          <w:szCs w:val="28"/>
        </w:rPr>
        <w:t xml:space="preserve"> </w:t>
      </w:r>
      <w:r w:rsidRPr="006D1591">
        <w:rPr>
          <w:rFonts w:eastAsia="BatangChe"/>
          <w:sz w:val="28"/>
          <w:szCs w:val="28"/>
        </w:rPr>
        <w:t>В случае принятия решения Исполнителем о привлечении третьих лиц для</w:t>
      </w:r>
      <w:r>
        <w:rPr>
          <w:rFonts w:eastAsia="BatangChe"/>
          <w:sz w:val="28"/>
          <w:szCs w:val="28"/>
        </w:rPr>
        <w:t xml:space="preserve"> </w:t>
      </w:r>
      <w:r w:rsidRPr="006D1591">
        <w:rPr>
          <w:rFonts w:eastAsia="BatangChe"/>
          <w:sz w:val="28"/>
          <w:szCs w:val="28"/>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eastAsia="BatangChe"/>
          <w:sz w:val="28"/>
          <w:szCs w:val="28"/>
        </w:rPr>
        <w:t>.</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2.1.2.</w:t>
      </w:r>
      <w:r>
        <w:rPr>
          <w:rFonts w:eastAsia="BatangChe"/>
          <w:sz w:val="28"/>
          <w:szCs w:val="28"/>
        </w:rPr>
        <w:t xml:space="preserve"> </w:t>
      </w:r>
      <w:r w:rsidRPr="00C635EF">
        <w:rPr>
          <w:rFonts w:eastAsia="BatangChe"/>
          <w:sz w:val="28"/>
          <w:szCs w:val="28"/>
        </w:rPr>
        <w:t>Оказать Услуги в срок, установленный п</w:t>
      </w:r>
      <w:r>
        <w:rPr>
          <w:rFonts w:eastAsia="BatangChe"/>
          <w:sz w:val="28"/>
          <w:szCs w:val="28"/>
        </w:rPr>
        <w:t>унктом 4.1. настоящего Договора.</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Pr>
          <w:rFonts w:eastAsia="BatangChe"/>
          <w:sz w:val="28"/>
          <w:szCs w:val="28"/>
        </w:rPr>
        <w:t>адержки исполнения обязательств.</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2.1.4. Письменно известить Заказч</w:t>
      </w:r>
      <w:r>
        <w:rPr>
          <w:rFonts w:eastAsia="BatangChe"/>
          <w:sz w:val="28"/>
          <w:szCs w:val="28"/>
        </w:rPr>
        <w:t>ика об окончании оказания услуг.</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2.1.5.</w:t>
      </w:r>
      <w:r>
        <w:rPr>
          <w:rFonts w:eastAsia="BatangChe"/>
          <w:sz w:val="28"/>
          <w:szCs w:val="28"/>
        </w:rPr>
        <w:t xml:space="preserve"> </w:t>
      </w:r>
      <w:r w:rsidRPr="00C635EF">
        <w:rPr>
          <w:rFonts w:eastAsia="BatangChe"/>
          <w:sz w:val="28"/>
          <w:szCs w:val="28"/>
        </w:rPr>
        <w:t>Передать результат услуг Заказчику по Акту приемки оказанных услуг;</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2.1.6.</w:t>
      </w:r>
      <w:r>
        <w:rPr>
          <w:rFonts w:eastAsia="BatangChe"/>
          <w:sz w:val="28"/>
          <w:szCs w:val="28"/>
        </w:rPr>
        <w:t xml:space="preserve"> </w:t>
      </w:r>
      <w:r w:rsidRPr="00C635EF">
        <w:rPr>
          <w:rFonts w:eastAsia="BatangChe"/>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eastAsia="BatangChe"/>
          <w:sz w:val="28"/>
          <w:szCs w:val="28"/>
        </w:rPr>
        <w:t xml:space="preserve"> </w:t>
      </w:r>
      <w:r w:rsidRPr="00C635EF">
        <w:rPr>
          <w:rFonts w:eastAsia="BatangChe"/>
          <w:sz w:val="28"/>
          <w:szCs w:val="28"/>
        </w:rPr>
        <w:t>допустил отступление от условий настоящего дого</w:t>
      </w:r>
      <w:r>
        <w:rPr>
          <w:rFonts w:eastAsia="BatangChe"/>
          <w:sz w:val="28"/>
          <w:szCs w:val="28"/>
        </w:rPr>
        <w:t>вора, ухудшившее качество Услуг.</w:t>
      </w:r>
    </w:p>
    <w:p w:rsidR="00D21789" w:rsidRPr="00F85C98" w:rsidRDefault="00D21789" w:rsidP="00D21789">
      <w:pPr>
        <w:jc w:val="both"/>
        <w:rPr>
          <w:rFonts w:eastAsia="BatangChe"/>
          <w:sz w:val="28"/>
          <w:szCs w:val="28"/>
        </w:rPr>
      </w:pPr>
      <w:r w:rsidRPr="00F85C98">
        <w:rPr>
          <w:rFonts w:eastAsia="BatangChe"/>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D21789" w:rsidRPr="00F85C98" w:rsidRDefault="00D21789" w:rsidP="00D21789">
      <w:pPr>
        <w:jc w:val="both"/>
        <w:rPr>
          <w:rFonts w:eastAsia="BatangChe"/>
          <w:sz w:val="28"/>
          <w:szCs w:val="28"/>
        </w:rPr>
      </w:pPr>
      <w:r w:rsidRPr="00F85C98">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w:t>
      </w:r>
      <w:r w:rsidRPr="00F85C98">
        <w:rPr>
          <w:rFonts w:eastAsia="BatangChe"/>
          <w:sz w:val="28"/>
          <w:szCs w:val="28"/>
        </w:rPr>
        <w:lastRenderedPageBreak/>
        <w:t>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D21789" w:rsidRPr="00F85C98" w:rsidRDefault="00D21789" w:rsidP="00D21789">
      <w:pPr>
        <w:jc w:val="both"/>
        <w:rPr>
          <w:rFonts w:eastAsia="BatangChe"/>
          <w:sz w:val="28"/>
          <w:szCs w:val="28"/>
        </w:rPr>
      </w:pPr>
      <w:r w:rsidRPr="00F85C98">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D21789" w:rsidRPr="00F85C98" w:rsidRDefault="00D21789" w:rsidP="00D21789">
      <w:pPr>
        <w:jc w:val="both"/>
        <w:rPr>
          <w:rFonts w:eastAsia="BatangChe"/>
          <w:sz w:val="28"/>
          <w:szCs w:val="28"/>
        </w:rPr>
      </w:pPr>
      <w:r w:rsidRPr="00F85C98">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D21789" w:rsidRPr="003D6743" w:rsidRDefault="00D21789" w:rsidP="00D21789">
      <w:pPr>
        <w:jc w:val="both"/>
        <w:rPr>
          <w:rFonts w:eastAsia="BatangChe"/>
          <w:b/>
          <w:i/>
          <w:sz w:val="28"/>
          <w:szCs w:val="28"/>
        </w:rPr>
      </w:pPr>
      <w:r w:rsidRPr="00F85C98">
        <w:rPr>
          <w:rFonts w:eastAsia="BatangChe"/>
          <w:sz w:val="28"/>
          <w:szCs w:val="28"/>
        </w:rPr>
        <w:t xml:space="preserve"> </w:t>
      </w:r>
      <w:r w:rsidRPr="00F85C98">
        <w:rPr>
          <w:rFonts w:eastAsia="BatangChe"/>
          <w:sz w:val="28"/>
          <w:szCs w:val="28"/>
        </w:rPr>
        <w:tab/>
        <w:t>Документом, свидетельствующим о ненадлежащем исполнении</w:t>
      </w:r>
      <w:r w:rsidRPr="00216B9D">
        <w:rPr>
          <w:rFonts w:eastAsia="BatangChe"/>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3D6743">
        <w:rPr>
          <w:rFonts w:eastAsia="BatangChe"/>
          <w:b/>
          <w:i/>
          <w:sz w:val="28"/>
          <w:szCs w:val="28"/>
        </w:rPr>
        <w:t>{В случае, если Исполнитель не является плательщиком НДС, тогда необходимо включить следующ</w:t>
      </w:r>
      <w:r>
        <w:rPr>
          <w:rFonts w:eastAsia="BatangChe"/>
          <w:b/>
          <w:i/>
          <w:sz w:val="28"/>
          <w:szCs w:val="28"/>
        </w:rPr>
        <w:t>ие пункты (взамен 2.1.7..- 2.1.9)</w:t>
      </w:r>
    </w:p>
    <w:p w:rsidR="00D21789" w:rsidRPr="003D6743" w:rsidRDefault="00D21789" w:rsidP="00D21789">
      <w:pPr>
        <w:jc w:val="both"/>
        <w:rPr>
          <w:rFonts w:eastAsia="BatangChe"/>
          <w:i/>
          <w:sz w:val="28"/>
          <w:szCs w:val="28"/>
        </w:rPr>
      </w:pPr>
      <w:r w:rsidRPr="003D6743">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D21789" w:rsidRPr="00C635EF" w:rsidRDefault="00D21789" w:rsidP="00D21789">
      <w:pPr>
        <w:contextualSpacing/>
        <w:jc w:val="both"/>
        <w:rPr>
          <w:rFonts w:eastAsia="BatangChe"/>
          <w:sz w:val="28"/>
          <w:szCs w:val="28"/>
        </w:rPr>
      </w:pPr>
      <w:r>
        <w:rPr>
          <w:rFonts w:eastAsia="BatangChe"/>
          <w:sz w:val="28"/>
          <w:szCs w:val="28"/>
        </w:rPr>
        <w:t>2.1.10</w:t>
      </w:r>
      <w:r w:rsidRPr="00C635EF">
        <w:rPr>
          <w:rFonts w:eastAsia="BatangChe"/>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Pr>
          <w:rFonts w:eastAsia="BatangChe"/>
          <w:sz w:val="28"/>
          <w:szCs w:val="28"/>
        </w:rPr>
        <w:t xml:space="preserve">изни, здоровью своих работников. </w:t>
      </w:r>
    </w:p>
    <w:p w:rsidR="00D21789" w:rsidRPr="00C635EF" w:rsidRDefault="00D21789" w:rsidP="00D21789">
      <w:pPr>
        <w:contextualSpacing/>
        <w:jc w:val="both"/>
        <w:rPr>
          <w:rFonts w:eastAsia="BatangChe"/>
          <w:sz w:val="28"/>
          <w:szCs w:val="28"/>
        </w:rPr>
      </w:pPr>
      <w:r>
        <w:rPr>
          <w:rFonts w:eastAsia="BatangChe"/>
          <w:sz w:val="28"/>
          <w:szCs w:val="28"/>
        </w:rPr>
        <w:t xml:space="preserve"> </w:t>
      </w:r>
      <w:r w:rsidRPr="00C635EF">
        <w:rPr>
          <w:rFonts w:eastAsia="BatangChe"/>
          <w:sz w:val="28"/>
          <w:szCs w:val="28"/>
        </w:rPr>
        <w:t>2.1.1</w:t>
      </w:r>
      <w:r w:rsidRPr="00900585">
        <w:rPr>
          <w:rFonts w:eastAsia="BatangChe"/>
          <w:sz w:val="28"/>
          <w:szCs w:val="28"/>
        </w:rPr>
        <w:t>1</w:t>
      </w:r>
      <w:r w:rsidRPr="00C635EF">
        <w:rPr>
          <w:rFonts w:eastAsia="BatangChe"/>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Pr>
          <w:rFonts w:eastAsia="BatangChe"/>
          <w:sz w:val="28"/>
          <w:szCs w:val="28"/>
        </w:rPr>
        <w:t>рственными, надзорными органами.</w:t>
      </w:r>
    </w:p>
    <w:p w:rsidR="00D21789" w:rsidRPr="00C635EF" w:rsidRDefault="00D21789" w:rsidP="00D21789">
      <w:pPr>
        <w:contextualSpacing/>
        <w:jc w:val="both"/>
        <w:rPr>
          <w:rFonts w:eastAsia="BatangChe"/>
          <w:sz w:val="28"/>
          <w:szCs w:val="28"/>
        </w:rPr>
      </w:pPr>
      <w:r>
        <w:rPr>
          <w:rFonts w:eastAsia="BatangChe"/>
          <w:sz w:val="28"/>
          <w:szCs w:val="28"/>
        </w:rPr>
        <w:lastRenderedPageBreak/>
        <w:t>2.1.12</w:t>
      </w:r>
      <w:r w:rsidRPr="00C635EF">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Pr>
          <w:rFonts w:eastAsia="BatangChe"/>
          <w:sz w:val="28"/>
          <w:szCs w:val="28"/>
        </w:rPr>
        <w:t xml:space="preserve"> </w:t>
      </w:r>
      <w:r w:rsidRPr="00C635EF">
        <w:rPr>
          <w:rFonts w:eastAsia="BatangChe"/>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D21789" w:rsidRPr="00844FA6" w:rsidRDefault="00D21789" w:rsidP="00D21789">
      <w:pPr>
        <w:contextualSpacing/>
        <w:jc w:val="both"/>
        <w:rPr>
          <w:rFonts w:eastAsia="BatangChe"/>
          <w:sz w:val="28"/>
          <w:szCs w:val="28"/>
        </w:rPr>
      </w:pPr>
      <w:r>
        <w:rPr>
          <w:rFonts w:eastAsia="BatangChe"/>
          <w:sz w:val="28"/>
          <w:szCs w:val="28"/>
        </w:rPr>
        <w:t>2.1.13</w:t>
      </w:r>
      <w:r w:rsidRPr="00844FA6">
        <w:rPr>
          <w:rFonts w:eastAsia="BatangChe"/>
          <w:sz w:val="28"/>
          <w:szCs w:val="28"/>
        </w:rPr>
        <w:t>. Исполнитель обязуется неукоснительно соблюдать требования:</w:t>
      </w:r>
    </w:p>
    <w:p w:rsidR="00D21789" w:rsidRPr="00844FA6" w:rsidRDefault="00D21789" w:rsidP="00D21789">
      <w:pPr>
        <w:contextualSpacing/>
        <w:jc w:val="both"/>
        <w:rPr>
          <w:rFonts w:eastAsia="BatangChe"/>
          <w:sz w:val="28"/>
          <w:szCs w:val="28"/>
        </w:rPr>
      </w:pPr>
      <w:r w:rsidRPr="00844FA6">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D21789" w:rsidRPr="00844FA6" w:rsidRDefault="00D21789" w:rsidP="00D21789">
      <w:pPr>
        <w:contextualSpacing/>
        <w:jc w:val="both"/>
        <w:rPr>
          <w:rFonts w:eastAsia="BatangChe"/>
          <w:sz w:val="28"/>
          <w:szCs w:val="28"/>
        </w:rPr>
      </w:pPr>
      <w:r w:rsidRPr="00844FA6">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D21789" w:rsidRPr="00844FA6" w:rsidRDefault="00D21789" w:rsidP="00D21789">
      <w:pPr>
        <w:contextualSpacing/>
        <w:jc w:val="both"/>
        <w:rPr>
          <w:rFonts w:eastAsia="BatangChe"/>
          <w:sz w:val="28"/>
          <w:szCs w:val="28"/>
        </w:rPr>
      </w:pPr>
      <w:r w:rsidRPr="00844FA6">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D21789" w:rsidRPr="00844FA6" w:rsidRDefault="00D21789" w:rsidP="00D21789">
      <w:pPr>
        <w:contextualSpacing/>
        <w:jc w:val="both"/>
        <w:rPr>
          <w:rFonts w:eastAsia="BatangChe"/>
          <w:sz w:val="28"/>
          <w:szCs w:val="28"/>
        </w:rPr>
      </w:pPr>
      <w:r w:rsidRPr="00844FA6">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D21789" w:rsidRDefault="00D21789" w:rsidP="00D21789">
      <w:pPr>
        <w:contextualSpacing/>
        <w:jc w:val="both"/>
        <w:rPr>
          <w:rFonts w:eastAsia="BatangChe"/>
          <w:sz w:val="28"/>
          <w:szCs w:val="28"/>
        </w:rPr>
      </w:pPr>
      <w:r w:rsidRPr="00844FA6">
        <w:rPr>
          <w:rFonts w:eastAsia="BatangChe"/>
          <w:sz w:val="28"/>
          <w:szCs w:val="28"/>
        </w:rPr>
        <w:t>Исполнитель подтверждает, что ознакомился с указанными в настоящем пункте документами, а также иными нормативными ак</w:t>
      </w:r>
      <w:r>
        <w:rPr>
          <w:rFonts w:eastAsia="BatangChe"/>
          <w:sz w:val="28"/>
          <w:szCs w:val="28"/>
        </w:rPr>
        <w:t>тами, указанными в приложении №__</w:t>
      </w:r>
      <w:r w:rsidRPr="00844FA6">
        <w:rPr>
          <w:rFonts w:eastAsia="BatangChe"/>
          <w:sz w:val="28"/>
          <w:szCs w:val="28"/>
        </w:rPr>
        <w:t xml:space="preserve"> к настоящему договору, которое является его неотъемлемой частью.</w:t>
      </w:r>
    </w:p>
    <w:p w:rsidR="00D21789" w:rsidRPr="00C635EF" w:rsidRDefault="00D21789" w:rsidP="00D21789">
      <w:pPr>
        <w:contextualSpacing/>
        <w:jc w:val="both"/>
        <w:rPr>
          <w:rFonts w:eastAsia="BatangChe"/>
          <w:sz w:val="28"/>
          <w:szCs w:val="28"/>
        </w:rPr>
      </w:pPr>
      <w:r>
        <w:rPr>
          <w:rFonts w:eastAsia="BatangChe"/>
          <w:sz w:val="28"/>
          <w:szCs w:val="28"/>
        </w:rPr>
        <w:t>2.1.14</w:t>
      </w:r>
      <w:r w:rsidRPr="00C635EF">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D21789" w:rsidRPr="00C635EF" w:rsidRDefault="00D21789" w:rsidP="00D21789">
      <w:pPr>
        <w:contextualSpacing/>
        <w:jc w:val="both"/>
        <w:rPr>
          <w:rFonts w:eastAsia="BatangChe"/>
          <w:sz w:val="28"/>
          <w:szCs w:val="28"/>
        </w:rPr>
      </w:pPr>
      <w:r>
        <w:rPr>
          <w:rFonts w:eastAsia="BatangChe"/>
          <w:sz w:val="28"/>
          <w:szCs w:val="28"/>
        </w:rPr>
        <w:t>2.1.15</w:t>
      </w:r>
      <w:r w:rsidRPr="00C635EF">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D21789" w:rsidRDefault="00D21789" w:rsidP="00D21789">
      <w:pPr>
        <w:contextualSpacing/>
        <w:jc w:val="both"/>
        <w:rPr>
          <w:rFonts w:eastAsia="BatangChe"/>
          <w:sz w:val="28"/>
          <w:szCs w:val="28"/>
        </w:rPr>
      </w:pPr>
      <w:r>
        <w:rPr>
          <w:rFonts w:eastAsia="BatangChe"/>
          <w:sz w:val="28"/>
          <w:szCs w:val="28"/>
        </w:rPr>
        <w:t>2.1.16</w:t>
      </w:r>
      <w:r w:rsidRPr="00C635EF">
        <w:rPr>
          <w:rFonts w:eastAsia="BatangChe"/>
          <w:sz w:val="28"/>
          <w:szCs w:val="28"/>
        </w:rPr>
        <w:t xml:space="preserve">. </w:t>
      </w:r>
      <w:r w:rsidRPr="00EA62C7">
        <w:rPr>
          <w:rFonts w:eastAsia="BatangChe"/>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к  настоящему Договору Заказчику. </w:t>
      </w:r>
    </w:p>
    <w:p w:rsidR="00D21789" w:rsidRPr="00C635EF" w:rsidRDefault="00D21789" w:rsidP="00D21789">
      <w:pPr>
        <w:contextualSpacing/>
        <w:jc w:val="both"/>
        <w:rPr>
          <w:rFonts w:eastAsia="BatangChe"/>
          <w:sz w:val="28"/>
          <w:szCs w:val="28"/>
        </w:rPr>
      </w:pPr>
      <w:r>
        <w:rPr>
          <w:rFonts w:eastAsia="BatangChe"/>
          <w:sz w:val="28"/>
          <w:szCs w:val="28"/>
        </w:rPr>
        <w:t>2.1.17</w:t>
      </w:r>
      <w:r w:rsidRPr="00C635EF">
        <w:rPr>
          <w:rFonts w:eastAsia="BatangChe"/>
          <w:sz w:val="28"/>
          <w:szCs w:val="28"/>
        </w:rPr>
        <w:t>. В случае причинения вреда жизни и/или здоровью работников и/или нанесения имущественного вреда Заказчику</w:t>
      </w:r>
      <w:r>
        <w:rPr>
          <w:rFonts w:eastAsia="BatangChe"/>
          <w:sz w:val="28"/>
          <w:szCs w:val="28"/>
        </w:rPr>
        <w:t xml:space="preserve"> </w:t>
      </w:r>
      <w:r w:rsidRPr="00C635EF">
        <w:rPr>
          <w:rFonts w:eastAsia="BatangChe"/>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Pr>
          <w:rFonts w:eastAsia="BatangChe"/>
          <w:sz w:val="28"/>
          <w:szCs w:val="28"/>
        </w:rPr>
        <w:t xml:space="preserve"> </w:t>
      </w:r>
    </w:p>
    <w:p w:rsidR="00D21789" w:rsidRPr="00C635EF" w:rsidRDefault="00D21789" w:rsidP="00D21789">
      <w:pPr>
        <w:contextualSpacing/>
        <w:jc w:val="both"/>
        <w:rPr>
          <w:rFonts w:eastAsia="BatangChe"/>
          <w:sz w:val="28"/>
          <w:szCs w:val="28"/>
        </w:rPr>
      </w:pPr>
      <w:r>
        <w:rPr>
          <w:rFonts w:eastAsia="BatangChe"/>
          <w:sz w:val="28"/>
          <w:szCs w:val="28"/>
        </w:rPr>
        <w:t>2.1.18</w:t>
      </w:r>
      <w:r w:rsidRPr="00C635EF">
        <w:rPr>
          <w:rFonts w:eastAsia="BatangChe"/>
          <w:sz w:val="28"/>
          <w:szCs w:val="28"/>
        </w:rPr>
        <w:t>. Исполнитель</w:t>
      </w:r>
      <w:r>
        <w:rPr>
          <w:rFonts w:eastAsia="BatangChe"/>
          <w:sz w:val="28"/>
          <w:szCs w:val="28"/>
        </w:rPr>
        <w:t xml:space="preserve"> </w:t>
      </w:r>
      <w:r w:rsidRPr="00C635EF">
        <w:rPr>
          <w:rFonts w:eastAsia="BatangChe"/>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w:t>
      </w:r>
      <w:r w:rsidRPr="00C635EF">
        <w:rPr>
          <w:rFonts w:eastAsia="BatangChe"/>
          <w:sz w:val="28"/>
          <w:szCs w:val="28"/>
        </w:rPr>
        <w:lastRenderedPageBreak/>
        <w:t xml:space="preserve">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Pr>
          <w:rFonts w:eastAsia="BatangChe"/>
          <w:sz w:val="28"/>
          <w:szCs w:val="28"/>
        </w:rPr>
        <w:t>возместить Заказчику все убытки.</w:t>
      </w:r>
    </w:p>
    <w:p w:rsidR="00D21789" w:rsidRPr="00C635EF" w:rsidRDefault="00D21789" w:rsidP="00D21789">
      <w:pPr>
        <w:contextualSpacing/>
        <w:jc w:val="both"/>
        <w:rPr>
          <w:rFonts w:eastAsia="BatangChe"/>
          <w:sz w:val="28"/>
          <w:szCs w:val="28"/>
        </w:rPr>
      </w:pPr>
      <w:r>
        <w:rPr>
          <w:rFonts w:eastAsia="BatangChe"/>
          <w:sz w:val="28"/>
          <w:szCs w:val="28"/>
        </w:rPr>
        <w:t>2.1.19</w:t>
      </w:r>
      <w:r w:rsidRPr="00C635EF">
        <w:rPr>
          <w:rFonts w:eastAsia="BatangChe"/>
          <w:sz w:val="28"/>
          <w:szCs w:val="28"/>
        </w:rPr>
        <w:t>. Несет ответственность за соблюдение подчиненным ему персоналом мер по технике безопасности и охран</w:t>
      </w:r>
      <w:r>
        <w:rPr>
          <w:rFonts w:eastAsia="BatangChe"/>
          <w:sz w:val="28"/>
          <w:szCs w:val="28"/>
        </w:rPr>
        <w:t>ы труда на территории Заказчика.</w:t>
      </w:r>
    </w:p>
    <w:p w:rsidR="00D21789" w:rsidRPr="00C635EF" w:rsidRDefault="00D21789" w:rsidP="00D21789">
      <w:pPr>
        <w:contextualSpacing/>
        <w:jc w:val="both"/>
        <w:rPr>
          <w:rFonts w:eastAsia="BatangChe"/>
          <w:sz w:val="28"/>
          <w:szCs w:val="28"/>
        </w:rPr>
      </w:pPr>
      <w:r>
        <w:rPr>
          <w:rFonts w:eastAsia="BatangChe"/>
          <w:sz w:val="28"/>
          <w:szCs w:val="28"/>
        </w:rPr>
        <w:t>2.1.20</w:t>
      </w:r>
      <w:r w:rsidRPr="00C635EF">
        <w:rPr>
          <w:rFonts w:eastAsia="BatangChe"/>
          <w:sz w:val="28"/>
          <w:szCs w:val="28"/>
        </w:rPr>
        <w:t>. Несет ответственность перед своим персоналом за несчастные случаи, происшедшие при оказании услуг.</w:t>
      </w:r>
    </w:p>
    <w:p w:rsidR="00D21789" w:rsidRPr="00C635EF" w:rsidRDefault="00D21789" w:rsidP="00D21789">
      <w:pPr>
        <w:contextualSpacing/>
        <w:jc w:val="both"/>
        <w:rPr>
          <w:rFonts w:eastAsia="BatangChe"/>
          <w:sz w:val="28"/>
          <w:szCs w:val="28"/>
        </w:rPr>
      </w:pPr>
      <w:r>
        <w:rPr>
          <w:rFonts w:eastAsia="BatangChe"/>
          <w:sz w:val="28"/>
          <w:szCs w:val="28"/>
        </w:rPr>
        <w:t>2.1.21</w:t>
      </w:r>
      <w:r w:rsidRPr="00C635EF">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D21789" w:rsidRPr="00C635EF" w:rsidRDefault="00D21789" w:rsidP="00D21789">
      <w:pPr>
        <w:contextualSpacing/>
        <w:jc w:val="both"/>
        <w:rPr>
          <w:rFonts w:eastAsia="BatangChe"/>
          <w:sz w:val="28"/>
          <w:szCs w:val="28"/>
        </w:rPr>
      </w:pPr>
      <w:r>
        <w:rPr>
          <w:rFonts w:eastAsia="BatangChe"/>
          <w:sz w:val="28"/>
          <w:szCs w:val="28"/>
        </w:rPr>
        <w:t>2.1.22</w:t>
      </w:r>
      <w:r w:rsidRPr="00C635EF">
        <w:rPr>
          <w:rFonts w:eastAsia="BatangChe"/>
          <w:sz w:val="28"/>
          <w:szCs w:val="28"/>
        </w:rPr>
        <w:t>. До начала оказания услуг по Договору Исполнитель в обязательном порядке предоставляет Заказчику следующие документы:</w:t>
      </w:r>
    </w:p>
    <w:p w:rsidR="00D21789" w:rsidRPr="00C635EF" w:rsidRDefault="00D21789" w:rsidP="00D21789">
      <w:pPr>
        <w:contextualSpacing/>
        <w:jc w:val="both"/>
        <w:rPr>
          <w:rFonts w:eastAsia="BatangChe"/>
          <w:sz w:val="28"/>
          <w:szCs w:val="28"/>
        </w:rPr>
      </w:pPr>
      <w:r w:rsidRPr="00C635EF">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D21789" w:rsidRPr="00C635EF" w:rsidRDefault="00D21789" w:rsidP="00D21789">
      <w:pPr>
        <w:contextualSpacing/>
        <w:jc w:val="both"/>
        <w:rPr>
          <w:rFonts w:eastAsia="BatangChe"/>
          <w:sz w:val="28"/>
          <w:szCs w:val="28"/>
        </w:rPr>
      </w:pPr>
      <w:r w:rsidRPr="00C635EF">
        <w:rPr>
          <w:rFonts w:eastAsia="BatangChe"/>
          <w:sz w:val="28"/>
          <w:szCs w:val="28"/>
        </w:rPr>
        <w:t>- о соответствующей квалификации работников;</w:t>
      </w:r>
    </w:p>
    <w:p w:rsidR="00D21789" w:rsidRPr="00C635EF" w:rsidRDefault="00D21789" w:rsidP="00D21789">
      <w:pPr>
        <w:contextualSpacing/>
        <w:jc w:val="both"/>
        <w:rPr>
          <w:rFonts w:eastAsia="BatangChe"/>
          <w:sz w:val="28"/>
          <w:szCs w:val="28"/>
        </w:rPr>
      </w:pPr>
      <w:r w:rsidRPr="00C635EF">
        <w:rPr>
          <w:rFonts w:eastAsia="BatangChe"/>
          <w:sz w:val="28"/>
          <w:szCs w:val="28"/>
        </w:rPr>
        <w:t xml:space="preserve">-о прохождении работниками, привлекаемыми к оказанию Услуг, соответствующих инструктажей. </w:t>
      </w:r>
    </w:p>
    <w:p w:rsidR="00D21789" w:rsidRPr="00C635EF" w:rsidRDefault="00D21789" w:rsidP="00D21789">
      <w:pPr>
        <w:contextualSpacing/>
        <w:jc w:val="both"/>
        <w:rPr>
          <w:rFonts w:eastAsia="BatangChe"/>
          <w:sz w:val="28"/>
          <w:szCs w:val="28"/>
        </w:rPr>
      </w:pPr>
      <w:r>
        <w:rPr>
          <w:rFonts w:eastAsia="BatangChe"/>
          <w:sz w:val="28"/>
          <w:szCs w:val="28"/>
        </w:rPr>
        <w:t>2.1.23</w:t>
      </w:r>
      <w:r w:rsidRPr="00C635EF">
        <w:rPr>
          <w:rFonts w:eastAsia="BatangChe"/>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D21789" w:rsidRPr="00C635EF" w:rsidRDefault="00D21789" w:rsidP="00D21789">
      <w:pPr>
        <w:contextualSpacing/>
        <w:jc w:val="both"/>
        <w:rPr>
          <w:rFonts w:eastAsia="BatangChe"/>
          <w:sz w:val="28"/>
          <w:szCs w:val="28"/>
        </w:rPr>
      </w:pPr>
      <w:r>
        <w:rPr>
          <w:rFonts w:eastAsia="BatangChe"/>
          <w:sz w:val="28"/>
          <w:szCs w:val="28"/>
        </w:rPr>
        <w:t>2.1.24</w:t>
      </w:r>
      <w:r w:rsidRPr="00C635EF">
        <w:rPr>
          <w:rFonts w:eastAsia="BatangChe"/>
          <w:sz w:val="28"/>
          <w:szCs w:val="28"/>
        </w:rPr>
        <w:t>. Неукоснительно соблюдать внутри объектный и пропускной режим, установленный на производственных предприятиях</w:t>
      </w:r>
      <w:r>
        <w:rPr>
          <w:rFonts w:eastAsia="BatangChe"/>
          <w:sz w:val="28"/>
          <w:szCs w:val="28"/>
        </w:rPr>
        <w:t xml:space="preserve"> </w:t>
      </w:r>
      <w:r w:rsidRPr="00C635EF">
        <w:rPr>
          <w:rFonts w:eastAsia="BatangChe"/>
          <w:sz w:val="28"/>
          <w:szCs w:val="28"/>
        </w:rPr>
        <w:t>Заказчика.</w:t>
      </w:r>
    </w:p>
    <w:p w:rsidR="00D21789" w:rsidRPr="00C635EF" w:rsidRDefault="00D21789" w:rsidP="00D21789">
      <w:pPr>
        <w:contextualSpacing/>
        <w:jc w:val="both"/>
        <w:rPr>
          <w:rFonts w:eastAsia="BatangChe"/>
          <w:sz w:val="28"/>
          <w:szCs w:val="28"/>
        </w:rPr>
      </w:pPr>
      <w:r>
        <w:rPr>
          <w:rFonts w:eastAsia="BatangChe"/>
          <w:sz w:val="28"/>
          <w:szCs w:val="28"/>
        </w:rPr>
        <w:t>2.1.25</w:t>
      </w:r>
      <w:r w:rsidRPr="00C635EF">
        <w:rPr>
          <w:rFonts w:eastAsia="BatangChe"/>
          <w:sz w:val="28"/>
          <w:szCs w:val="28"/>
        </w:rPr>
        <w:t>. Все оборудование, используемое Исполнителем при оказании услуг по настоящему Договору должно иметь разрешение на применение</w:t>
      </w:r>
      <w:r>
        <w:rPr>
          <w:rFonts w:eastAsia="BatangChe"/>
          <w:sz w:val="28"/>
          <w:szCs w:val="28"/>
        </w:rPr>
        <w:t xml:space="preserve"> </w:t>
      </w:r>
      <w:r w:rsidRPr="00C635EF">
        <w:rPr>
          <w:rFonts w:eastAsia="BatangChe"/>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D21789" w:rsidRPr="00C635EF" w:rsidRDefault="00D21789" w:rsidP="00D21789">
      <w:pPr>
        <w:contextualSpacing/>
        <w:jc w:val="both"/>
        <w:rPr>
          <w:rFonts w:eastAsia="BatangChe"/>
          <w:sz w:val="28"/>
          <w:szCs w:val="28"/>
        </w:rPr>
      </w:pPr>
      <w:r>
        <w:rPr>
          <w:rFonts w:eastAsia="BatangChe"/>
          <w:sz w:val="28"/>
          <w:szCs w:val="28"/>
        </w:rPr>
        <w:t>2.1.26</w:t>
      </w:r>
      <w:r w:rsidRPr="00C635EF">
        <w:rPr>
          <w:rFonts w:eastAsia="BatangChe"/>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2.1.12</w:t>
      </w:r>
      <w:r w:rsidRPr="00C635EF">
        <w:rPr>
          <w:rFonts w:eastAsia="BatangChe"/>
          <w:sz w:val="28"/>
          <w:szCs w:val="28"/>
        </w:rPr>
        <w:t>. настоящего Договора и ранее выданных предписаний согласно пункту 2.4.5. настоящего Договора.</w:t>
      </w:r>
    </w:p>
    <w:p w:rsidR="00D21789" w:rsidRPr="00C635EF" w:rsidRDefault="00D21789" w:rsidP="00D21789">
      <w:pPr>
        <w:contextualSpacing/>
        <w:jc w:val="both"/>
        <w:rPr>
          <w:rFonts w:eastAsia="BatangChe"/>
          <w:sz w:val="28"/>
          <w:szCs w:val="28"/>
        </w:rPr>
      </w:pPr>
      <w:r>
        <w:rPr>
          <w:rFonts w:eastAsia="BatangChe"/>
          <w:sz w:val="28"/>
          <w:szCs w:val="28"/>
        </w:rPr>
        <w:t>2.1.27</w:t>
      </w:r>
      <w:r w:rsidRPr="00C635EF">
        <w:rPr>
          <w:rFonts w:eastAsia="BatangChe"/>
          <w:sz w:val="28"/>
          <w:szCs w:val="28"/>
        </w:rPr>
        <w:t>. Предоставить Заказчику для</w:t>
      </w:r>
      <w:r>
        <w:rPr>
          <w:rFonts w:eastAsia="BatangChe"/>
          <w:sz w:val="28"/>
          <w:szCs w:val="28"/>
        </w:rPr>
        <w:t xml:space="preserve"> </w:t>
      </w:r>
      <w:r w:rsidRPr="00C635EF">
        <w:rPr>
          <w:rFonts w:eastAsia="BatangChe"/>
          <w:sz w:val="28"/>
          <w:szCs w:val="28"/>
        </w:rPr>
        <w:t>подписания</w:t>
      </w:r>
      <w:r>
        <w:rPr>
          <w:rFonts w:eastAsia="BatangChe"/>
          <w:sz w:val="28"/>
          <w:szCs w:val="28"/>
        </w:rPr>
        <w:t xml:space="preserve"> </w:t>
      </w:r>
      <w:r w:rsidRPr="00C635EF">
        <w:rPr>
          <w:rFonts w:eastAsia="BatangChe"/>
          <w:sz w:val="28"/>
          <w:szCs w:val="28"/>
        </w:rPr>
        <w:t xml:space="preserve">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w:t>
      </w:r>
      <w:r w:rsidRPr="00C635EF">
        <w:rPr>
          <w:rFonts w:eastAsia="BatangChe"/>
          <w:sz w:val="28"/>
          <w:szCs w:val="28"/>
        </w:rPr>
        <w:lastRenderedPageBreak/>
        <w:t>счёт-фактуру в порядке и в сроки, установленные законодательством Республики Казахстан, путем ИС «Электронных счётов-фактур».</w:t>
      </w:r>
    </w:p>
    <w:p w:rsidR="00D21789" w:rsidRPr="00C635EF" w:rsidRDefault="00D21789" w:rsidP="00D21789">
      <w:pPr>
        <w:contextualSpacing/>
        <w:jc w:val="both"/>
        <w:rPr>
          <w:rFonts w:eastAsia="BatangChe"/>
          <w:i/>
          <w:sz w:val="28"/>
          <w:szCs w:val="28"/>
        </w:rPr>
      </w:pPr>
      <w:r w:rsidRPr="00C635EF">
        <w:rPr>
          <w:rFonts w:eastAsia="BatangChe"/>
          <w:sz w:val="28"/>
          <w:szCs w:val="28"/>
        </w:rPr>
        <w:t>2.1.2</w:t>
      </w:r>
      <w:r>
        <w:rPr>
          <w:rFonts w:eastAsia="BatangChe"/>
          <w:sz w:val="28"/>
          <w:szCs w:val="28"/>
        </w:rPr>
        <w:t>8</w:t>
      </w:r>
      <w:r w:rsidRPr="00C635EF">
        <w:rPr>
          <w:rFonts w:eastAsia="BatangChe"/>
          <w:sz w:val="28"/>
          <w:szCs w:val="28"/>
        </w:rPr>
        <w:t xml:space="preserve">. </w:t>
      </w:r>
      <w:r w:rsidRPr="00C635EF">
        <w:rPr>
          <w:rFonts w:eastAsia="BatangChe"/>
          <w:i/>
          <w:sz w:val="28"/>
          <w:szCs w:val="28"/>
        </w:rPr>
        <w:t>нести обязательство</w:t>
      </w:r>
      <w:r>
        <w:rPr>
          <w:rFonts w:eastAsia="BatangChe"/>
          <w:i/>
          <w:sz w:val="28"/>
          <w:szCs w:val="28"/>
        </w:rPr>
        <w:t xml:space="preserve"> </w:t>
      </w:r>
      <w:r w:rsidRPr="00C635EF">
        <w:rPr>
          <w:rFonts w:eastAsia="BatangChe"/>
          <w:i/>
          <w:sz w:val="28"/>
          <w:szCs w:val="28"/>
        </w:rPr>
        <w:t>по уплате всех налогов и сборов за оказываемые услуги по настоящему</w:t>
      </w:r>
      <w:r>
        <w:rPr>
          <w:rFonts w:eastAsia="BatangChe"/>
          <w:i/>
          <w:sz w:val="28"/>
          <w:szCs w:val="28"/>
        </w:rPr>
        <w:t xml:space="preserve"> </w:t>
      </w:r>
      <w:r w:rsidRPr="00C635EF">
        <w:rPr>
          <w:rFonts w:eastAsia="BatangChe"/>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eastAsia="BatangChe"/>
          <w:i/>
          <w:sz w:val="28"/>
          <w:szCs w:val="28"/>
        </w:rPr>
        <w:t xml:space="preserve"> </w:t>
      </w:r>
      <w:r w:rsidRPr="00C635EF">
        <w:rPr>
          <w:rFonts w:eastAsia="BatangChe"/>
          <w:i/>
          <w:sz w:val="28"/>
          <w:szCs w:val="28"/>
        </w:rPr>
        <w:t>налоговых платежей.</w:t>
      </w:r>
      <w:r>
        <w:rPr>
          <w:rFonts w:eastAsia="BatangChe"/>
          <w:b/>
          <w:i/>
          <w:sz w:val="28"/>
          <w:szCs w:val="28"/>
        </w:rPr>
        <w:t xml:space="preserve"> </w:t>
      </w:r>
    </w:p>
    <w:p w:rsidR="00D21789" w:rsidRPr="00900585" w:rsidRDefault="00D21789" w:rsidP="00D21789">
      <w:pPr>
        <w:tabs>
          <w:tab w:val="left" w:pos="1950"/>
        </w:tabs>
        <w:contextualSpacing/>
        <w:jc w:val="both"/>
        <w:rPr>
          <w:rFonts w:eastAsia="BatangChe"/>
          <w:sz w:val="28"/>
          <w:szCs w:val="28"/>
          <w:highlight w:val="yellow"/>
        </w:rPr>
      </w:pPr>
      <w:r>
        <w:rPr>
          <w:rFonts w:eastAsia="BatangChe"/>
          <w:sz w:val="28"/>
          <w:szCs w:val="28"/>
          <w:highlight w:val="yellow"/>
        </w:rPr>
        <w:t>2.1.29</w:t>
      </w:r>
      <w:r w:rsidRPr="00900585">
        <w:rPr>
          <w:rFonts w:eastAsia="BatangChe"/>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D21789" w:rsidRPr="00900585" w:rsidRDefault="00D21789" w:rsidP="00D21789">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D21789" w:rsidRPr="00900585" w:rsidRDefault="00D21789" w:rsidP="00D21789">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D21789" w:rsidRPr="00900585" w:rsidRDefault="00D21789" w:rsidP="00D21789">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D21789" w:rsidRDefault="00D21789" w:rsidP="00D21789">
      <w:pPr>
        <w:tabs>
          <w:tab w:val="left" w:pos="1950"/>
        </w:tabs>
        <w:contextualSpacing/>
        <w:jc w:val="both"/>
        <w:rPr>
          <w:rFonts w:eastAsia="BatangChe"/>
          <w:sz w:val="28"/>
          <w:szCs w:val="28"/>
        </w:rPr>
      </w:pPr>
      <w:r w:rsidRPr="00900585">
        <w:rPr>
          <w:rFonts w:eastAsia="BatangChe"/>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eastAsia="BatangChe"/>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D21789" w:rsidRPr="00C635EF" w:rsidRDefault="00D21789" w:rsidP="00D21789">
      <w:pPr>
        <w:tabs>
          <w:tab w:val="left" w:pos="1950"/>
        </w:tabs>
        <w:contextualSpacing/>
        <w:jc w:val="both"/>
        <w:rPr>
          <w:rFonts w:eastAsia="BatangChe"/>
          <w:i/>
          <w:sz w:val="28"/>
          <w:szCs w:val="28"/>
        </w:rPr>
      </w:pPr>
      <w:r w:rsidRPr="00C635EF">
        <w:rPr>
          <w:rFonts w:eastAsia="BatangChe"/>
          <w:i/>
          <w:sz w:val="28"/>
          <w:szCs w:val="28"/>
        </w:rPr>
        <w:t>2.1.</w:t>
      </w:r>
      <w:r>
        <w:rPr>
          <w:rFonts w:eastAsia="BatangChe"/>
          <w:i/>
          <w:sz w:val="28"/>
          <w:szCs w:val="28"/>
        </w:rPr>
        <w:t>30</w:t>
      </w:r>
      <w:r w:rsidRPr="00C635EF">
        <w:rPr>
          <w:rFonts w:eastAsia="BatangChe"/>
          <w:i/>
          <w:sz w:val="28"/>
          <w:szCs w:val="28"/>
        </w:rPr>
        <w:t xml:space="preserve">.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w:t>
      </w:r>
      <w:r w:rsidRPr="00C635EF">
        <w:rPr>
          <w:rFonts w:eastAsia="BatangChe"/>
          <w:i/>
          <w:sz w:val="28"/>
          <w:szCs w:val="28"/>
        </w:rPr>
        <w:lastRenderedPageBreak/>
        <w:t>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eastAsia="BatangChe"/>
          <w:b/>
          <w:i/>
          <w:sz w:val="28"/>
          <w:szCs w:val="28"/>
        </w:rPr>
        <w:t xml:space="preserve"> (для исполнителей – нерезидентов Республики Казахстан в иных случаях пункт исключается).</w:t>
      </w:r>
    </w:p>
    <w:p w:rsidR="00D21789" w:rsidRPr="00C635EF" w:rsidRDefault="00D21789" w:rsidP="00D21789">
      <w:pPr>
        <w:tabs>
          <w:tab w:val="left" w:pos="1950"/>
        </w:tabs>
        <w:contextualSpacing/>
        <w:jc w:val="both"/>
        <w:rPr>
          <w:rFonts w:eastAsia="BatangChe"/>
          <w:sz w:val="28"/>
          <w:szCs w:val="28"/>
        </w:rPr>
      </w:pPr>
      <w:r>
        <w:rPr>
          <w:rFonts w:eastAsia="BatangChe"/>
          <w:sz w:val="28"/>
          <w:szCs w:val="28"/>
        </w:rPr>
        <w:t>2.1.31</w:t>
      </w:r>
      <w:r w:rsidRPr="00C635EF">
        <w:rPr>
          <w:rFonts w:eastAsia="BatangChe"/>
          <w:sz w:val="28"/>
          <w:szCs w:val="28"/>
        </w:rPr>
        <w:t>. Осуществлять учет рабочего времени своих работников</w:t>
      </w:r>
      <w:r>
        <w:rPr>
          <w:rFonts w:eastAsia="BatangChe"/>
          <w:sz w:val="28"/>
          <w:szCs w:val="28"/>
        </w:rPr>
        <w:t>.</w:t>
      </w:r>
    </w:p>
    <w:p w:rsidR="00D21789" w:rsidRPr="00C635EF" w:rsidRDefault="00D21789" w:rsidP="00D21789">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2</w:t>
      </w:r>
      <w:r w:rsidRPr="00C635EF">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D21789" w:rsidRPr="00C635EF" w:rsidRDefault="00D21789" w:rsidP="00D21789">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3</w:t>
      </w:r>
      <w:r w:rsidRPr="00C635EF">
        <w:rPr>
          <w:rFonts w:eastAsia="BatangChe"/>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D21789" w:rsidRPr="00C635EF" w:rsidRDefault="00D21789" w:rsidP="00D21789">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4</w:t>
      </w:r>
      <w:r w:rsidRPr="00C635EF">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C635EF">
        <w:rPr>
          <w:rFonts w:eastAsia="BatangChe"/>
          <w:sz w:val="28"/>
          <w:szCs w:val="28"/>
        </w:rPr>
        <w:t xml:space="preserve"> к настоящему Договору.</w:t>
      </w:r>
    </w:p>
    <w:p w:rsidR="00D21789" w:rsidRPr="00C635EF" w:rsidRDefault="00D21789" w:rsidP="00D21789">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5</w:t>
      </w:r>
      <w:r w:rsidRPr="00C635EF">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D21789" w:rsidRDefault="00D21789" w:rsidP="00D21789">
      <w:pPr>
        <w:tabs>
          <w:tab w:val="left" w:pos="1950"/>
        </w:tabs>
        <w:contextualSpacing/>
        <w:jc w:val="both"/>
        <w:rPr>
          <w:rFonts w:eastAsia="BatangChe"/>
          <w:b/>
          <w:i/>
          <w:sz w:val="28"/>
          <w:szCs w:val="28"/>
        </w:rPr>
      </w:pPr>
      <w:r w:rsidRPr="00C635EF">
        <w:rPr>
          <w:rFonts w:eastAsia="BatangChe"/>
          <w:sz w:val="28"/>
          <w:szCs w:val="28"/>
        </w:rPr>
        <w:t>В случае невыполнения данного требования Исполнителем в</w:t>
      </w:r>
      <w:r>
        <w:rPr>
          <w:rFonts w:eastAsia="BatangChe"/>
          <w:sz w:val="28"/>
          <w:szCs w:val="28"/>
        </w:rPr>
        <w:t xml:space="preserve"> </w:t>
      </w:r>
      <w:r w:rsidRPr="00C635EF">
        <w:rPr>
          <w:rFonts w:eastAsia="BatangChe"/>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D21789" w:rsidRPr="00216B9D" w:rsidRDefault="00D21789" w:rsidP="00D21789">
      <w:pPr>
        <w:pStyle w:val="a6"/>
        <w:numPr>
          <w:ilvl w:val="2"/>
          <w:numId w:val="26"/>
        </w:numPr>
        <w:tabs>
          <w:tab w:val="left" w:pos="142"/>
        </w:tabs>
        <w:ind w:left="0" w:right="-1" w:firstLine="0"/>
        <w:contextualSpacing/>
        <w:rPr>
          <w:rFonts w:eastAsia="BatangChe"/>
          <w:b/>
          <w:i/>
          <w:sz w:val="28"/>
          <w:szCs w:val="28"/>
        </w:rPr>
      </w:pPr>
      <w:r w:rsidRPr="00216B9D">
        <w:rPr>
          <w:rFonts w:eastAsia="BatangChe"/>
          <w:b/>
          <w:i/>
          <w:sz w:val="28"/>
          <w:szCs w:val="28"/>
        </w:rPr>
        <w:t>(при</w:t>
      </w:r>
      <w:r w:rsidRPr="00216B9D">
        <w:rPr>
          <w:rFonts w:eastAsia="BatangChe"/>
          <w:b/>
          <w:i/>
          <w:sz w:val="28"/>
          <w:szCs w:val="28"/>
        </w:rPr>
        <w:tab/>
        <w:t>необходимости</w:t>
      </w:r>
      <w:r w:rsidRPr="00216B9D">
        <w:rPr>
          <w:rFonts w:eastAsia="BatangChe"/>
          <w:b/>
          <w:i/>
          <w:sz w:val="28"/>
          <w:szCs w:val="28"/>
        </w:rPr>
        <w:tab/>
        <w:t>предусмотреть</w:t>
      </w:r>
      <w:r w:rsidRPr="00216B9D">
        <w:rPr>
          <w:rFonts w:eastAsia="BatangChe"/>
          <w:b/>
          <w:i/>
          <w:sz w:val="28"/>
          <w:szCs w:val="28"/>
        </w:rPr>
        <w:tab/>
        <w:t>-  Исполнитель обязан разработать график оказания услуг  в течение  ___ рабочих дней с момента подписания настоящего Договора обеими Сторонами  и согласовать его с Заказчиком.</w:t>
      </w:r>
    </w:p>
    <w:p w:rsidR="00D21789" w:rsidRPr="00C635EF" w:rsidRDefault="00D21789" w:rsidP="00D21789">
      <w:pPr>
        <w:tabs>
          <w:tab w:val="left" w:pos="1950"/>
        </w:tabs>
        <w:contextualSpacing/>
        <w:jc w:val="both"/>
        <w:rPr>
          <w:rFonts w:eastAsia="BatangChe"/>
          <w:i/>
          <w:sz w:val="28"/>
          <w:szCs w:val="28"/>
        </w:rPr>
      </w:pPr>
      <w:r w:rsidRPr="00C635EF">
        <w:rPr>
          <w:rFonts w:eastAsia="BatangChe"/>
          <w:sz w:val="28"/>
          <w:szCs w:val="28"/>
        </w:rPr>
        <w:t>2.1.3</w:t>
      </w:r>
      <w:r>
        <w:rPr>
          <w:rFonts w:eastAsia="BatangChe"/>
          <w:sz w:val="28"/>
          <w:szCs w:val="28"/>
        </w:rPr>
        <w:t>7</w:t>
      </w:r>
      <w:r w:rsidRPr="00C635EF">
        <w:rPr>
          <w:rFonts w:eastAsia="BatangChe"/>
          <w:sz w:val="28"/>
          <w:szCs w:val="28"/>
        </w:rPr>
        <w:t xml:space="preserve">. </w:t>
      </w:r>
      <w:r w:rsidRPr="00C635EF">
        <w:rPr>
          <w:rFonts w:eastAsia="BatangChe"/>
          <w:i/>
          <w:sz w:val="28"/>
          <w:szCs w:val="28"/>
        </w:rPr>
        <w:t>(при необходимости предусмотреть иные обязанности согласно предмету и специфике Договора).</w:t>
      </w:r>
    </w:p>
    <w:p w:rsidR="00D21789" w:rsidRPr="00C635EF" w:rsidRDefault="00D21789" w:rsidP="00D21789">
      <w:pPr>
        <w:overflowPunct w:val="0"/>
        <w:adjustRightInd w:val="0"/>
        <w:contextualSpacing/>
        <w:jc w:val="both"/>
        <w:textAlignment w:val="baseline"/>
        <w:rPr>
          <w:rFonts w:eastAsia="BatangChe"/>
          <w:sz w:val="28"/>
          <w:szCs w:val="28"/>
        </w:rPr>
      </w:pPr>
    </w:p>
    <w:p w:rsidR="00D21789" w:rsidRPr="00C635EF" w:rsidRDefault="00D21789" w:rsidP="00D21789">
      <w:pPr>
        <w:contextualSpacing/>
        <w:jc w:val="both"/>
        <w:rPr>
          <w:rFonts w:eastAsia="BatangChe"/>
          <w:b/>
          <w:sz w:val="28"/>
          <w:szCs w:val="28"/>
        </w:rPr>
      </w:pPr>
      <w:r w:rsidRPr="00C635EF">
        <w:rPr>
          <w:rFonts w:eastAsia="BatangChe"/>
          <w:b/>
          <w:sz w:val="28"/>
          <w:szCs w:val="28"/>
        </w:rPr>
        <w:t>2.2. Исполнитель имеет право:</w:t>
      </w:r>
    </w:p>
    <w:p w:rsidR="00D21789" w:rsidRPr="00C635EF" w:rsidRDefault="00D21789" w:rsidP="00D21789">
      <w:pPr>
        <w:contextualSpacing/>
        <w:jc w:val="both"/>
        <w:rPr>
          <w:rFonts w:eastAsia="BatangChe"/>
          <w:b/>
          <w:sz w:val="28"/>
          <w:szCs w:val="28"/>
        </w:rPr>
      </w:pPr>
      <w:r w:rsidRPr="00C635EF">
        <w:rPr>
          <w:rFonts w:eastAsia="BatangChe"/>
          <w:sz w:val="28"/>
          <w:szCs w:val="28"/>
        </w:rPr>
        <w:t>2.2.</w:t>
      </w:r>
      <w:r>
        <w:rPr>
          <w:rFonts w:eastAsia="BatangChe"/>
          <w:sz w:val="28"/>
          <w:szCs w:val="28"/>
        </w:rPr>
        <w:t>1. Оказать услуги по согласованию с Заказчиком досрочно.</w:t>
      </w:r>
    </w:p>
    <w:p w:rsidR="00D21789" w:rsidRPr="00C635EF" w:rsidRDefault="00D21789" w:rsidP="00D21789">
      <w:pPr>
        <w:contextualSpacing/>
        <w:jc w:val="both"/>
        <w:rPr>
          <w:rFonts w:eastAsia="BatangChe"/>
          <w:sz w:val="28"/>
          <w:szCs w:val="28"/>
        </w:rPr>
      </w:pPr>
      <w:r w:rsidRPr="00C635EF">
        <w:rPr>
          <w:rFonts w:eastAsia="BatangChe"/>
          <w:sz w:val="28"/>
          <w:szCs w:val="28"/>
        </w:rPr>
        <w:t xml:space="preserve">2.2.2. На оплату стоимости оказанных услуг, в случае приемки их Заказчиком </w:t>
      </w:r>
      <w:r w:rsidRPr="00C635EF">
        <w:rPr>
          <w:rFonts w:eastAsia="BatangChe"/>
          <w:sz w:val="28"/>
          <w:szCs w:val="28"/>
        </w:rPr>
        <w:lastRenderedPageBreak/>
        <w:t>согласно Акту приемки оказанных услуг.</w:t>
      </w:r>
    </w:p>
    <w:p w:rsidR="00D21789" w:rsidRPr="00C635EF" w:rsidRDefault="00D21789" w:rsidP="00D21789">
      <w:pPr>
        <w:overflowPunct w:val="0"/>
        <w:adjustRightInd w:val="0"/>
        <w:contextualSpacing/>
        <w:jc w:val="both"/>
        <w:textAlignment w:val="baseline"/>
        <w:rPr>
          <w:rFonts w:eastAsia="BatangChe"/>
          <w:i/>
          <w:sz w:val="28"/>
          <w:szCs w:val="28"/>
        </w:rPr>
      </w:pPr>
      <w:r w:rsidRPr="00C635EF">
        <w:rPr>
          <w:rFonts w:eastAsia="BatangChe"/>
          <w:i/>
          <w:sz w:val="28"/>
          <w:szCs w:val="28"/>
        </w:rPr>
        <w:t>2.2.3. (при необходимости предусмотреть иные права согласно предмету и специфике Договора).</w:t>
      </w:r>
    </w:p>
    <w:p w:rsidR="00D21789" w:rsidRPr="00C635EF" w:rsidRDefault="00D21789" w:rsidP="00D21789">
      <w:pPr>
        <w:contextualSpacing/>
        <w:jc w:val="both"/>
        <w:rPr>
          <w:rFonts w:eastAsia="BatangChe"/>
          <w:sz w:val="28"/>
          <w:szCs w:val="28"/>
        </w:rPr>
      </w:pPr>
    </w:p>
    <w:p w:rsidR="00D21789" w:rsidRPr="00C635EF" w:rsidRDefault="00D21789" w:rsidP="00D21789">
      <w:pPr>
        <w:contextualSpacing/>
        <w:jc w:val="both"/>
        <w:rPr>
          <w:rFonts w:eastAsia="BatangChe"/>
          <w:b/>
          <w:sz w:val="28"/>
          <w:szCs w:val="28"/>
        </w:rPr>
      </w:pPr>
      <w:r w:rsidRPr="00C635EF">
        <w:rPr>
          <w:rFonts w:eastAsia="BatangChe"/>
          <w:b/>
          <w:sz w:val="28"/>
          <w:szCs w:val="28"/>
        </w:rPr>
        <w:t>2.3.</w:t>
      </w:r>
      <w:r>
        <w:rPr>
          <w:rFonts w:eastAsia="BatangChe"/>
          <w:b/>
          <w:sz w:val="28"/>
          <w:szCs w:val="28"/>
        </w:rPr>
        <w:t xml:space="preserve"> </w:t>
      </w:r>
      <w:r w:rsidRPr="00C635EF">
        <w:rPr>
          <w:rFonts w:eastAsia="BatangChe"/>
          <w:b/>
          <w:sz w:val="28"/>
          <w:szCs w:val="28"/>
        </w:rPr>
        <w:t>Заказчик обязан:</w:t>
      </w:r>
    </w:p>
    <w:p w:rsidR="00D21789" w:rsidRPr="00C635EF" w:rsidRDefault="00D21789" w:rsidP="00D21789">
      <w:pPr>
        <w:contextualSpacing/>
        <w:jc w:val="both"/>
        <w:rPr>
          <w:rFonts w:eastAsia="BatangChe"/>
          <w:sz w:val="28"/>
          <w:szCs w:val="28"/>
        </w:rPr>
      </w:pPr>
      <w:r w:rsidRPr="00C635EF">
        <w:rPr>
          <w:rFonts w:eastAsia="BatangChe"/>
          <w:sz w:val="28"/>
          <w:szCs w:val="28"/>
        </w:rPr>
        <w:t>2.3.1. Допустить Исполнителя на территорию</w:t>
      </w:r>
      <w:r>
        <w:rPr>
          <w:rFonts w:eastAsia="BatangChe"/>
          <w:sz w:val="28"/>
          <w:szCs w:val="28"/>
        </w:rPr>
        <w:t>, отведенную для оказания услуг.</w:t>
      </w:r>
    </w:p>
    <w:p w:rsidR="00D21789" w:rsidRPr="00C635EF" w:rsidRDefault="00D21789" w:rsidP="00D21789">
      <w:pPr>
        <w:contextualSpacing/>
        <w:jc w:val="both"/>
        <w:rPr>
          <w:rFonts w:eastAsia="BatangChe"/>
          <w:sz w:val="28"/>
          <w:szCs w:val="28"/>
        </w:rPr>
      </w:pPr>
      <w:r w:rsidRPr="00C635EF">
        <w:rPr>
          <w:rFonts w:eastAsia="BatangChe"/>
          <w:sz w:val="28"/>
          <w:szCs w:val="28"/>
        </w:rPr>
        <w:t>2.3.2. Оплатить результат Услуг в сроки и на усло</w:t>
      </w:r>
      <w:r>
        <w:rPr>
          <w:rFonts w:eastAsia="BatangChe"/>
          <w:sz w:val="28"/>
          <w:szCs w:val="28"/>
        </w:rPr>
        <w:t>виях, предусмотренных Договором.</w:t>
      </w:r>
      <w:r w:rsidRPr="00C635EF">
        <w:rPr>
          <w:rFonts w:eastAsia="BatangChe"/>
          <w:sz w:val="28"/>
          <w:szCs w:val="28"/>
        </w:rPr>
        <w:t xml:space="preserve"> </w:t>
      </w:r>
    </w:p>
    <w:p w:rsidR="00D21789" w:rsidRPr="001E7C12" w:rsidRDefault="00D21789" w:rsidP="00D21789">
      <w:pPr>
        <w:contextualSpacing/>
        <w:jc w:val="both"/>
        <w:rPr>
          <w:rFonts w:eastAsia="BatangChe"/>
          <w:i/>
          <w:sz w:val="28"/>
          <w:szCs w:val="28"/>
        </w:rPr>
      </w:pPr>
      <w:r w:rsidRPr="00C635EF">
        <w:rPr>
          <w:rFonts w:eastAsia="BatangChe"/>
          <w:sz w:val="28"/>
          <w:szCs w:val="28"/>
        </w:rPr>
        <w:t xml:space="preserve">2.3.3. </w:t>
      </w:r>
      <w:r w:rsidRPr="00E30805">
        <w:rPr>
          <w:rFonts w:eastAsia="BatangChe"/>
          <w:b/>
          <w:i/>
          <w:sz w:val="28"/>
          <w:szCs w:val="28"/>
        </w:rPr>
        <w:t>(при необходимости дополнить - 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D21789" w:rsidRPr="00C635EF" w:rsidRDefault="00D21789" w:rsidP="00D21789">
      <w:pPr>
        <w:overflowPunct w:val="0"/>
        <w:adjustRightInd w:val="0"/>
        <w:contextualSpacing/>
        <w:jc w:val="both"/>
        <w:textAlignment w:val="baseline"/>
        <w:rPr>
          <w:rFonts w:eastAsia="BatangChe"/>
          <w:i/>
          <w:sz w:val="28"/>
          <w:szCs w:val="28"/>
        </w:rPr>
      </w:pPr>
      <w:r w:rsidRPr="00C635EF">
        <w:rPr>
          <w:rFonts w:eastAsia="BatangChe"/>
          <w:i/>
          <w:sz w:val="28"/>
          <w:szCs w:val="28"/>
        </w:rPr>
        <w:t>2.3.4. (при необходимости предусмотреть иные обязанности согласно предмету и специфике Договора).</w:t>
      </w:r>
    </w:p>
    <w:p w:rsidR="00D21789" w:rsidRPr="00C635EF" w:rsidRDefault="00D21789" w:rsidP="00D21789">
      <w:pPr>
        <w:contextualSpacing/>
        <w:jc w:val="both"/>
        <w:rPr>
          <w:rFonts w:eastAsia="BatangChe"/>
          <w:sz w:val="28"/>
          <w:szCs w:val="28"/>
        </w:rPr>
      </w:pPr>
    </w:p>
    <w:p w:rsidR="00D21789" w:rsidRPr="00C635EF" w:rsidRDefault="00D21789" w:rsidP="00D21789">
      <w:pPr>
        <w:contextualSpacing/>
        <w:jc w:val="both"/>
        <w:rPr>
          <w:rFonts w:eastAsia="BatangChe"/>
          <w:b/>
          <w:sz w:val="28"/>
          <w:szCs w:val="28"/>
        </w:rPr>
      </w:pPr>
      <w:r w:rsidRPr="00C635EF">
        <w:rPr>
          <w:rFonts w:eastAsia="BatangChe"/>
          <w:b/>
          <w:sz w:val="28"/>
          <w:szCs w:val="28"/>
        </w:rPr>
        <w:t>2.4. Заказчик имеет право:</w:t>
      </w:r>
    </w:p>
    <w:p w:rsidR="00D21789" w:rsidRPr="00C635EF" w:rsidRDefault="00D21789" w:rsidP="00D21789">
      <w:pPr>
        <w:contextualSpacing/>
        <w:jc w:val="both"/>
        <w:rPr>
          <w:rFonts w:eastAsia="BatangChe"/>
          <w:sz w:val="28"/>
          <w:szCs w:val="28"/>
        </w:rPr>
      </w:pPr>
      <w:r w:rsidRPr="00C635EF">
        <w:rPr>
          <w:rFonts w:eastAsia="BatangChe"/>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Pr>
          <w:rFonts w:eastAsia="BatangChe"/>
          <w:sz w:val="28"/>
          <w:szCs w:val="28"/>
        </w:rPr>
        <w:t>, технической спецификации.</w:t>
      </w:r>
    </w:p>
    <w:p w:rsidR="00D21789" w:rsidRPr="00C635EF" w:rsidRDefault="00D21789" w:rsidP="00D21789">
      <w:pPr>
        <w:contextualSpacing/>
        <w:jc w:val="both"/>
        <w:rPr>
          <w:rFonts w:eastAsia="BatangChe"/>
          <w:sz w:val="28"/>
          <w:szCs w:val="28"/>
        </w:rPr>
      </w:pPr>
      <w:r w:rsidRPr="00C635EF">
        <w:rPr>
          <w:rFonts w:eastAsia="BatangChe"/>
          <w:sz w:val="28"/>
          <w:szCs w:val="28"/>
        </w:rPr>
        <w:t>2.4.2. Во всякое время проверять ход и качество оказания услуг, оказываемых Исполнителем, не вмешиваясь в его деятельность.</w:t>
      </w:r>
    </w:p>
    <w:p w:rsidR="00D21789" w:rsidRPr="00C635EF" w:rsidRDefault="00D21789" w:rsidP="00D21789">
      <w:pPr>
        <w:contextualSpacing/>
        <w:jc w:val="both"/>
        <w:rPr>
          <w:rFonts w:eastAsia="BatangChe"/>
          <w:sz w:val="28"/>
          <w:szCs w:val="28"/>
        </w:rPr>
      </w:pPr>
      <w:r w:rsidRPr="00C635EF">
        <w:rPr>
          <w:rFonts w:eastAsia="BatangChe"/>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Pr>
          <w:rFonts w:eastAsia="BatangChe"/>
          <w:spacing w:val="-2"/>
          <w:sz w:val="28"/>
          <w:szCs w:val="28"/>
        </w:rPr>
        <w:t xml:space="preserve"> </w:t>
      </w:r>
      <w:r w:rsidRPr="00DA42B8">
        <w:rPr>
          <w:rFonts w:eastAsia="BatangChe"/>
          <w:sz w:val="28"/>
          <w:szCs w:val="28"/>
        </w:rPr>
        <w:t>без возмещения Исполнителю убытков.</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eastAsia="BatangChe"/>
          <w:sz w:val="28"/>
          <w:szCs w:val="28"/>
        </w:rPr>
        <w:t xml:space="preserve"> </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 не оказывает услуги в соответствии с Технической спецификацией;</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 xml:space="preserve">2.4.6. Требовать от Исполнителя строгого соблюдения производственной дисциплины на территории Заказчика. При фактах нарушения правил техники </w:t>
      </w:r>
      <w:r w:rsidRPr="00C635EF">
        <w:rPr>
          <w:rFonts w:eastAsia="BatangChe"/>
          <w:sz w:val="28"/>
          <w:szCs w:val="28"/>
        </w:rPr>
        <w:lastRenderedPageBreak/>
        <w:t>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D21789" w:rsidRPr="00C635EF" w:rsidRDefault="00D21789" w:rsidP="00D21789">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r w:rsidRPr="00C635EF">
        <w:rPr>
          <w:rFonts w:eastAsia="BatangChe"/>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D21789" w:rsidRPr="00C635EF" w:rsidRDefault="00D21789" w:rsidP="00D21789">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D21789" w:rsidRDefault="00D21789" w:rsidP="00D21789">
      <w:pPr>
        <w:overflowPunct w:val="0"/>
        <w:adjustRightInd w:val="0"/>
        <w:contextualSpacing/>
        <w:jc w:val="both"/>
        <w:textAlignment w:val="baseline"/>
        <w:rPr>
          <w:rFonts w:eastAsia="BatangChe"/>
          <w:i/>
          <w:sz w:val="28"/>
          <w:szCs w:val="28"/>
        </w:rPr>
      </w:pPr>
      <w:r w:rsidRPr="00C635EF">
        <w:rPr>
          <w:rFonts w:eastAsia="BatangChe"/>
          <w:i/>
          <w:sz w:val="28"/>
          <w:szCs w:val="28"/>
        </w:rPr>
        <w:t>2.4.9. (при необходимости предусмотреть иные права согласно предмету и специфике Договора).</w:t>
      </w:r>
    </w:p>
    <w:p w:rsidR="00D21789" w:rsidRDefault="00D21789" w:rsidP="00D21789">
      <w:pPr>
        <w:overflowPunct w:val="0"/>
        <w:adjustRightInd w:val="0"/>
        <w:contextualSpacing/>
        <w:jc w:val="both"/>
        <w:textAlignment w:val="baseline"/>
        <w:rPr>
          <w:rFonts w:eastAsia="BatangChe"/>
          <w:i/>
          <w:sz w:val="28"/>
          <w:szCs w:val="28"/>
        </w:rPr>
      </w:pPr>
    </w:p>
    <w:p w:rsidR="00D21789" w:rsidRPr="0050343F" w:rsidRDefault="00D21789" w:rsidP="00D21789">
      <w:pPr>
        <w:suppressAutoHyphens/>
        <w:spacing w:before="120"/>
        <w:outlineLvl w:val="0"/>
        <w:rPr>
          <w:rFonts w:eastAsia="Calibri"/>
          <w:b/>
          <w:caps/>
          <w:sz w:val="28"/>
          <w:szCs w:val="28"/>
          <w:lang w:eastAsia="en-US"/>
        </w:rPr>
      </w:pPr>
      <w:r>
        <w:rPr>
          <w:rFonts w:eastAsia="Calibri"/>
          <w:b/>
          <w:caps/>
          <w:sz w:val="28"/>
          <w:szCs w:val="28"/>
          <w:lang w:eastAsia="en-US"/>
        </w:rPr>
        <w:t xml:space="preserve">2.5. </w:t>
      </w:r>
      <w:r w:rsidRPr="0050343F">
        <w:rPr>
          <w:rFonts w:eastAsia="Calibri"/>
          <w:b/>
          <w:caps/>
          <w:sz w:val="28"/>
          <w:szCs w:val="28"/>
          <w:lang w:eastAsia="en-US"/>
        </w:rPr>
        <w:t>Обеспечение надлежащего исполнения договора</w:t>
      </w:r>
      <w:r>
        <w:rPr>
          <w:rFonts w:eastAsia="Calibri"/>
          <w:b/>
          <w:caps/>
          <w:sz w:val="28"/>
          <w:szCs w:val="28"/>
          <w:lang w:eastAsia="en-US"/>
        </w:rPr>
        <w:t xml:space="preserve"> </w:t>
      </w:r>
      <w:r w:rsidRPr="00AD72E9">
        <w:rPr>
          <w:rFonts w:eastAsia="BatangChe"/>
          <w:b/>
          <w:color w:val="FF0000"/>
          <w:sz w:val="28"/>
          <w:szCs w:val="28"/>
        </w:rPr>
        <w:t>(при необходимости)</w:t>
      </w:r>
      <w:r w:rsidRPr="00AD72E9">
        <w:rPr>
          <w:rFonts w:eastAsia="Calibri"/>
          <w:b/>
          <w:caps/>
          <w:color w:val="FF0000"/>
          <w:sz w:val="28"/>
          <w:szCs w:val="28"/>
          <w:lang w:eastAsia="en-US"/>
        </w:rPr>
        <w:t xml:space="preserve">  </w:t>
      </w:r>
    </w:p>
    <w:p w:rsidR="00D21789" w:rsidRPr="0050343F" w:rsidRDefault="00D21789" w:rsidP="00D21789">
      <w:pPr>
        <w:numPr>
          <w:ilvl w:val="1"/>
          <w:numId w:val="0"/>
        </w:numPr>
        <w:suppressAutoHyphens/>
        <w:jc w:val="both"/>
        <w:rPr>
          <w:rFonts w:eastAsia="Calibri"/>
          <w:sz w:val="28"/>
          <w:szCs w:val="28"/>
          <w:lang w:eastAsia="en-US"/>
        </w:rPr>
      </w:pPr>
      <w:bookmarkStart w:id="97" w:name="_Ref65495792"/>
      <w:r w:rsidRPr="0063534D">
        <w:rPr>
          <w:rFonts w:eastAsia="Calibri"/>
          <w:sz w:val="28"/>
          <w:szCs w:val="28"/>
          <w:lang w:eastAsia="en-US"/>
        </w:rPr>
        <w:t xml:space="preserve">2.5.1. </w:t>
      </w:r>
      <w:r w:rsidRPr="0050343F">
        <w:rPr>
          <w:rFonts w:eastAsia="Calibri"/>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eastAsia="Calibri"/>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eastAsia="Calibri"/>
          <w:sz w:val="28"/>
          <w:szCs w:val="28"/>
          <w:lang w:eastAsia="en-US"/>
        </w:rPr>
        <w:t xml:space="preserve"> и должна соответствовать форме, письменно согласованной Сторонами.</w:t>
      </w:r>
      <w:bookmarkEnd w:id="97"/>
    </w:p>
    <w:p w:rsidR="00D21789" w:rsidRPr="0050343F" w:rsidRDefault="00D21789" w:rsidP="00D21789">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2.5.2. </w:t>
      </w:r>
      <w:r w:rsidRPr="0050343F">
        <w:rPr>
          <w:rFonts w:eastAsia="Calibri"/>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D21789" w:rsidRPr="0050343F" w:rsidRDefault="00D21789" w:rsidP="00D21789">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2.5.3. </w:t>
      </w:r>
      <w:r w:rsidRPr="0050343F">
        <w:rPr>
          <w:rFonts w:eastAsia="Calibri"/>
          <w:sz w:val="28"/>
          <w:szCs w:val="28"/>
          <w:lang w:eastAsia="en-US"/>
        </w:rPr>
        <w:t xml:space="preserve">Исполнитель обязан вместе с предоставлением Акта внести обеспечение </w:t>
      </w:r>
      <w:r w:rsidRPr="0050343F">
        <w:rPr>
          <w:rFonts w:eastAsia="Calibri"/>
          <w:sz w:val="28"/>
          <w:szCs w:val="28"/>
          <w:lang w:eastAsia="en-US"/>
        </w:rPr>
        <w:lastRenderedPageBreak/>
        <w:t>надлежащего исполнения Договора, в виде безотзывной банковской гарантии в размере 20 % от общей стоимости оказанных услуг.</w:t>
      </w:r>
    </w:p>
    <w:p w:rsidR="00D21789" w:rsidRPr="0050343F" w:rsidRDefault="00D21789" w:rsidP="00D21789">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2.5.4. </w:t>
      </w:r>
      <w:r w:rsidRPr="0050343F">
        <w:rPr>
          <w:rFonts w:eastAsia="Calibri"/>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D21789" w:rsidRPr="0050343F" w:rsidRDefault="00D21789" w:rsidP="00D21789">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2.5.5. </w:t>
      </w:r>
      <w:r w:rsidRPr="0050343F">
        <w:rPr>
          <w:rFonts w:eastAsia="Calibri"/>
          <w:sz w:val="28"/>
          <w:szCs w:val="28"/>
          <w:lang w:eastAsia="en-US"/>
        </w:rPr>
        <w:t xml:space="preserve">Все расходы по банковским гарантиям несёт и оплачивает Исполнитель в счет общей суммы Договора. </w:t>
      </w:r>
    </w:p>
    <w:p w:rsidR="00D21789" w:rsidRPr="0050343F" w:rsidRDefault="00D21789" w:rsidP="00D21789">
      <w:pPr>
        <w:numPr>
          <w:ilvl w:val="1"/>
          <w:numId w:val="0"/>
        </w:numPr>
        <w:suppressAutoHyphens/>
        <w:jc w:val="both"/>
        <w:rPr>
          <w:rFonts w:eastAsia="Calibri"/>
          <w:sz w:val="28"/>
          <w:szCs w:val="28"/>
          <w:lang w:eastAsia="en-US"/>
        </w:rPr>
      </w:pPr>
      <w:bookmarkStart w:id="98" w:name="_Ref65495801"/>
      <w:r w:rsidRPr="0063534D">
        <w:rPr>
          <w:rFonts w:eastAsia="Calibri"/>
          <w:sz w:val="28"/>
          <w:szCs w:val="28"/>
          <w:lang w:eastAsia="en-US"/>
        </w:rPr>
        <w:t xml:space="preserve">2.5.6. </w:t>
      </w:r>
      <w:r w:rsidRPr="0050343F">
        <w:rPr>
          <w:rFonts w:eastAsia="Calibri"/>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eastAsia="Calibri"/>
          <w:iCs/>
          <w:sz w:val="28"/>
          <w:szCs w:val="28"/>
          <w:lang w:eastAsia="en-US"/>
        </w:rPr>
        <w:t xml:space="preserve">пунктом </w:t>
      </w:r>
      <w:r w:rsidRPr="0063534D">
        <w:rPr>
          <w:rFonts w:eastAsia="Calibri"/>
          <w:iCs/>
          <w:sz w:val="28"/>
          <w:szCs w:val="28"/>
          <w:lang w:eastAsia="en-US"/>
        </w:rPr>
        <w:t xml:space="preserve">2.5.1. </w:t>
      </w:r>
      <w:r w:rsidRPr="0050343F">
        <w:rPr>
          <w:rFonts w:eastAsia="Calibri"/>
          <w:iCs/>
          <w:sz w:val="28"/>
          <w:szCs w:val="28"/>
          <w:lang w:eastAsia="en-US"/>
        </w:rPr>
        <w:t xml:space="preserve"> настоящего Договора</w:t>
      </w:r>
      <w:r w:rsidRPr="0050343F">
        <w:rPr>
          <w:rFonts w:eastAsia="Calibri"/>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98"/>
    </w:p>
    <w:p w:rsidR="00D21789" w:rsidRPr="0050343F" w:rsidRDefault="00D21789" w:rsidP="00D21789">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2.5.7. </w:t>
      </w:r>
      <w:r w:rsidRPr="0050343F">
        <w:rPr>
          <w:rFonts w:eastAsia="Calibri"/>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D21789" w:rsidRPr="0050343F" w:rsidRDefault="00D21789" w:rsidP="00D21789">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2.5.8. </w:t>
      </w:r>
      <w:r w:rsidRPr="0050343F">
        <w:rPr>
          <w:rFonts w:eastAsia="Calibri"/>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D21789" w:rsidRPr="0050343F" w:rsidRDefault="00D21789" w:rsidP="00D21789">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2.5.9. </w:t>
      </w:r>
      <w:r w:rsidRPr="0050343F">
        <w:rPr>
          <w:rFonts w:eastAsia="Calibri"/>
          <w:sz w:val="28"/>
          <w:szCs w:val="28"/>
          <w:lang w:eastAsia="en-US"/>
        </w:rPr>
        <w:t xml:space="preserve">Сумма, удержанная в соответствии с </w:t>
      </w:r>
      <w:r w:rsidRPr="0050343F">
        <w:rPr>
          <w:rFonts w:eastAsia="Calibri"/>
          <w:iCs/>
          <w:sz w:val="28"/>
          <w:szCs w:val="28"/>
          <w:lang w:eastAsia="en-US"/>
        </w:rPr>
        <w:t xml:space="preserve">пунктом </w:t>
      </w:r>
      <w:r w:rsidRPr="0063534D">
        <w:rPr>
          <w:rFonts w:eastAsia="Calibri"/>
          <w:iCs/>
          <w:sz w:val="28"/>
          <w:szCs w:val="28"/>
          <w:lang w:eastAsia="en-US"/>
        </w:rPr>
        <w:t>2.5.6.</w:t>
      </w:r>
      <w:r w:rsidRPr="0050343F">
        <w:rPr>
          <w:rFonts w:eastAsia="Calibri"/>
          <w:iCs/>
          <w:sz w:val="28"/>
          <w:szCs w:val="28"/>
          <w:lang w:eastAsia="en-US"/>
        </w:rPr>
        <w:t xml:space="preserve"> настоящего Договора</w:t>
      </w:r>
      <w:r w:rsidRPr="0050343F">
        <w:rPr>
          <w:rFonts w:eastAsia="Calibri"/>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Pr>
          <w:rFonts w:eastAsia="Calibri"/>
          <w:sz w:val="28"/>
          <w:szCs w:val="28"/>
          <w:lang w:eastAsia="en-US"/>
        </w:rPr>
        <w:t>.</w:t>
      </w:r>
    </w:p>
    <w:p w:rsidR="00D21789" w:rsidRPr="0063534D" w:rsidRDefault="00D21789" w:rsidP="00D21789">
      <w:pPr>
        <w:overflowPunct w:val="0"/>
        <w:adjustRightInd w:val="0"/>
        <w:contextualSpacing/>
        <w:jc w:val="both"/>
        <w:textAlignment w:val="baseline"/>
        <w:rPr>
          <w:rFonts w:eastAsia="BatangChe"/>
          <w:sz w:val="28"/>
          <w:szCs w:val="28"/>
        </w:rPr>
      </w:pPr>
    </w:p>
    <w:p w:rsidR="00D21789" w:rsidRPr="00C635EF" w:rsidRDefault="00D21789" w:rsidP="00D21789">
      <w:pPr>
        <w:tabs>
          <w:tab w:val="left" w:pos="1800"/>
        </w:tabs>
        <w:contextualSpacing/>
        <w:jc w:val="both"/>
        <w:rPr>
          <w:rFonts w:eastAsia="BatangChe"/>
          <w:b/>
          <w:sz w:val="28"/>
          <w:szCs w:val="28"/>
        </w:rPr>
      </w:pPr>
      <w:r w:rsidRPr="00C635EF">
        <w:rPr>
          <w:rFonts w:eastAsia="BatangChe"/>
          <w:b/>
          <w:sz w:val="28"/>
          <w:szCs w:val="28"/>
        </w:rPr>
        <w:tab/>
      </w:r>
    </w:p>
    <w:p w:rsidR="00D21789" w:rsidRPr="00C635EF" w:rsidRDefault="00D21789" w:rsidP="00D21789">
      <w:pPr>
        <w:widowControl/>
        <w:numPr>
          <w:ilvl w:val="0"/>
          <w:numId w:val="23"/>
        </w:numPr>
        <w:autoSpaceDE/>
        <w:autoSpaceDN/>
        <w:ind w:left="0" w:firstLine="0"/>
        <w:contextualSpacing/>
        <w:jc w:val="center"/>
        <w:rPr>
          <w:rFonts w:eastAsia="BatangChe"/>
          <w:b/>
          <w:sz w:val="28"/>
          <w:szCs w:val="28"/>
        </w:rPr>
      </w:pPr>
      <w:r w:rsidRPr="00C635EF">
        <w:rPr>
          <w:rFonts w:eastAsia="BatangChe"/>
          <w:b/>
          <w:sz w:val="28"/>
          <w:szCs w:val="28"/>
        </w:rPr>
        <w:t>СТОИМОСТЬ УСЛУГ И ПОРЯДОК ОПЛАТЫ</w:t>
      </w:r>
    </w:p>
    <w:p w:rsidR="00D21789" w:rsidRPr="00C635EF" w:rsidRDefault="00D21789" w:rsidP="00D21789">
      <w:pPr>
        <w:tabs>
          <w:tab w:val="left" w:pos="1080"/>
        </w:tabs>
        <w:contextualSpacing/>
        <w:jc w:val="both"/>
        <w:rPr>
          <w:rFonts w:eastAsia="BatangChe"/>
          <w:b/>
          <w:sz w:val="28"/>
          <w:szCs w:val="28"/>
        </w:rPr>
      </w:pPr>
      <w:r w:rsidRPr="00C635EF">
        <w:rPr>
          <w:rFonts w:eastAsia="BatangChe"/>
          <w:b/>
          <w:sz w:val="28"/>
          <w:szCs w:val="28"/>
        </w:rPr>
        <w:tab/>
      </w:r>
    </w:p>
    <w:p w:rsidR="00D21789" w:rsidRPr="00E30805" w:rsidRDefault="00D21789" w:rsidP="00D21789">
      <w:pPr>
        <w:pStyle w:val="a6"/>
        <w:widowControl/>
        <w:numPr>
          <w:ilvl w:val="1"/>
          <w:numId w:val="23"/>
        </w:numPr>
        <w:tabs>
          <w:tab w:val="left" w:pos="0"/>
        </w:tabs>
        <w:autoSpaceDE/>
        <w:autoSpaceDN/>
        <w:ind w:left="0" w:right="0" w:firstLine="0"/>
        <w:contextualSpacing/>
        <w:rPr>
          <w:rFonts w:eastAsia="BatangChe"/>
          <w:sz w:val="28"/>
          <w:szCs w:val="28"/>
        </w:rPr>
      </w:pPr>
      <w:r w:rsidRPr="00E30805">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D21789" w:rsidRPr="00E30805" w:rsidRDefault="00D21789" w:rsidP="00D21789">
      <w:pPr>
        <w:pStyle w:val="a6"/>
        <w:tabs>
          <w:tab w:val="left" w:pos="0"/>
        </w:tabs>
        <w:ind w:left="0"/>
        <w:rPr>
          <w:rFonts w:eastAsia="BatangChe"/>
          <w:i/>
          <w:sz w:val="28"/>
          <w:szCs w:val="28"/>
        </w:rPr>
      </w:pPr>
      <w:r w:rsidRPr="00E30805">
        <w:rPr>
          <w:rFonts w:eastAsia="BatangChe"/>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Pr>
          <w:rFonts w:eastAsia="BatangChe"/>
          <w:i/>
          <w:sz w:val="28"/>
          <w:szCs w:val="28"/>
        </w:rPr>
        <w:t>_ ст._</w:t>
      </w:r>
      <w:r w:rsidRPr="00E30805">
        <w:rPr>
          <w:rFonts w:eastAsia="BatangChe"/>
          <w:i/>
          <w:sz w:val="28"/>
          <w:szCs w:val="28"/>
        </w:rPr>
        <w:t xml:space="preserve"> Налогового  кодекса Республики Казахстан. Общая стоимость настоящего </w:t>
      </w:r>
      <w:r w:rsidRPr="00E30805">
        <w:rPr>
          <w:rFonts w:eastAsia="BatangChe"/>
          <w:i/>
          <w:sz w:val="28"/>
          <w:szCs w:val="28"/>
        </w:rPr>
        <w:lastRenderedPageBreak/>
        <w:t>Договора не подлежит изменению, в случае если Исполнитель в будущем становится плательщиком НДС].</w:t>
      </w:r>
    </w:p>
    <w:p w:rsidR="00D21789" w:rsidRPr="00C635EF" w:rsidRDefault="00D21789" w:rsidP="00D21789">
      <w:pPr>
        <w:tabs>
          <w:tab w:val="left" w:pos="0"/>
        </w:tabs>
        <w:contextualSpacing/>
        <w:jc w:val="both"/>
        <w:rPr>
          <w:rFonts w:eastAsia="BatangChe"/>
          <w:sz w:val="28"/>
          <w:szCs w:val="28"/>
        </w:rPr>
      </w:pPr>
      <w:r w:rsidRPr="00C635EF">
        <w:rPr>
          <w:rFonts w:eastAsia="BatangChe"/>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D21789" w:rsidRPr="00C635EF" w:rsidRDefault="00D21789" w:rsidP="00D21789">
      <w:pPr>
        <w:contextualSpacing/>
        <w:jc w:val="both"/>
        <w:rPr>
          <w:rFonts w:eastAsia="BatangChe"/>
          <w:sz w:val="28"/>
          <w:szCs w:val="28"/>
        </w:rPr>
      </w:pPr>
      <w:r w:rsidRPr="00C635EF">
        <w:rPr>
          <w:rFonts w:eastAsia="BatangChe"/>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D21789" w:rsidRPr="00C635EF" w:rsidRDefault="00D21789" w:rsidP="00D21789">
      <w:pPr>
        <w:contextualSpacing/>
        <w:jc w:val="both"/>
        <w:rPr>
          <w:rFonts w:eastAsia="BatangChe"/>
          <w:sz w:val="28"/>
          <w:szCs w:val="28"/>
        </w:rPr>
      </w:pPr>
      <w:r w:rsidRPr="00C635EF">
        <w:rPr>
          <w:rFonts w:eastAsia="BatangChe"/>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D21789" w:rsidRPr="00C635EF" w:rsidRDefault="00D21789" w:rsidP="00D21789">
      <w:pPr>
        <w:contextualSpacing/>
        <w:jc w:val="both"/>
        <w:rPr>
          <w:rFonts w:eastAsia="BatangChe"/>
          <w:sz w:val="28"/>
          <w:szCs w:val="28"/>
        </w:rPr>
      </w:pPr>
      <w:r w:rsidRPr="00C635EF">
        <w:rPr>
          <w:rFonts w:eastAsia="BatangChe"/>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D21789" w:rsidRPr="00C635EF" w:rsidRDefault="00D21789" w:rsidP="00D21789">
      <w:pPr>
        <w:tabs>
          <w:tab w:val="left" w:pos="0"/>
        </w:tabs>
        <w:overflowPunct w:val="0"/>
        <w:adjustRightInd w:val="0"/>
        <w:contextualSpacing/>
        <w:jc w:val="both"/>
        <w:textAlignment w:val="baseline"/>
        <w:rPr>
          <w:rFonts w:eastAsia="BatangChe"/>
          <w:kern w:val="28"/>
          <w:sz w:val="28"/>
          <w:szCs w:val="28"/>
        </w:rPr>
      </w:pPr>
      <w:r w:rsidRPr="00C635EF">
        <w:rPr>
          <w:rFonts w:eastAsia="BatangChe"/>
          <w:kern w:val="28"/>
          <w:sz w:val="28"/>
          <w:szCs w:val="28"/>
        </w:rPr>
        <w:tab/>
      </w:r>
    </w:p>
    <w:p w:rsidR="00D21789" w:rsidRPr="00C635EF" w:rsidRDefault="00D21789" w:rsidP="00D21789">
      <w:pPr>
        <w:contextualSpacing/>
        <w:jc w:val="center"/>
        <w:rPr>
          <w:rFonts w:eastAsia="BatangChe"/>
          <w:b/>
          <w:sz w:val="28"/>
          <w:szCs w:val="28"/>
        </w:rPr>
      </w:pPr>
      <w:r w:rsidRPr="00C635EF">
        <w:rPr>
          <w:rFonts w:eastAsia="BatangChe"/>
          <w:b/>
          <w:sz w:val="28"/>
          <w:szCs w:val="28"/>
        </w:rPr>
        <w:t>4. СРОКИ, ПОРЯДОК ОКАЗАНИЯ И ПРИЁМКИ УСЛУГ</w:t>
      </w:r>
    </w:p>
    <w:p w:rsidR="00D21789" w:rsidRPr="00C635EF" w:rsidRDefault="00D21789" w:rsidP="00D21789">
      <w:pPr>
        <w:contextualSpacing/>
        <w:jc w:val="both"/>
        <w:rPr>
          <w:rFonts w:eastAsia="BatangChe"/>
          <w:b/>
          <w:sz w:val="28"/>
          <w:szCs w:val="28"/>
        </w:rPr>
      </w:pPr>
    </w:p>
    <w:p w:rsidR="00D21789" w:rsidRDefault="00D21789" w:rsidP="00D21789">
      <w:pPr>
        <w:contextualSpacing/>
        <w:jc w:val="both"/>
        <w:rPr>
          <w:rFonts w:eastAsia="BatangChe"/>
          <w:i/>
          <w:sz w:val="28"/>
          <w:szCs w:val="28"/>
        </w:rPr>
      </w:pPr>
      <w:r w:rsidRPr="00C635EF">
        <w:rPr>
          <w:rFonts w:eastAsia="BatangChe"/>
          <w:sz w:val="28"/>
          <w:szCs w:val="28"/>
        </w:rPr>
        <w:t>4.1.</w:t>
      </w:r>
      <w:r w:rsidRPr="00E30805">
        <w:rPr>
          <w:rFonts w:eastAsia="BatangChe"/>
          <w:sz w:val="28"/>
          <w:szCs w:val="28"/>
        </w:rPr>
        <w:tab/>
        <w:t>Срок оказания Исполнителем услуг: ____________________________ [</w:t>
      </w:r>
      <w:r w:rsidRPr="00E30805">
        <w:rPr>
          <w:rFonts w:eastAsia="BatangChe"/>
          <w:i/>
          <w:sz w:val="28"/>
          <w:szCs w:val="28"/>
        </w:rPr>
        <w:t>при необходимости дополнить - в соответствии с графиком оказания услуг в   Приложении № __ к настоящему договору].</w:t>
      </w:r>
    </w:p>
    <w:p w:rsidR="00D21789" w:rsidRPr="00987C31" w:rsidRDefault="00D21789" w:rsidP="00D21789">
      <w:pPr>
        <w:contextualSpacing/>
        <w:jc w:val="both"/>
        <w:rPr>
          <w:rFonts w:eastAsia="BatangChe"/>
          <w:sz w:val="28"/>
          <w:szCs w:val="28"/>
        </w:rPr>
      </w:pPr>
      <w:r w:rsidRPr="00987C31">
        <w:rPr>
          <w:rFonts w:eastAsia="BatangChe"/>
          <w:sz w:val="28"/>
          <w:szCs w:val="28"/>
        </w:rPr>
        <w:t xml:space="preserve">4.2. Выполнение Услуг производится после направления Заказчиком Исполнителю уведомления (заявки) о начале выполнения Услуг. </w:t>
      </w:r>
    </w:p>
    <w:p w:rsidR="00D21789" w:rsidRPr="00987C31" w:rsidRDefault="00D21789" w:rsidP="00D21789">
      <w:pPr>
        <w:contextualSpacing/>
        <w:jc w:val="both"/>
        <w:rPr>
          <w:rFonts w:eastAsia="BatangChe"/>
          <w:sz w:val="28"/>
          <w:szCs w:val="28"/>
        </w:rPr>
      </w:pPr>
      <w:r w:rsidRPr="00987C31">
        <w:rPr>
          <w:rFonts w:eastAsia="BatangChe"/>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D21789" w:rsidRPr="00987C31" w:rsidRDefault="00D21789" w:rsidP="00D21789">
      <w:pPr>
        <w:contextualSpacing/>
        <w:jc w:val="both"/>
        <w:rPr>
          <w:rFonts w:eastAsia="BatangChe"/>
          <w:sz w:val="28"/>
          <w:szCs w:val="28"/>
        </w:rPr>
      </w:pPr>
    </w:p>
    <w:p w:rsidR="00D21789" w:rsidRPr="00987C31" w:rsidRDefault="00D21789" w:rsidP="00D21789">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D21789" w:rsidRPr="00987C31" w:rsidRDefault="00D21789" w:rsidP="00D21789">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w:t>
      </w:r>
    </w:p>
    <w:p w:rsidR="00D21789" w:rsidRPr="00987C31" w:rsidRDefault="00D21789" w:rsidP="00D21789">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D21789" w:rsidRPr="00987C31" w:rsidRDefault="00D21789" w:rsidP="00D21789">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 календарных дней с даты начала выполнения Услуг.</w:t>
      </w:r>
    </w:p>
    <w:p w:rsidR="00D21789" w:rsidRPr="00987C31" w:rsidRDefault="00D21789" w:rsidP="00D21789">
      <w:pPr>
        <w:contextualSpacing/>
        <w:jc w:val="both"/>
        <w:rPr>
          <w:rFonts w:eastAsia="BatangChe"/>
          <w:i/>
          <w:sz w:val="28"/>
          <w:szCs w:val="28"/>
        </w:rPr>
      </w:pPr>
    </w:p>
    <w:p w:rsidR="00D21789" w:rsidRPr="007629A6" w:rsidRDefault="00D21789" w:rsidP="00D21789">
      <w:pPr>
        <w:contextualSpacing/>
        <w:jc w:val="both"/>
        <w:rPr>
          <w:rFonts w:eastAsia="BatangChe"/>
          <w:sz w:val="28"/>
          <w:szCs w:val="28"/>
        </w:rPr>
      </w:pPr>
      <w:r w:rsidRPr="00987C31">
        <w:rPr>
          <w:rFonts w:eastAsia="BatangChe"/>
          <w:sz w:val="28"/>
          <w:szCs w:val="28"/>
        </w:rPr>
        <w:lastRenderedPageBreak/>
        <w:t>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w:t>
      </w:r>
      <w:r w:rsidRPr="007629A6">
        <w:rPr>
          <w:rFonts w:eastAsia="BatangChe"/>
          <w:sz w:val="28"/>
          <w:szCs w:val="28"/>
        </w:rPr>
        <w:t xml:space="preserve"> </w:t>
      </w:r>
    </w:p>
    <w:p w:rsidR="00D21789" w:rsidRPr="00E30805" w:rsidRDefault="00D21789" w:rsidP="00D21789">
      <w:pPr>
        <w:contextualSpacing/>
        <w:jc w:val="both"/>
        <w:rPr>
          <w:rFonts w:eastAsia="BatangChe"/>
          <w:i/>
          <w:sz w:val="28"/>
          <w:szCs w:val="28"/>
        </w:rPr>
      </w:pPr>
    </w:p>
    <w:p w:rsidR="00D21789" w:rsidRPr="0022202B" w:rsidRDefault="00D21789" w:rsidP="00D21789">
      <w:pPr>
        <w:contextualSpacing/>
        <w:jc w:val="both"/>
        <w:rPr>
          <w:rFonts w:eastAsia="BatangChe"/>
          <w:sz w:val="28"/>
          <w:szCs w:val="28"/>
          <w:highlight w:val="yellow"/>
        </w:rPr>
      </w:pPr>
      <w:r w:rsidRPr="0022202B">
        <w:rPr>
          <w:rFonts w:eastAsia="BatangChe"/>
          <w:sz w:val="28"/>
          <w:szCs w:val="28"/>
          <w:highlight w:val="yellow"/>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D21789" w:rsidRPr="0022202B" w:rsidRDefault="00D21789" w:rsidP="00D21789">
      <w:pPr>
        <w:contextualSpacing/>
        <w:jc w:val="both"/>
        <w:rPr>
          <w:rFonts w:eastAsia="BatangChe"/>
          <w:sz w:val="28"/>
          <w:szCs w:val="28"/>
          <w:highlight w:val="yellow"/>
        </w:rPr>
      </w:pPr>
      <w:r w:rsidRPr="0022202B">
        <w:rPr>
          <w:rFonts w:eastAsia="BatangChe"/>
          <w:sz w:val="28"/>
          <w:szCs w:val="28"/>
          <w:highlight w:val="yellow"/>
        </w:rPr>
        <w:t>- фактических трудозатрат;</w:t>
      </w:r>
    </w:p>
    <w:p w:rsidR="00D21789" w:rsidRPr="0022202B" w:rsidRDefault="00D21789" w:rsidP="00D21789">
      <w:pPr>
        <w:contextualSpacing/>
        <w:jc w:val="both"/>
        <w:rPr>
          <w:rFonts w:eastAsia="BatangChe"/>
          <w:sz w:val="28"/>
          <w:szCs w:val="28"/>
          <w:highlight w:val="yellow"/>
        </w:rPr>
      </w:pPr>
      <w:r w:rsidRPr="0022202B">
        <w:rPr>
          <w:rFonts w:eastAsia="BatangChe"/>
          <w:sz w:val="28"/>
          <w:szCs w:val="28"/>
          <w:highlight w:val="yellow"/>
        </w:rPr>
        <w:t>- использованных запасных частей и материалов, с указанием каталожного номера, количества, цены».</w:t>
      </w:r>
    </w:p>
    <w:p w:rsidR="00D21789" w:rsidRPr="00C635EF" w:rsidRDefault="00D21789" w:rsidP="00D21789">
      <w:pPr>
        <w:contextualSpacing/>
        <w:jc w:val="both"/>
        <w:rPr>
          <w:rFonts w:eastAsia="BatangChe"/>
          <w:sz w:val="28"/>
          <w:szCs w:val="28"/>
        </w:rPr>
      </w:pPr>
      <w:r w:rsidRPr="0022202B">
        <w:rPr>
          <w:rFonts w:eastAsia="BatangChe"/>
          <w:sz w:val="28"/>
          <w:szCs w:val="28"/>
          <w:highlight w:val="yellow"/>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D21789" w:rsidRPr="00C635EF" w:rsidRDefault="00D21789" w:rsidP="00D21789">
      <w:pPr>
        <w:contextualSpacing/>
        <w:jc w:val="both"/>
        <w:rPr>
          <w:rFonts w:eastAsia="BatangChe"/>
          <w:sz w:val="28"/>
          <w:szCs w:val="28"/>
        </w:rPr>
      </w:pPr>
      <w:r>
        <w:rPr>
          <w:rFonts w:eastAsia="BatangChe"/>
          <w:sz w:val="28"/>
          <w:szCs w:val="28"/>
        </w:rPr>
        <w:t>4.6</w:t>
      </w:r>
      <w:r w:rsidRPr="00C635EF">
        <w:rPr>
          <w:rFonts w:eastAsia="BatangChe"/>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D21789" w:rsidRPr="00C635EF" w:rsidRDefault="00D21789" w:rsidP="00D21789">
      <w:pPr>
        <w:contextualSpacing/>
        <w:jc w:val="both"/>
        <w:rPr>
          <w:rFonts w:eastAsia="BatangChe"/>
          <w:sz w:val="28"/>
          <w:szCs w:val="28"/>
        </w:rPr>
      </w:pPr>
      <w:r>
        <w:rPr>
          <w:rFonts w:eastAsia="BatangChe"/>
          <w:sz w:val="28"/>
          <w:szCs w:val="28"/>
        </w:rPr>
        <w:t>4.7</w:t>
      </w:r>
      <w:r w:rsidRPr="00C635EF">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D21789" w:rsidRPr="00C635EF" w:rsidRDefault="00D21789" w:rsidP="00D21789">
      <w:pPr>
        <w:contextualSpacing/>
        <w:jc w:val="both"/>
        <w:rPr>
          <w:rFonts w:eastAsia="BatangChe"/>
          <w:sz w:val="28"/>
          <w:szCs w:val="28"/>
        </w:rPr>
      </w:pPr>
    </w:p>
    <w:p w:rsidR="00D21789" w:rsidRPr="00C635EF" w:rsidRDefault="00D21789" w:rsidP="00D21789">
      <w:pPr>
        <w:contextualSpacing/>
        <w:jc w:val="center"/>
        <w:rPr>
          <w:rFonts w:eastAsia="BatangChe"/>
          <w:b/>
          <w:sz w:val="28"/>
          <w:szCs w:val="28"/>
        </w:rPr>
      </w:pPr>
      <w:r w:rsidRPr="00C635EF">
        <w:rPr>
          <w:rFonts w:eastAsia="BatangChe"/>
          <w:b/>
          <w:sz w:val="28"/>
          <w:szCs w:val="28"/>
        </w:rPr>
        <w:t>5. ОТВЕТСТВЕННОСТЬ СТОРОН</w:t>
      </w:r>
    </w:p>
    <w:p w:rsidR="00D21789" w:rsidRPr="00C635EF" w:rsidRDefault="00D21789" w:rsidP="00D21789">
      <w:pPr>
        <w:contextualSpacing/>
        <w:jc w:val="both"/>
        <w:rPr>
          <w:rFonts w:eastAsia="BatangChe"/>
          <w:b/>
          <w:sz w:val="28"/>
          <w:szCs w:val="28"/>
        </w:rPr>
      </w:pPr>
    </w:p>
    <w:p w:rsidR="00D21789" w:rsidRPr="00C635EF" w:rsidRDefault="00D21789" w:rsidP="00D21789">
      <w:pPr>
        <w:contextualSpacing/>
        <w:jc w:val="both"/>
        <w:rPr>
          <w:rFonts w:eastAsia="BatangChe"/>
          <w:sz w:val="28"/>
          <w:szCs w:val="28"/>
        </w:rPr>
      </w:pPr>
      <w:r w:rsidRPr="00C635EF">
        <w:rPr>
          <w:rFonts w:eastAsia="BatangChe"/>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D21789" w:rsidRPr="00C635EF" w:rsidRDefault="00D21789" w:rsidP="00D21789">
      <w:pPr>
        <w:contextualSpacing/>
        <w:jc w:val="both"/>
        <w:rPr>
          <w:rFonts w:eastAsia="BatangChe"/>
          <w:sz w:val="28"/>
          <w:szCs w:val="28"/>
        </w:rPr>
      </w:pPr>
      <w:r w:rsidRPr="00C635EF">
        <w:rPr>
          <w:rFonts w:eastAsia="BatangChe"/>
          <w:sz w:val="28"/>
          <w:szCs w:val="28"/>
        </w:rPr>
        <w:t>5.2. Исполнитель обязуется при оказании Услуг по настоящему Договору соблюдать правила техники безопасности и охраны труда.</w:t>
      </w:r>
    </w:p>
    <w:p w:rsidR="00D21789" w:rsidRDefault="00D21789" w:rsidP="00D21789">
      <w:pPr>
        <w:contextualSpacing/>
        <w:jc w:val="both"/>
        <w:rPr>
          <w:rFonts w:eastAsia="BatangChe"/>
          <w:sz w:val="28"/>
          <w:szCs w:val="28"/>
        </w:rPr>
      </w:pPr>
      <w:r w:rsidRPr="00C635EF">
        <w:rPr>
          <w:rFonts w:eastAsia="BatangChe"/>
          <w:sz w:val="28"/>
          <w:szCs w:val="28"/>
        </w:rPr>
        <w:t>5.3.</w:t>
      </w:r>
      <w:r>
        <w:rPr>
          <w:rFonts w:eastAsia="BatangChe"/>
          <w:sz w:val="28"/>
          <w:szCs w:val="28"/>
        </w:rPr>
        <w:t xml:space="preserve">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D21789" w:rsidRPr="00C635EF" w:rsidRDefault="00D21789" w:rsidP="00D21789">
      <w:pPr>
        <w:contextualSpacing/>
        <w:jc w:val="both"/>
        <w:rPr>
          <w:rFonts w:eastAsia="BatangChe"/>
          <w:sz w:val="28"/>
          <w:szCs w:val="28"/>
        </w:rPr>
      </w:pPr>
      <w:r w:rsidRPr="00C635EF">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D21789" w:rsidRPr="00C635EF" w:rsidRDefault="00D21789" w:rsidP="00D21789">
      <w:pPr>
        <w:contextualSpacing/>
        <w:jc w:val="both"/>
        <w:rPr>
          <w:rFonts w:eastAsia="BatangChe"/>
          <w:sz w:val="28"/>
          <w:szCs w:val="28"/>
        </w:rPr>
      </w:pPr>
      <w:r w:rsidRPr="00C635EF">
        <w:rPr>
          <w:rFonts w:eastAsia="BatangChe"/>
          <w:sz w:val="28"/>
          <w:szCs w:val="28"/>
        </w:rPr>
        <w:t xml:space="preserve">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w:t>
      </w:r>
      <w:r w:rsidRPr="00C635EF">
        <w:rPr>
          <w:rFonts w:eastAsia="BatangChe"/>
          <w:sz w:val="28"/>
          <w:szCs w:val="28"/>
        </w:rPr>
        <w:lastRenderedPageBreak/>
        <w:t>убытки.</w:t>
      </w:r>
    </w:p>
    <w:p w:rsidR="00D21789" w:rsidRPr="00C635EF" w:rsidRDefault="00D21789" w:rsidP="00D21789">
      <w:pPr>
        <w:contextualSpacing/>
        <w:jc w:val="both"/>
        <w:rPr>
          <w:rFonts w:eastAsia="BatangChe"/>
          <w:sz w:val="28"/>
          <w:szCs w:val="28"/>
        </w:rPr>
      </w:pPr>
      <w:r w:rsidRPr="00C635EF">
        <w:rPr>
          <w:rFonts w:eastAsia="BatangChe"/>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D21789" w:rsidRPr="00C635EF" w:rsidRDefault="00D21789" w:rsidP="00D21789">
      <w:pPr>
        <w:contextualSpacing/>
        <w:jc w:val="both"/>
        <w:rPr>
          <w:rFonts w:eastAsia="BatangChe"/>
          <w:sz w:val="28"/>
          <w:szCs w:val="28"/>
        </w:rPr>
      </w:pPr>
      <w:r w:rsidRPr="00C635EF">
        <w:rPr>
          <w:rFonts w:eastAsia="BatangChe"/>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Pr>
          <w:rFonts w:eastAsia="BatangChe"/>
          <w:sz w:val="28"/>
          <w:szCs w:val="28"/>
        </w:rPr>
        <w:t>3</w:t>
      </w:r>
      <w:r w:rsidRPr="00C635EF">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D21789" w:rsidRPr="00C635EF" w:rsidRDefault="00D21789" w:rsidP="00D21789">
      <w:pPr>
        <w:contextualSpacing/>
        <w:jc w:val="both"/>
        <w:rPr>
          <w:rFonts w:eastAsia="BatangChe"/>
          <w:sz w:val="28"/>
          <w:szCs w:val="28"/>
        </w:rPr>
      </w:pPr>
      <w:r w:rsidRPr="00C635EF">
        <w:rPr>
          <w:rFonts w:eastAsia="BatangChe"/>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D21789" w:rsidRPr="00C635EF" w:rsidRDefault="00D21789" w:rsidP="00D21789">
      <w:pPr>
        <w:contextualSpacing/>
        <w:jc w:val="both"/>
        <w:rPr>
          <w:rFonts w:eastAsia="BatangChe"/>
          <w:sz w:val="28"/>
          <w:szCs w:val="28"/>
        </w:rPr>
      </w:pPr>
      <w:r w:rsidRPr="00C635EF">
        <w:rPr>
          <w:rFonts w:eastAsia="BatangChe"/>
          <w:sz w:val="28"/>
          <w:szCs w:val="28"/>
        </w:rPr>
        <w:t>5.9. Выплата штрафных санкций (неустоек) не освобождает Стороны от выполнения своих обязательств по настоящему Договору.</w:t>
      </w:r>
    </w:p>
    <w:p w:rsidR="00D21789" w:rsidRPr="00C635EF" w:rsidRDefault="00D21789" w:rsidP="00D21789">
      <w:pPr>
        <w:contextualSpacing/>
        <w:jc w:val="both"/>
        <w:rPr>
          <w:rFonts w:eastAsia="BatangChe"/>
          <w:sz w:val="28"/>
          <w:szCs w:val="28"/>
        </w:rPr>
      </w:pPr>
      <w:r w:rsidRPr="00C635EF">
        <w:rPr>
          <w:rFonts w:eastAsia="BatangChe"/>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D21789" w:rsidRPr="00C635EF" w:rsidRDefault="00D21789" w:rsidP="00D21789">
      <w:pPr>
        <w:contextualSpacing/>
        <w:jc w:val="both"/>
        <w:rPr>
          <w:rFonts w:eastAsia="BatangChe"/>
          <w:sz w:val="28"/>
          <w:szCs w:val="28"/>
        </w:rPr>
      </w:pPr>
      <w:r w:rsidRPr="00C635EF">
        <w:rPr>
          <w:rFonts w:eastAsia="BatangChe"/>
          <w:sz w:val="28"/>
          <w:szCs w:val="28"/>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D21789" w:rsidRPr="00C635EF" w:rsidRDefault="00D21789" w:rsidP="00D21789">
      <w:pPr>
        <w:contextualSpacing/>
        <w:jc w:val="both"/>
        <w:rPr>
          <w:rFonts w:eastAsia="BatangChe"/>
          <w:sz w:val="28"/>
          <w:szCs w:val="28"/>
        </w:rPr>
      </w:pPr>
      <w:r w:rsidRPr="00C635EF">
        <w:rPr>
          <w:rFonts w:eastAsia="BatangChe"/>
          <w:sz w:val="28"/>
          <w:szCs w:val="28"/>
        </w:rPr>
        <w:t xml:space="preserve">5.12. </w:t>
      </w:r>
      <w:r w:rsidRPr="00C635EF">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D21789" w:rsidRPr="00C635EF" w:rsidRDefault="00D21789" w:rsidP="00D21789">
      <w:pPr>
        <w:contextualSpacing/>
        <w:jc w:val="both"/>
        <w:rPr>
          <w:rFonts w:eastAsia="BatangChe"/>
          <w:sz w:val="28"/>
          <w:szCs w:val="28"/>
        </w:rPr>
      </w:pPr>
      <w:r w:rsidRPr="00C635EF">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D21789" w:rsidRPr="00C635EF" w:rsidRDefault="00D21789" w:rsidP="00D21789">
      <w:pPr>
        <w:contextualSpacing/>
        <w:jc w:val="both"/>
        <w:rPr>
          <w:rFonts w:eastAsia="BatangChe"/>
          <w:sz w:val="28"/>
          <w:szCs w:val="28"/>
        </w:rPr>
      </w:pPr>
      <w:r w:rsidRPr="00C635EF">
        <w:rPr>
          <w:rFonts w:eastAsia="BatangChe"/>
          <w:sz w:val="28"/>
          <w:szCs w:val="28"/>
        </w:rPr>
        <w:t xml:space="preserve">Убытки согласно настоящему пункту Договора возмещаются сверх </w:t>
      </w:r>
      <w:r w:rsidRPr="00C635EF">
        <w:rPr>
          <w:rFonts w:eastAsia="BatangChe"/>
          <w:sz w:val="28"/>
          <w:szCs w:val="28"/>
        </w:rPr>
        <w:lastRenderedPageBreak/>
        <w:t>установленной настоящим Договором неустойки и иных мер обеспечения исполнения Договора.</w:t>
      </w:r>
    </w:p>
    <w:p w:rsidR="00D21789" w:rsidRPr="00C635EF" w:rsidRDefault="00D21789" w:rsidP="00D21789">
      <w:pPr>
        <w:contextualSpacing/>
        <w:jc w:val="both"/>
        <w:rPr>
          <w:rFonts w:eastAsia="BatangChe"/>
          <w:sz w:val="28"/>
          <w:szCs w:val="28"/>
        </w:rPr>
      </w:pPr>
      <w:r w:rsidRPr="00C635EF">
        <w:rPr>
          <w:rFonts w:eastAsia="BatangChe"/>
          <w:sz w:val="28"/>
          <w:szCs w:val="28"/>
        </w:rPr>
        <w:t xml:space="preserve">5.13. </w:t>
      </w:r>
      <w:r w:rsidRPr="00C635EF">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D21789" w:rsidRDefault="00D21789" w:rsidP="00D21789">
      <w:pPr>
        <w:contextualSpacing/>
        <w:jc w:val="both"/>
        <w:rPr>
          <w:rFonts w:eastAsia="BatangChe"/>
          <w:color w:val="000000" w:themeColor="text1"/>
          <w:sz w:val="28"/>
          <w:szCs w:val="28"/>
        </w:rPr>
      </w:pPr>
      <w:r w:rsidRPr="00C635EF">
        <w:rPr>
          <w:rFonts w:eastAsia="BatangChe"/>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D21789" w:rsidRPr="0063499C" w:rsidRDefault="00D21789" w:rsidP="00D21789">
      <w:pPr>
        <w:pStyle w:val="af4"/>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D21789" w:rsidRDefault="00D21789" w:rsidP="00D21789">
      <w:pPr>
        <w:pStyle w:val="af4"/>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D21789" w:rsidRPr="00B00424" w:rsidRDefault="00D21789" w:rsidP="00D21789">
      <w:pPr>
        <w:pStyle w:val="af4"/>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D21789" w:rsidRPr="00291572" w:rsidRDefault="00D21789" w:rsidP="00D21789">
      <w:pPr>
        <w:pStyle w:val="af4"/>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w:t>
      </w:r>
      <w:r>
        <w:rPr>
          <w:rFonts w:ascii="Times New Roman" w:hAnsi="Times New Roman"/>
          <w:sz w:val="28"/>
          <w:szCs w:val="28"/>
        </w:rPr>
        <w:lastRenderedPageBreak/>
        <w:t xml:space="preserve">Исполнитель по первому требованию Заказчика обязан возместить Заказчику все причиненные убытки. </w:t>
      </w:r>
    </w:p>
    <w:p w:rsidR="00D21789" w:rsidRPr="00C635EF" w:rsidRDefault="00D21789" w:rsidP="00D21789">
      <w:pPr>
        <w:contextualSpacing/>
        <w:jc w:val="both"/>
        <w:rPr>
          <w:rFonts w:eastAsia="BatangChe"/>
          <w:color w:val="000000" w:themeColor="text1"/>
          <w:sz w:val="28"/>
          <w:szCs w:val="28"/>
        </w:rPr>
      </w:pPr>
    </w:p>
    <w:p w:rsidR="00D21789" w:rsidRPr="00C635EF" w:rsidRDefault="00D21789" w:rsidP="00D21789">
      <w:pPr>
        <w:contextualSpacing/>
        <w:jc w:val="both"/>
        <w:rPr>
          <w:rFonts w:eastAsia="BatangChe"/>
          <w:b/>
          <w:sz w:val="28"/>
          <w:szCs w:val="28"/>
          <w:lang w:val="kk-KZ"/>
        </w:rPr>
      </w:pPr>
    </w:p>
    <w:p w:rsidR="00D21789" w:rsidRPr="00C635EF" w:rsidRDefault="00D21789" w:rsidP="00D21789">
      <w:pPr>
        <w:contextualSpacing/>
        <w:jc w:val="center"/>
        <w:rPr>
          <w:rFonts w:eastAsia="BatangChe"/>
          <w:b/>
          <w:sz w:val="28"/>
          <w:szCs w:val="28"/>
        </w:rPr>
      </w:pPr>
      <w:r w:rsidRPr="00C635EF">
        <w:rPr>
          <w:rFonts w:eastAsia="BatangChe"/>
          <w:b/>
          <w:sz w:val="28"/>
          <w:szCs w:val="28"/>
        </w:rPr>
        <w:t>6. ФОРС-МАЖОРНЫЕ ОБСТОЯТЕЛЬСТВА</w:t>
      </w:r>
    </w:p>
    <w:p w:rsidR="00D21789" w:rsidRPr="00C635EF" w:rsidRDefault="00D21789" w:rsidP="00D21789">
      <w:pPr>
        <w:contextualSpacing/>
        <w:jc w:val="both"/>
        <w:rPr>
          <w:rFonts w:eastAsia="BatangChe"/>
          <w:b/>
          <w:sz w:val="28"/>
          <w:szCs w:val="28"/>
        </w:rPr>
      </w:pPr>
    </w:p>
    <w:p w:rsidR="00D21789" w:rsidRPr="00C635EF" w:rsidRDefault="00D21789" w:rsidP="00D21789">
      <w:pPr>
        <w:contextualSpacing/>
        <w:jc w:val="both"/>
        <w:rPr>
          <w:rFonts w:eastAsia="BatangChe"/>
          <w:sz w:val="28"/>
          <w:szCs w:val="28"/>
        </w:rPr>
      </w:pPr>
      <w:r w:rsidRPr="00C635EF">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eastAsia="BatangChe"/>
          <w:sz w:val="28"/>
          <w:szCs w:val="28"/>
        </w:rPr>
        <w:t xml:space="preserve"> </w:t>
      </w:r>
      <w:r w:rsidRPr="00C635EF">
        <w:rPr>
          <w:rFonts w:eastAsia="BatangChe"/>
          <w:sz w:val="28"/>
          <w:szCs w:val="28"/>
        </w:rPr>
        <w:t>форс-мажорных обстоятельств, а именно: вследствие наводнения, землетрясения и/или других стихийных бедствий.</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D21789" w:rsidRPr="00C635EF" w:rsidRDefault="00D21789" w:rsidP="00D21789">
      <w:pPr>
        <w:overflowPunct w:val="0"/>
        <w:adjustRightInd w:val="0"/>
        <w:contextualSpacing/>
        <w:jc w:val="both"/>
        <w:textAlignment w:val="baseline"/>
        <w:rPr>
          <w:rFonts w:eastAsia="BatangChe"/>
          <w:sz w:val="28"/>
          <w:szCs w:val="28"/>
        </w:rPr>
      </w:pPr>
      <w:r w:rsidRPr="00C635EF">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D21789" w:rsidRPr="00C635EF" w:rsidRDefault="00D21789" w:rsidP="00D21789">
      <w:pPr>
        <w:contextualSpacing/>
        <w:jc w:val="both"/>
        <w:rPr>
          <w:rFonts w:eastAsia="BatangChe"/>
          <w:sz w:val="28"/>
          <w:szCs w:val="28"/>
        </w:rPr>
      </w:pPr>
      <w:r w:rsidRPr="00C635EF">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D21789" w:rsidRPr="00C635EF" w:rsidRDefault="00D21789" w:rsidP="00D21789">
      <w:pPr>
        <w:contextualSpacing/>
        <w:jc w:val="both"/>
        <w:rPr>
          <w:rFonts w:eastAsia="BatangChe"/>
          <w:sz w:val="28"/>
          <w:szCs w:val="28"/>
          <w:lang w:val="kk-KZ"/>
        </w:rPr>
      </w:pPr>
    </w:p>
    <w:p w:rsidR="00D21789" w:rsidRPr="00C635EF" w:rsidRDefault="00D21789" w:rsidP="00D21789">
      <w:pPr>
        <w:contextualSpacing/>
        <w:jc w:val="center"/>
        <w:rPr>
          <w:rFonts w:eastAsia="BatangChe"/>
          <w:b/>
          <w:sz w:val="28"/>
          <w:szCs w:val="28"/>
        </w:rPr>
      </w:pPr>
      <w:r w:rsidRPr="00C635EF">
        <w:rPr>
          <w:rFonts w:eastAsia="BatangChe"/>
          <w:b/>
          <w:sz w:val="28"/>
          <w:szCs w:val="28"/>
        </w:rPr>
        <w:t>7. ПОРЯДОК РАЗРЕШЕНИЯ СПОРОВ</w:t>
      </w:r>
    </w:p>
    <w:p w:rsidR="00D21789" w:rsidRPr="00C635EF" w:rsidRDefault="00D21789" w:rsidP="00D21789">
      <w:pPr>
        <w:contextualSpacing/>
        <w:jc w:val="both"/>
        <w:rPr>
          <w:rFonts w:eastAsia="BatangChe"/>
          <w:b/>
          <w:sz w:val="28"/>
          <w:szCs w:val="28"/>
        </w:rPr>
      </w:pPr>
    </w:p>
    <w:p w:rsidR="00D21789" w:rsidRPr="00C635EF" w:rsidRDefault="00D21789" w:rsidP="00D21789">
      <w:pPr>
        <w:contextualSpacing/>
        <w:jc w:val="both"/>
        <w:rPr>
          <w:rFonts w:eastAsia="BatangChe"/>
          <w:sz w:val="28"/>
          <w:szCs w:val="28"/>
        </w:rPr>
      </w:pPr>
      <w:r w:rsidRPr="00C635EF">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D21789" w:rsidRPr="00C635EF" w:rsidRDefault="00D21789" w:rsidP="00D21789">
      <w:pPr>
        <w:contextualSpacing/>
        <w:jc w:val="both"/>
        <w:rPr>
          <w:rFonts w:eastAsia="BatangChe"/>
          <w:sz w:val="28"/>
          <w:szCs w:val="28"/>
        </w:rPr>
      </w:pPr>
      <w:r w:rsidRPr="00C635EF">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D21789" w:rsidRPr="00C635EF" w:rsidRDefault="00D21789" w:rsidP="00D21789">
      <w:pPr>
        <w:contextualSpacing/>
        <w:jc w:val="both"/>
        <w:rPr>
          <w:rFonts w:eastAsia="BatangChe"/>
          <w:b/>
          <w:sz w:val="28"/>
          <w:szCs w:val="28"/>
        </w:rPr>
      </w:pPr>
    </w:p>
    <w:p w:rsidR="00D21789" w:rsidRPr="00C635EF" w:rsidRDefault="00D21789" w:rsidP="00D21789">
      <w:pPr>
        <w:contextualSpacing/>
        <w:jc w:val="center"/>
        <w:rPr>
          <w:rFonts w:eastAsia="BatangChe"/>
          <w:b/>
          <w:sz w:val="28"/>
          <w:szCs w:val="28"/>
        </w:rPr>
      </w:pPr>
      <w:r w:rsidRPr="00C635EF">
        <w:rPr>
          <w:rFonts w:eastAsia="BatangChe"/>
          <w:b/>
          <w:sz w:val="28"/>
          <w:szCs w:val="28"/>
        </w:rPr>
        <w:t>8. АНТИКОРРУПЦИОННАЯ ОГОВОРКА</w:t>
      </w:r>
    </w:p>
    <w:p w:rsidR="00D21789" w:rsidRPr="00C635EF" w:rsidRDefault="00D21789" w:rsidP="00D21789">
      <w:pPr>
        <w:contextualSpacing/>
        <w:jc w:val="both"/>
        <w:rPr>
          <w:rFonts w:eastAsia="BatangChe"/>
          <w:sz w:val="28"/>
          <w:szCs w:val="28"/>
        </w:rPr>
      </w:pPr>
      <w:r w:rsidRPr="00C635EF">
        <w:rPr>
          <w:rFonts w:eastAsia="BatangChe"/>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eastAsia="BatangChe"/>
          <w:sz w:val="28"/>
          <w:szCs w:val="28"/>
        </w:rPr>
        <w:t xml:space="preserve"> </w:t>
      </w:r>
      <w:r w:rsidRPr="00C635EF">
        <w:rPr>
          <w:rFonts w:eastAsia="BatangChe"/>
          <w:sz w:val="28"/>
          <w:szCs w:val="28"/>
        </w:rPr>
        <w:t xml:space="preserve">других лиц, привлекаемых ими или действующих от их имени) соглашается, что она не будет в связи с товарами (работами, </w:t>
      </w:r>
      <w:r w:rsidRPr="00C635EF">
        <w:rPr>
          <w:rFonts w:eastAsia="BatangChe"/>
          <w:sz w:val="28"/>
          <w:szCs w:val="28"/>
        </w:rPr>
        <w:lastRenderedPageBreak/>
        <w:t xml:space="preserve">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D21789" w:rsidRPr="00C635EF" w:rsidRDefault="00D21789" w:rsidP="00D21789">
      <w:pPr>
        <w:contextualSpacing/>
        <w:jc w:val="both"/>
        <w:rPr>
          <w:rFonts w:eastAsia="BatangChe"/>
          <w:sz w:val="28"/>
          <w:szCs w:val="28"/>
        </w:rPr>
      </w:pPr>
      <w:r w:rsidRPr="00C635EF">
        <w:rPr>
          <w:rFonts w:eastAsia="BatangChe"/>
          <w:sz w:val="28"/>
          <w:szCs w:val="28"/>
        </w:rPr>
        <w:t>8.2.</w:t>
      </w:r>
      <w:r w:rsidRPr="00C635EF">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D21789" w:rsidRPr="00C635EF" w:rsidRDefault="00D21789" w:rsidP="00D21789">
      <w:pPr>
        <w:contextualSpacing/>
        <w:jc w:val="both"/>
        <w:rPr>
          <w:rFonts w:eastAsia="BatangChe"/>
          <w:sz w:val="28"/>
          <w:szCs w:val="28"/>
        </w:rPr>
      </w:pPr>
      <w:r w:rsidRPr="00C635EF">
        <w:rPr>
          <w:rFonts w:eastAsia="BatangChe"/>
          <w:sz w:val="28"/>
          <w:szCs w:val="28"/>
        </w:rPr>
        <w:t>8.3.</w:t>
      </w:r>
      <w:r w:rsidRPr="00C635EF">
        <w:rPr>
          <w:rFonts w:eastAsia="BatangChe"/>
          <w:sz w:val="28"/>
          <w:szCs w:val="28"/>
        </w:rPr>
        <w:tab/>
        <w:t>Каждая Сторона признает и соглашается с тем, что она ознакомилась</w:t>
      </w:r>
      <w:r>
        <w:rPr>
          <w:rFonts w:eastAsia="BatangChe"/>
          <w:sz w:val="28"/>
          <w:szCs w:val="28"/>
        </w:rPr>
        <w:t xml:space="preserve"> </w:t>
      </w:r>
      <w:r w:rsidRPr="00C635EF">
        <w:rPr>
          <w:rFonts w:eastAsia="BatangChe"/>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D21789" w:rsidRPr="00C635EF" w:rsidRDefault="00D21789" w:rsidP="00D21789">
      <w:pPr>
        <w:contextualSpacing/>
        <w:jc w:val="both"/>
        <w:rPr>
          <w:rFonts w:eastAsia="BatangChe"/>
          <w:sz w:val="28"/>
          <w:szCs w:val="28"/>
        </w:rPr>
      </w:pPr>
      <w:r w:rsidRPr="00C635EF">
        <w:rPr>
          <w:rFonts w:eastAsia="BatangChe"/>
          <w:sz w:val="28"/>
          <w:szCs w:val="28"/>
        </w:rPr>
        <w:t>8.4.</w:t>
      </w:r>
      <w:r w:rsidRPr="00C635EF">
        <w:rPr>
          <w:rFonts w:eastAsia="BatangChe"/>
          <w:sz w:val="28"/>
          <w:szCs w:val="28"/>
        </w:rPr>
        <w:tab/>
        <w:t>Каждая из Сторон соглашается с тем, что она не будет совершать</w:t>
      </w:r>
      <w:r>
        <w:rPr>
          <w:rFonts w:eastAsia="BatangChe"/>
          <w:sz w:val="28"/>
          <w:szCs w:val="28"/>
        </w:rPr>
        <w:t xml:space="preserve"> </w:t>
      </w:r>
      <w:r w:rsidRPr="00C635EF">
        <w:rPr>
          <w:rFonts w:eastAsia="BatangChe"/>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D21789" w:rsidRPr="00C635EF" w:rsidRDefault="00D21789" w:rsidP="00D21789">
      <w:pPr>
        <w:contextualSpacing/>
        <w:jc w:val="both"/>
        <w:rPr>
          <w:rFonts w:eastAsia="BatangChe"/>
          <w:sz w:val="28"/>
          <w:szCs w:val="28"/>
        </w:rPr>
      </w:pPr>
      <w:r w:rsidRPr="00C635EF">
        <w:rPr>
          <w:rFonts w:eastAsia="BatangChe"/>
          <w:sz w:val="28"/>
          <w:szCs w:val="28"/>
        </w:rPr>
        <w:t>8.5.</w:t>
      </w:r>
      <w:r w:rsidRPr="00C635EF">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D21789" w:rsidRPr="00C635EF" w:rsidRDefault="00D21789" w:rsidP="00D21789">
      <w:pPr>
        <w:contextualSpacing/>
        <w:jc w:val="both"/>
        <w:rPr>
          <w:rFonts w:eastAsia="BatangChe"/>
          <w:sz w:val="28"/>
          <w:szCs w:val="28"/>
        </w:rPr>
      </w:pPr>
      <w:r w:rsidRPr="00C635EF">
        <w:rPr>
          <w:rFonts w:eastAsia="BatangChe"/>
          <w:sz w:val="28"/>
          <w:szCs w:val="28"/>
        </w:rPr>
        <w:t>8.6.</w:t>
      </w:r>
      <w:r w:rsidRPr="00C635EF">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eastAsia="BatangChe"/>
          <w:sz w:val="28"/>
          <w:szCs w:val="28"/>
        </w:rPr>
        <w:t xml:space="preserve"> </w:t>
      </w:r>
      <w:r w:rsidRPr="00C635EF">
        <w:rPr>
          <w:rFonts w:eastAsia="BatangChe"/>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D21789" w:rsidRPr="00C635EF" w:rsidRDefault="00D21789" w:rsidP="00D21789">
      <w:pPr>
        <w:contextualSpacing/>
        <w:jc w:val="both"/>
        <w:rPr>
          <w:rFonts w:eastAsia="BatangChe"/>
          <w:sz w:val="28"/>
          <w:szCs w:val="28"/>
        </w:rPr>
      </w:pPr>
      <w:r w:rsidRPr="00C635EF">
        <w:rPr>
          <w:rFonts w:eastAsia="BatangChe"/>
          <w:sz w:val="28"/>
          <w:szCs w:val="28"/>
        </w:rPr>
        <w:t>8.7.</w:t>
      </w:r>
      <w:r w:rsidRPr="00C635EF">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D21789" w:rsidRPr="00C635EF" w:rsidRDefault="00D21789" w:rsidP="00D21789">
      <w:pPr>
        <w:contextualSpacing/>
        <w:jc w:val="both"/>
        <w:rPr>
          <w:rFonts w:eastAsia="BatangChe"/>
          <w:sz w:val="28"/>
          <w:szCs w:val="28"/>
        </w:rPr>
      </w:pPr>
      <w:r w:rsidRPr="00C635EF">
        <w:rPr>
          <w:rFonts w:eastAsia="BatangChe"/>
          <w:sz w:val="28"/>
          <w:szCs w:val="28"/>
        </w:rPr>
        <w:t>8.8.</w:t>
      </w:r>
      <w:r w:rsidRPr="00C635EF">
        <w:rPr>
          <w:rFonts w:eastAsia="BatangChe"/>
          <w:sz w:val="28"/>
          <w:szCs w:val="28"/>
        </w:rPr>
        <w:tab/>
        <w:t>Каждая Сторона обязуется обеспечить выполнение процедур</w:t>
      </w:r>
      <w:r>
        <w:rPr>
          <w:rFonts w:eastAsia="BatangChe"/>
          <w:sz w:val="28"/>
          <w:szCs w:val="28"/>
        </w:rPr>
        <w:t xml:space="preserve"> </w:t>
      </w:r>
      <w:r w:rsidRPr="00C635EF">
        <w:rPr>
          <w:rFonts w:eastAsia="BatangChe"/>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eastAsia="BatangChe"/>
          <w:sz w:val="28"/>
          <w:szCs w:val="28"/>
        </w:rPr>
        <w:t xml:space="preserve"> </w:t>
      </w:r>
      <w:r w:rsidRPr="00C635EF">
        <w:rPr>
          <w:rFonts w:eastAsia="BatangChe"/>
          <w:sz w:val="28"/>
          <w:szCs w:val="28"/>
        </w:rPr>
        <w:t>при их наличии.</w:t>
      </w:r>
    </w:p>
    <w:p w:rsidR="00D21789" w:rsidRPr="00C635EF" w:rsidRDefault="00D21789" w:rsidP="00D21789">
      <w:pPr>
        <w:contextualSpacing/>
        <w:jc w:val="both"/>
        <w:rPr>
          <w:rFonts w:eastAsia="BatangChe"/>
          <w:sz w:val="28"/>
          <w:szCs w:val="28"/>
        </w:rPr>
      </w:pPr>
      <w:r w:rsidRPr="00C635EF">
        <w:rPr>
          <w:rFonts w:eastAsia="BatangChe"/>
          <w:sz w:val="28"/>
          <w:szCs w:val="28"/>
        </w:rPr>
        <w:t>8.9.</w:t>
      </w:r>
      <w:r w:rsidRPr="00C635EF">
        <w:rPr>
          <w:rFonts w:eastAsia="BatangChe"/>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w:t>
      </w:r>
      <w:r w:rsidRPr="00C635EF">
        <w:rPr>
          <w:rFonts w:eastAsia="BatangChe"/>
          <w:sz w:val="28"/>
          <w:szCs w:val="28"/>
        </w:rPr>
        <w:lastRenderedPageBreak/>
        <w:t>расторжения.</w:t>
      </w:r>
    </w:p>
    <w:p w:rsidR="00D21789" w:rsidRPr="00C635EF" w:rsidRDefault="00D21789" w:rsidP="00D21789">
      <w:pPr>
        <w:contextualSpacing/>
        <w:jc w:val="both"/>
        <w:rPr>
          <w:rFonts w:eastAsia="BatangChe"/>
          <w:sz w:val="28"/>
          <w:szCs w:val="28"/>
        </w:rPr>
      </w:pPr>
      <w:r w:rsidRPr="00C635EF">
        <w:rPr>
          <w:rFonts w:eastAsia="BatangChe"/>
          <w:sz w:val="28"/>
          <w:szCs w:val="28"/>
        </w:rPr>
        <w:t>8.10.</w:t>
      </w:r>
      <w:r w:rsidRPr="00C635EF">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D21789" w:rsidRPr="00C635EF" w:rsidRDefault="00D21789" w:rsidP="00D21789">
      <w:pPr>
        <w:contextualSpacing/>
        <w:jc w:val="both"/>
        <w:rPr>
          <w:rFonts w:eastAsia="BatangChe"/>
          <w:sz w:val="28"/>
          <w:szCs w:val="28"/>
        </w:rPr>
      </w:pPr>
      <w:r w:rsidRPr="00C635EF">
        <w:rPr>
          <w:rFonts w:eastAsia="BatangChe"/>
          <w:sz w:val="28"/>
          <w:szCs w:val="28"/>
        </w:rPr>
        <w:t>8.11.</w:t>
      </w:r>
      <w:r w:rsidRPr="00C635EF">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D21789" w:rsidRPr="00C635EF" w:rsidRDefault="00D21789" w:rsidP="00D21789">
      <w:pPr>
        <w:contextualSpacing/>
        <w:jc w:val="both"/>
        <w:rPr>
          <w:rFonts w:eastAsia="BatangChe"/>
          <w:sz w:val="28"/>
          <w:szCs w:val="28"/>
        </w:rPr>
      </w:pPr>
    </w:p>
    <w:p w:rsidR="00D21789" w:rsidRPr="00C635EF" w:rsidRDefault="00D21789" w:rsidP="00D21789">
      <w:pPr>
        <w:contextualSpacing/>
        <w:jc w:val="center"/>
        <w:rPr>
          <w:rFonts w:eastAsia="BatangChe"/>
          <w:b/>
          <w:sz w:val="28"/>
          <w:szCs w:val="28"/>
        </w:rPr>
      </w:pPr>
      <w:r w:rsidRPr="00C635EF">
        <w:rPr>
          <w:rFonts w:eastAsia="BatangChe"/>
          <w:b/>
          <w:sz w:val="28"/>
          <w:szCs w:val="28"/>
        </w:rPr>
        <w:t>9. СРОК ДЕЙСТВИЯ ДОГОВОРА</w:t>
      </w:r>
    </w:p>
    <w:p w:rsidR="00D21789" w:rsidRPr="00C635EF" w:rsidRDefault="00D21789" w:rsidP="00D21789">
      <w:pPr>
        <w:contextualSpacing/>
        <w:jc w:val="both"/>
        <w:rPr>
          <w:rFonts w:eastAsia="BatangChe"/>
          <w:b/>
          <w:sz w:val="28"/>
          <w:szCs w:val="28"/>
        </w:rPr>
      </w:pPr>
    </w:p>
    <w:p w:rsidR="00D21789" w:rsidRPr="00C635EF" w:rsidRDefault="00D21789" w:rsidP="00D21789">
      <w:pPr>
        <w:suppressLineNumbers/>
        <w:suppressAutoHyphens/>
        <w:adjustRightInd w:val="0"/>
        <w:contextualSpacing/>
        <w:jc w:val="both"/>
        <w:rPr>
          <w:rFonts w:eastAsia="BatangChe"/>
          <w:color w:val="000000" w:themeColor="text1"/>
          <w:sz w:val="28"/>
          <w:szCs w:val="28"/>
        </w:rPr>
      </w:pPr>
      <w:r w:rsidRPr="00C635EF">
        <w:rPr>
          <w:rFonts w:eastAsia="BatangChe"/>
          <w:sz w:val="28"/>
          <w:szCs w:val="28"/>
        </w:rPr>
        <w:t>9.1.</w:t>
      </w:r>
      <w:r>
        <w:rPr>
          <w:rFonts w:eastAsia="BatangChe"/>
          <w:sz w:val="28"/>
          <w:szCs w:val="28"/>
        </w:rPr>
        <w:t xml:space="preserve"> </w:t>
      </w:r>
      <w:r w:rsidRPr="00C635EF">
        <w:rPr>
          <w:rFonts w:eastAsia="BatangChe"/>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D21789" w:rsidRPr="00C635EF" w:rsidRDefault="00D21789" w:rsidP="00D21789">
      <w:pPr>
        <w:contextualSpacing/>
        <w:jc w:val="both"/>
        <w:rPr>
          <w:rFonts w:eastAsia="BatangChe"/>
          <w:sz w:val="28"/>
          <w:szCs w:val="28"/>
        </w:rPr>
      </w:pPr>
      <w:r w:rsidRPr="00C635EF">
        <w:rPr>
          <w:rFonts w:eastAsia="BatangChe"/>
          <w:sz w:val="28"/>
          <w:szCs w:val="28"/>
        </w:rPr>
        <w:t xml:space="preserve">9.2. Настоящий Договор вступает в силу с даты его подписания и действует в части оказания услуг по </w:t>
      </w:r>
      <w:r>
        <w:rPr>
          <w:rFonts w:eastAsia="BatangChe"/>
          <w:sz w:val="28"/>
          <w:szCs w:val="28"/>
        </w:rPr>
        <w:t>__ _________</w:t>
      </w:r>
      <w:r w:rsidRPr="00C635EF">
        <w:rPr>
          <w:rFonts w:eastAsia="BatangChe"/>
          <w:sz w:val="28"/>
          <w:szCs w:val="28"/>
        </w:rPr>
        <w:t xml:space="preserve"> 20</w:t>
      </w:r>
      <w:r>
        <w:rPr>
          <w:rFonts w:eastAsia="BatangChe"/>
          <w:sz w:val="28"/>
          <w:szCs w:val="28"/>
        </w:rPr>
        <w:t>__</w:t>
      </w:r>
      <w:r w:rsidRPr="00C635EF">
        <w:rPr>
          <w:rFonts w:eastAsia="BatangChe"/>
          <w:sz w:val="28"/>
          <w:szCs w:val="28"/>
        </w:rPr>
        <w:t xml:space="preserve"> года, </w:t>
      </w:r>
      <w:r w:rsidRPr="00F52FC8">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D21789" w:rsidRPr="001C1EEC" w:rsidRDefault="00D21789" w:rsidP="00D21789">
      <w:pPr>
        <w:contextualSpacing/>
        <w:jc w:val="both"/>
        <w:rPr>
          <w:rFonts w:eastAsia="BatangChe"/>
          <w:b/>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D21789" w:rsidRPr="005C37A3" w:rsidRDefault="00D21789" w:rsidP="00D21789">
      <w:pPr>
        <w:contextualSpacing/>
        <w:jc w:val="both"/>
        <w:rPr>
          <w:rFonts w:eastAsia="BatangChe"/>
          <w:sz w:val="28"/>
          <w:szCs w:val="28"/>
        </w:rPr>
      </w:pPr>
      <w:r w:rsidRPr="00C635EF">
        <w:rPr>
          <w:rFonts w:eastAsia="BatangChe"/>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«___» __________20</w:t>
      </w:r>
      <w:r w:rsidRPr="00C635EF">
        <w:rPr>
          <w:rFonts w:eastAsia="BatangChe"/>
          <w:sz w:val="28"/>
          <w:szCs w:val="28"/>
        </w:rPr>
        <w:t xml:space="preserve">__ года, </w:t>
      </w:r>
      <w:r w:rsidRPr="005C37A3">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D21789" w:rsidRPr="00C635EF" w:rsidRDefault="00D21789" w:rsidP="00D21789">
      <w:pPr>
        <w:contextualSpacing/>
        <w:jc w:val="both"/>
        <w:rPr>
          <w:rFonts w:eastAsia="BatangChe"/>
          <w:sz w:val="28"/>
          <w:szCs w:val="28"/>
        </w:rPr>
      </w:pPr>
      <w:r w:rsidRPr="00C635EF">
        <w:rPr>
          <w:rFonts w:eastAsia="BatangChe"/>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D21789" w:rsidRPr="001C1EEC" w:rsidRDefault="00D21789" w:rsidP="00D21789">
      <w:pPr>
        <w:contextualSpacing/>
        <w:jc w:val="both"/>
        <w:rPr>
          <w:rFonts w:eastAsia="BatangChe"/>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D21789" w:rsidRPr="00C635EF" w:rsidRDefault="00D21789" w:rsidP="00D21789">
      <w:pPr>
        <w:contextualSpacing/>
        <w:jc w:val="both"/>
        <w:rPr>
          <w:rFonts w:eastAsia="BatangChe"/>
          <w:b/>
          <w:sz w:val="28"/>
          <w:szCs w:val="28"/>
          <w:lang w:val="kk-KZ"/>
        </w:rPr>
      </w:pPr>
    </w:p>
    <w:p w:rsidR="00D21789" w:rsidRPr="00C635EF" w:rsidRDefault="00D21789" w:rsidP="00D21789">
      <w:pPr>
        <w:contextualSpacing/>
        <w:jc w:val="center"/>
        <w:rPr>
          <w:rFonts w:eastAsia="BatangChe"/>
          <w:b/>
          <w:sz w:val="28"/>
          <w:szCs w:val="28"/>
        </w:rPr>
      </w:pPr>
      <w:r w:rsidRPr="00C635EF">
        <w:rPr>
          <w:rFonts w:eastAsia="BatangChe"/>
          <w:b/>
          <w:sz w:val="28"/>
          <w:szCs w:val="28"/>
        </w:rPr>
        <w:t>10. ОСОБОЕ УСЛОВИЕ</w:t>
      </w:r>
    </w:p>
    <w:p w:rsidR="00D21789" w:rsidRPr="00C635EF" w:rsidRDefault="00D21789" w:rsidP="00D21789">
      <w:pPr>
        <w:contextualSpacing/>
        <w:jc w:val="both"/>
        <w:rPr>
          <w:rFonts w:eastAsia="BatangChe"/>
          <w:b/>
          <w:sz w:val="28"/>
          <w:szCs w:val="28"/>
        </w:rPr>
      </w:pPr>
    </w:p>
    <w:p w:rsidR="00D21789" w:rsidRPr="00C635EF" w:rsidRDefault="00D21789" w:rsidP="00D21789">
      <w:pPr>
        <w:tabs>
          <w:tab w:val="left" w:pos="0"/>
        </w:tabs>
        <w:contextualSpacing/>
        <w:jc w:val="both"/>
        <w:rPr>
          <w:rFonts w:eastAsia="BatangChe"/>
          <w:sz w:val="28"/>
          <w:szCs w:val="28"/>
        </w:rPr>
      </w:pPr>
      <w:r w:rsidRPr="00C635EF">
        <w:rPr>
          <w:rFonts w:eastAsia="BatangChe"/>
          <w:sz w:val="28"/>
          <w:szCs w:val="28"/>
        </w:rPr>
        <w:lastRenderedPageBreak/>
        <w:t>10.1. Исполнитель не вправе уступать свои права и/или обязательства третьим лицам, без предварительного письменного согласия Заказчика.</w:t>
      </w:r>
      <w:r>
        <w:rPr>
          <w:rFonts w:eastAsia="BatangChe"/>
          <w:sz w:val="28"/>
          <w:szCs w:val="28"/>
        </w:rPr>
        <w:t xml:space="preserve"> </w:t>
      </w:r>
      <w:r w:rsidRPr="00C635EF">
        <w:rPr>
          <w:rFonts w:eastAsia="BatangChe"/>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D21789" w:rsidRPr="00C635EF" w:rsidRDefault="00D21789" w:rsidP="00D21789">
      <w:pPr>
        <w:contextualSpacing/>
        <w:jc w:val="both"/>
        <w:rPr>
          <w:rFonts w:eastAsia="BatangChe"/>
          <w:b/>
          <w:sz w:val="28"/>
          <w:szCs w:val="28"/>
          <w:lang w:val="kk-KZ"/>
        </w:rPr>
      </w:pPr>
    </w:p>
    <w:p w:rsidR="00D21789" w:rsidRPr="00C635EF" w:rsidRDefault="00D21789" w:rsidP="00D21789">
      <w:pPr>
        <w:contextualSpacing/>
        <w:jc w:val="center"/>
        <w:rPr>
          <w:rFonts w:eastAsia="BatangChe"/>
          <w:b/>
          <w:sz w:val="28"/>
          <w:szCs w:val="28"/>
        </w:rPr>
      </w:pPr>
      <w:r w:rsidRPr="00C635EF">
        <w:rPr>
          <w:rFonts w:eastAsia="BatangChe"/>
          <w:b/>
          <w:sz w:val="28"/>
          <w:szCs w:val="28"/>
        </w:rPr>
        <w:t>11. ДОПОЛНИТЕЛЬНЫЕ УСЛОВИЯ</w:t>
      </w:r>
    </w:p>
    <w:p w:rsidR="00D21789" w:rsidRPr="00C635EF" w:rsidRDefault="00D21789" w:rsidP="00D21789">
      <w:pPr>
        <w:contextualSpacing/>
        <w:jc w:val="both"/>
        <w:rPr>
          <w:rFonts w:eastAsia="BatangChe"/>
          <w:b/>
          <w:sz w:val="28"/>
          <w:szCs w:val="28"/>
        </w:rPr>
      </w:pPr>
    </w:p>
    <w:p w:rsidR="00D21789" w:rsidRPr="00C635EF" w:rsidRDefault="00D21789" w:rsidP="00D21789">
      <w:pPr>
        <w:contextualSpacing/>
        <w:jc w:val="both"/>
        <w:rPr>
          <w:rFonts w:eastAsia="BatangChe"/>
          <w:sz w:val="28"/>
          <w:szCs w:val="28"/>
        </w:rPr>
      </w:pPr>
      <w:r w:rsidRPr="00C635EF">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D21789" w:rsidRPr="00C635EF" w:rsidRDefault="00D21789" w:rsidP="00D21789">
      <w:pPr>
        <w:suppressAutoHyphens/>
        <w:contextualSpacing/>
        <w:jc w:val="both"/>
        <w:rPr>
          <w:rFonts w:eastAsia="BatangChe"/>
          <w:b/>
          <w:kern w:val="1"/>
          <w:sz w:val="28"/>
          <w:szCs w:val="28"/>
          <w:lang w:eastAsia="zh-CN" w:bidi="hi-IN"/>
        </w:rPr>
      </w:pPr>
      <w:r w:rsidRPr="00C635EF">
        <w:rPr>
          <w:rFonts w:eastAsia="BatangChe"/>
          <w:kern w:val="1"/>
          <w:sz w:val="28"/>
          <w:szCs w:val="28"/>
          <w:lang w:eastAsia="zh-CN" w:bidi="hi-IN"/>
        </w:rPr>
        <w:t>11.2.</w:t>
      </w:r>
      <w:r>
        <w:rPr>
          <w:rFonts w:eastAsia="BatangChe"/>
          <w:kern w:val="1"/>
          <w:sz w:val="28"/>
          <w:szCs w:val="28"/>
          <w:lang w:eastAsia="zh-CN" w:bidi="hi-IN"/>
        </w:rPr>
        <w:t xml:space="preserve"> </w:t>
      </w:r>
      <w:r w:rsidRPr="00C635EF">
        <w:rPr>
          <w:rFonts w:eastAsia="BatangChe"/>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D21789" w:rsidRPr="00C635EF" w:rsidRDefault="00D21789" w:rsidP="00D21789">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11.3.</w:t>
      </w:r>
      <w:r w:rsidRPr="00C635EF">
        <w:rPr>
          <w:rFonts w:eastAsia="BatangChe"/>
          <w:sz w:val="28"/>
          <w:szCs w:val="28"/>
        </w:rPr>
        <w:t xml:space="preserve"> </w:t>
      </w:r>
      <w:r w:rsidRPr="00C635EF">
        <w:rPr>
          <w:rFonts w:eastAsia="BatangChe"/>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D21789" w:rsidRPr="00C635EF" w:rsidRDefault="00D21789" w:rsidP="00D21789">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D21789" w:rsidRPr="00C635EF" w:rsidRDefault="00D21789" w:rsidP="00D21789">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eastAsia="BatangChe"/>
          <w:kern w:val="1"/>
          <w:sz w:val="28"/>
          <w:szCs w:val="28"/>
          <w:lang w:eastAsia="zh-CN" w:bidi="hi-IN"/>
        </w:rPr>
        <w:t xml:space="preserve"> </w:t>
      </w:r>
    </w:p>
    <w:p w:rsidR="00D21789" w:rsidRPr="00C635EF" w:rsidRDefault="00D21789" w:rsidP="00D21789">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D21789" w:rsidRPr="00C635EF" w:rsidRDefault="00D21789" w:rsidP="00D21789">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D21789" w:rsidRPr="00B05AF9" w:rsidRDefault="00D21789" w:rsidP="00D21789">
      <w:pPr>
        <w:pStyle w:val="a6"/>
        <w:numPr>
          <w:ilvl w:val="1"/>
          <w:numId w:val="25"/>
        </w:numPr>
        <w:tabs>
          <w:tab w:val="left" w:pos="1606"/>
          <w:tab w:val="left" w:pos="1607"/>
          <w:tab w:val="left" w:pos="2159"/>
          <w:tab w:val="left" w:pos="3013"/>
          <w:tab w:val="left" w:pos="3642"/>
          <w:tab w:val="left" w:pos="4142"/>
          <w:tab w:val="left" w:pos="6183"/>
          <w:tab w:val="left" w:pos="7691"/>
          <w:tab w:val="left" w:pos="9110"/>
        </w:tabs>
        <w:ind w:right="846"/>
        <w:contextualSpacing/>
        <w:rPr>
          <w:sz w:val="28"/>
        </w:rPr>
      </w:pPr>
      <w:r w:rsidRPr="00B05AF9">
        <w:rPr>
          <w:sz w:val="28"/>
        </w:rPr>
        <w:t>Во</w:t>
      </w:r>
      <w:r w:rsidRPr="00B05AF9">
        <w:rPr>
          <w:sz w:val="28"/>
        </w:rPr>
        <w:tab/>
        <w:t>всем,</w:t>
      </w:r>
      <w:r>
        <w:rPr>
          <w:sz w:val="28"/>
        </w:rPr>
        <w:tab/>
        <w:t>что</w:t>
      </w:r>
      <w:r>
        <w:rPr>
          <w:sz w:val="28"/>
        </w:rPr>
        <w:tab/>
        <w:t>не</w:t>
      </w:r>
      <w:r>
        <w:rPr>
          <w:sz w:val="28"/>
        </w:rPr>
        <w:tab/>
        <w:t>предусмотрено</w:t>
      </w:r>
      <w:r>
        <w:rPr>
          <w:sz w:val="28"/>
        </w:rPr>
        <w:tab/>
        <w:t xml:space="preserve">условиями </w:t>
      </w:r>
      <w:r w:rsidRPr="00B05AF9">
        <w:rPr>
          <w:sz w:val="28"/>
        </w:rPr>
        <w:t>Договора,</w:t>
      </w:r>
      <w:r w:rsidRPr="00B05AF9">
        <w:rPr>
          <w:sz w:val="28"/>
        </w:rPr>
        <w:tab/>
      </w:r>
      <w:r w:rsidRPr="00B05AF9">
        <w:rPr>
          <w:spacing w:val="-3"/>
          <w:sz w:val="28"/>
        </w:rPr>
        <w:t xml:space="preserve">Стороны </w:t>
      </w:r>
      <w:r w:rsidRPr="00B05AF9">
        <w:rPr>
          <w:sz w:val="28"/>
        </w:rPr>
        <w:t>руководствуются законодательством Республики</w:t>
      </w:r>
      <w:r w:rsidRPr="00B05AF9">
        <w:rPr>
          <w:spacing w:val="-1"/>
          <w:sz w:val="28"/>
        </w:rPr>
        <w:t xml:space="preserve"> </w:t>
      </w:r>
      <w:r w:rsidRPr="00B05AF9">
        <w:rPr>
          <w:sz w:val="28"/>
        </w:rPr>
        <w:t>Казахстан.</w:t>
      </w:r>
    </w:p>
    <w:p w:rsidR="00D21789" w:rsidRPr="00C635EF" w:rsidRDefault="00D21789" w:rsidP="00D21789">
      <w:pPr>
        <w:contextualSpacing/>
        <w:jc w:val="both"/>
        <w:rPr>
          <w:rFonts w:eastAsia="BatangChe"/>
          <w:b/>
          <w:sz w:val="28"/>
          <w:szCs w:val="28"/>
        </w:rPr>
      </w:pPr>
    </w:p>
    <w:p w:rsidR="00D21789" w:rsidRPr="00C635EF" w:rsidRDefault="00D21789" w:rsidP="00D21789">
      <w:pPr>
        <w:contextualSpacing/>
        <w:jc w:val="both"/>
        <w:rPr>
          <w:rFonts w:eastAsia="BatangChe"/>
          <w:b/>
          <w:sz w:val="28"/>
          <w:szCs w:val="28"/>
        </w:rPr>
      </w:pPr>
    </w:p>
    <w:p w:rsidR="00D21789" w:rsidRPr="00C635EF" w:rsidRDefault="00D21789" w:rsidP="00D21789">
      <w:pPr>
        <w:contextualSpacing/>
        <w:jc w:val="center"/>
        <w:rPr>
          <w:rFonts w:eastAsia="BatangChe"/>
          <w:b/>
          <w:sz w:val="28"/>
          <w:szCs w:val="28"/>
        </w:rPr>
      </w:pPr>
      <w:r w:rsidRPr="00C635EF">
        <w:rPr>
          <w:rFonts w:eastAsia="BatangChe"/>
          <w:b/>
          <w:sz w:val="28"/>
          <w:szCs w:val="28"/>
        </w:rPr>
        <w:t>12.ЮРИДИЧЕСКИЕ АДРЕСА, РЕКВИЗИТЫ</w:t>
      </w:r>
      <w:r>
        <w:rPr>
          <w:rFonts w:eastAsia="BatangChe"/>
          <w:b/>
          <w:sz w:val="28"/>
          <w:szCs w:val="28"/>
        </w:rPr>
        <w:t xml:space="preserve"> </w:t>
      </w:r>
      <w:r w:rsidRPr="00C635EF">
        <w:rPr>
          <w:rFonts w:eastAsia="BatangChe"/>
          <w:b/>
          <w:sz w:val="28"/>
          <w:szCs w:val="28"/>
        </w:rPr>
        <w:t>И ПОДПИСИ СТОРОН</w:t>
      </w:r>
    </w:p>
    <w:p w:rsidR="00D21789" w:rsidRPr="00C635EF" w:rsidRDefault="00D21789" w:rsidP="00D21789">
      <w:pPr>
        <w:pStyle w:val="13"/>
        <w:contextualSpacing/>
        <w:jc w:val="both"/>
        <w:rPr>
          <w:rFonts w:ascii="Times New Roman" w:eastAsia="BatangChe" w:hAnsi="Times New Roman"/>
          <w:sz w:val="28"/>
          <w:szCs w:val="28"/>
        </w:rPr>
      </w:pPr>
    </w:p>
    <w:p w:rsidR="00D21789" w:rsidRPr="00C635EF" w:rsidRDefault="00D21789" w:rsidP="00D21789">
      <w:pPr>
        <w:pStyle w:val="13"/>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D21789" w:rsidRPr="00C635EF" w:rsidRDefault="00D21789" w:rsidP="00D21789">
      <w:pPr>
        <w:contextualSpacing/>
        <w:jc w:val="both"/>
        <w:rPr>
          <w:rFonts w:eastAsia="BatangChe"/>
          <w:b/>
          <w:sz w:val="28"/>
          <w:szCs w:val="28"/>
        </w:rPr>
      </w:pPr>
    </w:p>
    <w:p w:rsidR="00D21789" w:rsidRPr="00C635EF" w:rsidRDefault="00D21789" w:rsidP="00D21789">
      <w:pPr>
        <w:contextualSpacing/>
        <w:jc w:val="both"/>
        <w:rPr>
          <w:rFonts w:eastAsia="BatangChe"/>
          <w:b/>
          <w:sz w:val="28"/>
          <w:szCs w:val="28"/>
        </w:rPr>
      </w:pPr>
    </w:p>
    <w:p w:rsidR="00D21789" w:rsidRPr="00B05AF9" w:rsidRDefault="00D21789" w:rsidP="00D21789">
      <w:pPr>
        <w:contextualSpacing/>
        <w:jc w:val="both"/>
        <w:rPr>
          <w:rFonts w:eastAsia="BatangChe"/>
          <w:b/>
          <w:sz w:val="20"/>
          <w:szCs w:val="20"/>
        </w:rPr>
      </w:pPr>
      <w:r w:rsidRPr="00B05AF9">
        <w:rPr>
          <w:rFonts w:eastAsia="BatangChe"/>
          <w:b/>
          <w:sz w:val="20"/>
          <w:szCs w:val="20"/>
        </w:rPr>
        <w:t xml:space="preserve">Ответственное лицо со стороны Заказчика: </w:t>
      </w:r>
    </w:p>
    <w:p w:rsidR="00D21789" w:rsidRPr="00B05AF9" w:rsidRDefault="00D21789" w:rsidP="00D21789">
      <w:pPr>
        <w:contextualSpacing/>
        <w:jc w:val="both"/>
        <w:rPr>
          <w:rFonts w:eastAsia="BatangChe"/>
          <w:b/>
          <w:i/>
          <w:sz w:val="20"/>
          <w:szCs w:val="20"/>
        </w:rPr>
      </w:pPr>
      <w:r w:rsidRPr="00B05AF9">
        <w:rPr>
          <w:rFonts w:eastAsia="BatangChe"/>
          <w:b/>
          <w:i/>
          <w:sz w:val="20"/>
          <w:szCs w:val="20"/>
        </w:rPr>
        <w:t>(наименование ответственного структурного подразделения,</w:t>
      </w:r>
    </w:p>
    <w:p w:rsidR="00D21789" w:rsidRPr="00B05AF9" w:rsidRDefault="00D21789" w:rsidP="00D21789">
      <w:pPr>
        <w:contextualSpacing/>
        <w:jc w:val="both"/>
        <w:rPr>
          <w:rFonts w:eastAsia="BatangChe"/>
          <w:b/>
          <w:i/>
          <w:sz w:val="20"/>
          <w:szCs w:val="20"/>
        </w:rPr>
      </w:pPr>
      <w:r w:rsidRPr="00B05AF9">
        <w:rPr>
          <w:rFonts w:eastAsia="BatangChe"/>
          <w:b/>
          <w:i/>
          <w:sz w:val="20"/>
          <w:szCs w:val="20"/>
        </w:rPr>
        <w:t>должность и ФИО первого руководителя Ответственного лица,</w:t>
      </w:r>
    </w:p>
    <w:p w:rsidR="00D21789" w:rsidRPr="00B05AF9" w:rsidRDefault="00D21789" w:rsidP="00D21789">
      <w:pPr>
        <w:contextualSpacing/>
        <w:jc w:val="both"/>
        <w:rPr>
          <w:rFonts w:eastAsia="BatangChe"/>
          <w:b/>
          <w:i/>
          <w:sz w:val="20"/>
          <w:szCs w:val="20"/>
        </w:rPr>
      </w:pPr>
      <w:r w:rsidRPr="00B05AF9">
        <w:rPr>
          <w:rFonts w:eastAsia="BatangChe"/>
          <w:b/>
          <w:i/>
          <w:sz w:val="20"/>
          <w:szCs w:val="20"/>
        </w:rPr>
        <w:t xml:space="preserve"> номер телефона).</w:t>
      </w:r>
    </w:p>
    <w:p w:rsidR="00D21789" w:rsidRPr="00C635EF" w:rsidRDefault="00D21789" w:rsidP="00D21789">
      <w:pPr>
        <w:contextualSpacing/>
        <w:jc w:val="both"/>
        <w:rPr>
          <w:rFonts w:eastAsia="BatangChe"/>
          <w:b/>
          <w:sz w:val="28"/>
          <w:szCs w:val="28"/>
        </w:rPr>
      </w:pPr>
    </w:p>
    <w:p w:rsidR="00D21789" w:rsidRPr="00C635EF" w:rsidRDefault="00D21789" w:rsidP="00D21789">
      <w:pPr>
        <w:contextualSpacing/>
        <w:jc w:val="both"/>
        <w:rPr>
          <w:rFonts w:eastAsia="BatangChe"/>
          <w:b/>
          <w:sz w:val="28"/>
          <w:szCs w:val="28"/>
        </w:rPr>
      </w:pPr>
    </w:p>
    <w:p w:rsidR="00D21789" w:rsidRPr="00C635EF" w:rsidRDefault="00D21789" w:rsidP="00D21789">
      <w:pPr>
        <w:contextualSpacing/>
        <w:jc w:val="both"/>
        <w:rPr>
          <w:rFonts w:eastAsia="BatangChe"/>
          <w:sz w:val="28"/>
          <w:szCs w:val="28"/>
          <w:lang w:val="kk-KZ"/>
        </w:rPr>
      </w:pPr>
    </w:p>
    <w:p w:rsidR="00D21789" w:rsidRDefault="00D21789" w:rsidP="00D21789">
      <w:pPr>
        <w:pStyle w:val="af4"/>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D21789" w:rsidRPr="00C635EF" w:rsidRDefault="00D21789" w:rsidP="00D21789">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D21789" w:rsidRPr="00C635EF" w:rsidRDefault="00D21789" w:rsidP="00D21789">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D21789" w:rsidRPr="00C635EF" w:rsidRDefault="00D21789" w:rsidP="00D21789">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D21789" w:rsidRPr="00C635EF" w:rsidRDefault="00D21789" w:rsidP="00D21789">
      <w:pPr>
        <w:contextualSpacing/>
        <w:jc w:val="both"/>
        <w:rPr>
          <w:rFonts w:eastAsia="BatangChe"/>
          <w:sz w:val="28"/>
          <w:szCs w:val="28"/>
          <w:lang w:val="kk-KZ"/>
        </w:rPr>
      </w:pPr>
    </w:p>
    <w:p w:rsidR="00D21789" w:rsidRPr="00C635EF" w:rsidRDefault="00D21789" w:rsidP="00D21789">
      <w:pPr>
        <w:contextualSpacing/>
        <w:jc w:val="center"/>
        <w:rPr>
          <w:rFonts w:eastAsia="BatangChe"/>
          <w:b/>
          <w:sz w:val="28"/>
          <w:szCs w:val="28"/>
        </w:rPr>
      </w:pPr>
      <w:r w:rsidRPr="00C635EF">
        <w:rPr>
          <w:rFonts w:eastAsia="BatangChe"/>
          <w:b/>
          <w:sz w:val="28"/>
          <w:szCs w:val="28"/>
        </w:rPr>
        <w:t>ЛИСТ ОЗНАКОМЛЕНИЯ</w:t>
      </w:r>
    </w:p>
    <w:p w:rsidR="00D21789" w:rsidRPr="008145A1" w:rsidRDefault="00D21789" w:rsidP="00D21789">
      <w:pPr>
        <w:contextualSpacing/>
        <w:jc w:val="both"/>
        <w:rPr>
          <w:rFonts w:eastAsia="BatangChe"/>
          <w:sz w:val="28"/>
          <w:szCs w:val="28"/>
        </w:rPr>
      </w:pPr>
      <w:r w:rsidRPr="00C635EF">
        <w:rPr>
          <w:rFonts w:eastAsia="BatangChe"/>
          <w:b/>
          <w:sz w:val="28"/>
          <w:szCs w:val="28"/>
        </w:rPr>
        <w:tab/>
      </w:r>
      <w:r w:rsidRPr="008145A1">
        <w:rPr>
          <w:rFonts w:eastAsia="BatangChe"/>
          <w:sz w:val="28"/>
          <w:szCs w:val="28"/>
        </w:rPr>
        <w:t>Товарищество с ограниченной ответственностью «</w:t>
      </w:r>
      <w:r>
        <w:rPr>
          <w:rFonts w:eastAsia="BatangChe"/>
          <w:sz w:val="28"/>
          <w:szCs w:val="28"/>
        </w:rPr>
        <w:t>Предприятие теплоэнергетики</w:t>
      </w:r>
      <w:r w:rsidRPr="008145A1">
        <w:rPr>
          <w:rFonts w:eastAsia="BatangChe"/>
          <w:sz w:val="28"/>
          <w:szCs w:val="28"/>
        </w:rPr>
        <w:t>», именуемое в дальнейшем «Заказчик», в лице ________, действующего на основании _______________., с одной стороны, и</w:t>
      </w:r>
    </w:p>
    <w:p w:rsidR="00D21789" w:rsidRPr="00C635EF" w:rsidRDefault="00D21789" w:rsidP="00D21789">
      <w:pPr>
        <w:contextualSpacing/>
        <w:jc w:val="both"/>
        <w:rPr>
          <w:rFonts w:eastAsia="BatangChe"/>
          <w:sz w:val="28"/>
          <w:szCs w:val="28"/>
        </w:rPr>
      </w:pPr>
      <w:r w:rsidRPr="008145A1">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Pr="00C635EF">
        <w:rPr>
          <w:rFonts w:eastAsia="BatangChe"/>
          <w:sz w:val="28"/>
          <w:szCs w:val="28"/>
        </w:rPr>
        <w:t>, во исполнение Договора на оказание услуг (выполнение работ) №_________ от «___» _________ 201__ года, подписали данный лист ознакомления.</w:t>
      </w:r>
    </w:p>
    <w:p w:rsidR="00D21789" w:rsidRPr="00C635EF" w:rsidRDefault="00D21789" w:rsidP="00D21789">
      <w:pPr>
        <w:contextualSpacing/>
        <w:jc w:val="both"/>
        <w:rPr>
          <w:rFonts w:eastAsia="BatangChe"/>
          <w:sz w:val="28"/>
          <w:szCs w:val="28"/>
        </w:rPr>
      </w:pPr>
      <w:r w:rsidRPr="00C635EF">
        <w:rPr>
          <w:rFonts w:eastAsia="BatangChe"/>
          <w:sz w:val="28"/>
          <w:szCs w:val="28"/>
        </w:rPr>
        <w:tab/>
        <w:t>В связи с подписанием вышеуказанного Договора, Исполнитель подтверждает, что был ознакомлен с:</w:t>
      </w:r>
    </w:p>
    <w:p w:rsidR="00D21789" w:rsidRPr="00E7329B" w:rsidRDefault="00D21789" w:rsidP="00D21789">
      <w:pPr>
        <w:contextualSpacing/>
        <w:jc w:val="both"/>
        <w:rPr>
          <w:rFonts w:eastAsia="BatangChe"/>
          <w:sz w:val="28"/>
          <w:szCs w:val="28"/>
        </w:rPr>
      </w:pPr>
      <w:r w:rsidRPr="00E7329B">
        <w:rPr>
          <w:rFonts w:eastAsia="BatangChe"/>
          <w:sz w:val="28"/>
          <w:szCs w:val="28"/>
        </w:rPr>
        <w:t>- Положени</w:t>
      </w:r>
      <w:r>
        <w:rPr>
          <w:rFonts w:eastAsia="BatangChe"/>
          <w:sz w:val="28"/>
          <w:szCs w:val="28"/>
        </w:rPr>
        <w:t>ем</w:t>
      </w:r>
      <w:r w:rsidRPr="00E7329B">
        <w:rPr>
          <w:rFonts w:eastAsia="BatangChe"/>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D21789" w:rsidRPr="00E7329B" w:rsidRDefault="00D21789" w:rsidP="00D21789">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050140000656-01-3.5-11-2017 «Расследование происшествий», утвержденный приказом № 01-КН/168-ПР от 17.08.2017г.;</w:t>
      </w:r>
    </w:p>
    <w:p w:rsidR="00D21789" w:rsidRPr="00E7329B" w:rsidRDefault="00D21789" w:rsidP="00D21789">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D21789" w:rsidRDefault="00D21789" w:rsidP="00D21789">
      <w:pPr>
        <w:contextualSpacing/>
        <w:jc w:val="both"/>
        <w:rPr>
          <w:rFonts w:eastAsia="BatangChe"/>
          <w:sz w:val="28"/>
          <w:szCs w:val="28"/>
        </w:rPr>
      </w:pPr>
      <w:r w:rsidRPr="00E7329B">
        <w:rPr>
          <w:rFonts w:eastAsia="BatangChe"/>
          <w:sz w:val="28"/>
          <w:szCs w:val="28"/>
        </w:rPr>
        <w:t>- Регламент</w:t>
      </w:r>
      <w:r>
        <w:rPr>
          <w:rFonts w:eastAsia="BatangChe"/>
          <w:sz w:val="28"/>
          <w:szCs w:val="28"/>
        </w:rPr>
        <w:t xml:space="preserve">ом </w:t>
      </w:r>
      <w:r w:rsidRPr="00E7329B">
        <w:rPr>
          <w:rFonts w:eastAsia="BatangChe"/>
          <w:sz w:val="28"/>
          <w:szCs w:val="28"/>
        </w:rPr>
        <w:t xml:space="preserve">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D21789" w:rsidRPr="00C635EF" w:rsidRDefault="00D21789" w:rsidP="00D21789">
      <w:pPr>
        <w:contextualSpacing/>
        <w:jc w:val="both"/>
        <w:rPr>
          <w:rFonts w:eastAsia="BatangChe"/>
          <w:sz w:val="28"/>
          <w:szCs w:val="28"/>
        </w:rPr>
      </w:pPr>
    </w:p>
    <w:p w:rsidR="00D21789" w:rsidRPr="00C635EF" w:rsidRDefault="00D21789" w:rsidP="00D21789">
      <w:pPr>
        <w:pStyle w:val="af4"/>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D21789" w:rsidRPr="00C635EF" w:rsidRDefault="00D21789" w:rsidP="00D21789">
      <w:pPr>
        <w:pStyle w:val="af4"/>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D21789" w:rsidRPr="00C635EF" w:rsidRDefault="00D21789" w:rsidP="00D21789">
      <w:pPr>
        <w:contextualSpacing/>
        <w:jc w:val="right"/>
        <w:rPr>
          <w:rFonts w:eastAsia="BatangChe"/>
          <w:bCs/>
          <w:sz w:val="28"/>
          <w:szCs w:val="28"/>
        </w:rPr>
      </w:pPr>
      <w:r w:rsidRPr="00C635EF">
        <w:rPr>
          <w:rFonts w:eastAsia="BatangChe"/>
          <w:bCs/>
          <w:sz w:val="28"/>
          <w:szCs w:val="28"/>
        </w:rPr>
        <w:lastRenderedPageBreak/>
        <w:t xml:space="preserve">Приложение </w:t>
      </w:r>
      <w:r>
        <w:rPr>
          <w:rFonts w:eastAsia="BatangChe"/>
          <w:bCs/>
          <w:sz w:val="28"/>
          <w:szCs w:val="28"/>
        </w:rPr>
        <w:t>№ __</w:t>
      </w:r>
      <w:r w:rsidRPr="00C635EF">
        <w:rPr>
          <w:rFonts w:eastAsia="BatangChe"/>
          <w:bCs/>
          <w:sz w:val="28"/>
          <w:szCs w:val="28"/>
        </w:rPr>
        <w:t xml:space="preserve">к Договору </w:t>
      </w:r>
    </w:p>
    <w:p w:rsidR="00D21789" w:rsidRPr="00C635EF" w:rsidRDefault="00D21789" w:rsidP="00D21789">
      <w:pPr>
        <w:contextualSpacing/>
        <w:jc w:val="right"/>
        <w:rPr>
          <w:rFonts w:eastAsia="BatangChe"/>
          <w:bCs/>
          <w:sz w:val="28"/>
          <w:szCs w:val="28"/>
        </w:rPr>
      </w:pPr>
      <w:r w:rsidRPr="00C635EF">
        <w:rPr>
          <w:rFonts w:eastAsia="BatangChe"/>
          <w:bCs/>
          <w:sz w:val="28"/>
          <w:szCs w:val="28"/>
        </w:rPr>
        <w:t>№ _________________________</w:t>
      </w:r>
    </w:p>
    <w:p w:rsidR="00D21789" w:rsidRPr="00C635EF" w:rsidRDefault="00D21789" w:rsidP="00D21789">
      <w:pPr>
        <w:contextualSpacing/>
        <w:jc w:val="right"/>
        <w:rPr>
          <w:rFonts w:eastAsia="BatangChe"/>
          <w:bCs/>
          <w:sz w:val="28"/>
          <w:szCs w:val="28"/>
        </w:rPr>
      </w:pPr>
      <w:r>
        <w:rPr>
          <w:rFonts w:eastAsia="BatangChe"/>
          <w:bCs/>
          <w:sz w:val="28"/>
          <w:szCs w:val="28"/>
        </w:rPr>
        <w:t>от «_____» ________________ 20</w:t>
      </w:r>
      <w:r w:rsidRPr="00C635EF">
        <w:rPr>
          <w:rFonts w:eastAsia="BatangChe"/>
          <w:bCs/>
          <w:sz w:val="28"/>
          <w:szCs w:val="28"/>
        </w:rPr>
        <w:t>___ г.</w:t>
      </w:r>
    </w:p>
    <w:p w:rsidR="00D21789" w:rsidRPr="00C635EF" w:rsidRDefault="00D21789" w:rsidP="00D21789">
      <w:pPr>
        <w:contextualSpacing/>
        <w:jc w:val="right"/>
        <w:rPr>
          <w:rFonts w:eastAsia="BatangChe"/>
          <w:bCs/>
          <w:sz w:val="28"/>
          <w:szCs w:val="28"/>
        </w:rPr>
      </w:pPr>
    </w:p>
    <w:p w:rsidR="00D21789" w:rsidRPr="00C635EF" w:rsidRDefault="00D21789" w:rsidP="00D21789">
      <w:pPr>
        <w:contextualSpacing/>
        <w:jc w:val="right"/>
        <w:rPr>
          <w:rFonts w:eastAsia="BatangChe"/>
          <w:sz w:val="28"/>
          <w:szCs w:val="28"/>
        </w:rPr>
      </w:pPr>
    </w:p>
    <w:p w:rsidR="00D21789" w:rsidRPr="00C635EF" w:rsidRDefault="00D21789" w:rsidP="00D21789">
      <w:pPr>
        <w:contextualSpacing/>
        <w:jc w:val="center"/>
        <w:rPr>
          <w:rFonts w:eastAsia="BatangChe"/>
          <w:b/>
          <w:sz w:val="28"/>
          <w:szCs w:val="28"/>
        </w:rPr>
      </w:pPr>
      <w:r w:rsidRPr="00C635EF">
        <w:rPr>
          <w:rFonts w:eastAsia="BatangChe"/>
          <w:b/>
          <w:sz w:val="28"/>
          <w:szCs w:val="28"/>
        </w:rPr>
        <w:t>СООБЩЕНИЕ</w:t>
      </w:r>
    </w:p>
    <w:p w:rsidR="00D21789" w:rsidRPr="00C635EF" w:rsidRDefault="00D21789" w:rsidP="00D21789">
      <w:pPr>
        <w:contextualSpacing/>
        <w:jc w:val="center"/>
        <w:rPr>
          <w:rFonts w:eastAsia="BatangChe"/>
          <w:b/>
          <w:sz w:val="28"/>
          <w:szCs w:val="28"/>
        </w:rPr>
      </w:pPr>
      <w:r w:rsidRPr="00C635EF">
        <w:rPr>
          <w:rFonts w:eastAsia="BatangChe"/>
          <w:b/>
          <w:sz w:val="28"/>
          <w:szCs w:val="28"/>
        </w:rPr>
        <w:t>о несчастном</w:t>
      </w:r>
      <w:r>
        <w:rPr>
          <w:rFonts w:eastAsia="BatangChe"/>
          <w:b/>
          <w:sz w:val="28"/>
          <w:szCs w:val="28"/>
        </w:rPr>
        <w:t xml:space="preserve"> </w:t>
      </w:r>
      <w:r w:rsidRPr="00C635EF">
        <w:rPr>
          <w:rFonts w:eastAsia="BatangChe"/>
          <w:b/>
          <w:sz w:val="28"/>
          <w:szCs w:val="28"/>
        </w:rPr>
        <w:t>случае</w:t>
      </w:r>
      <w:r>
        <w:rPr>
          <w:rFonts w:eastAsia="BatangChe"/>
          <w:b/>
          <w:sz w:val="28"/>
          <w:szCs w:val="28"/>
        </w:rPr>
        <w:t xml:space="preserve"> </w:t>
      </w:r>
      <w:r w:rsidRPr="00C635EF">
        <w:rPr>
          <w:rFonts w:eastAsia="BatangChe"/>
          <w:b/>
          <w:sz w:val="28"/>
          <w:szCs w:val="28"/>
        </w:rPr>
        <w:t>или</w:t>
      </w:r>
      <w:r>
        <w:rPr>
          <w:rFonts w:eastAsia="BatangChe"/>
          <w:b/>
          <w:sz w:val="28"/>
          <w:szCs w:val="28"/>
        </w:rPr>
        <w:t xml:space="preserve"> </w:t>
      </w:r>
      <w:r w:rsidRPr="00C635EF">
        <w:rPr>
          <w:rFonts w:eastAsia="BatangChe"/>
          <w:b/>
          <w:sz w:val="28"/>
          <w:szCs w:val="28"/>
        </w:rPr>
        <w:t>ином повреждении здоровья</w:t>
      </w:r>
    </w:p>
    <w:p w:rsidR="00D21789" w:rsidRPr="00C635EF" w:rsidRDefault="00D21789" w:rsidP="00D21789">
      <w:pPr>
        <w:contextualSpacing/>
        <w:jc w:val="center"/>
        <w:rPr>
          <w:rFonts w:eastAsia="BatangChe"/>
          <w:b/>
          <w:sz w:val="28"/>
          <w:szCs w:val="28"/>
        </w:rPr>
      </w:pPr>
      <w:r w:rsidRPr="00C635EF">
        <w:rPr>
          <w:rFonts w:eastAsia="BatangChe"/>
          <w:b/>
          <w:sz w:val="28"/>
          <w:szCs w:val="28"/>
        </w:rPr>
        <w:t>трудящихся</w:t>
      </w:r>
      <w:r>
        <w:rPr>
          <w:rFonts w:eastAsia="BatangChe"/>
          <w:b/>
          <w:sz w:val="28"/>
          <w:szCs w:val="28"/>
        </w:rPr>
        <w:t xml:space="preserve"> </w:t>
      </w:r>
      <w:r w:rsidRPr="00C635EF">
        <w:rPr>
          <w:rFonts w:eastAsia="BatangChe"/>
          <w:b/>
          <w:sz w:val="28"/>
          <w:szCs w:val="28"/>
        </w:rPr>
        <w:t>на</w:t>
      </w:r>
      <w:r>
        <w:rPr>
          <w:rFonts w:eastAsia="BatangChe"/>
          <w:b/>
          <w:sz w:val="28"/>
          <w:szCs w:val="28"/>
        </w:rPr>
        <w:t xml:space="preserve"> </w:t>
      </w:r>
      <w:r w:rsidRPr="00C635EF">
        <w:rPr>
          <w:rFonts w:eastAsia="BatangChe"/>
          <w:b/>
          <w:sz w:val="28"/>
          <w:szCs w:val="28"/>
        </w:rPr>
        <w:t>производстве</w:t>
      </w:r>
    </w:p>
    <w:p w:rsidR="00D21789" w:rsidRPr="00C635EF" w:rsidRDefault="00D21789" w:rsidP="00D21789">
      <w:pPr>
        <w:contextualSpacing/>
        <w:rPr>
          <w:rFonts w:eastAsia="BatangChe"/>
          <w:sz w:val="28"/>
          <w:szCs w:val="28"/>
        </w:rPr>
      </w:pPr>
    </w:p>
    <w:p w:rsidR="00D21789" w:rsidRPr="00C635EF" w:rsidRDefault="00D21789" w:rsidP="00D21789">
      <w:pPr>
        <w:contextualSpacing/>
        <w:rPr>
          <w:rFonts w:eastAsia="BatangChe"/>
          <w:sz w:val="28"/>
          <w:szCs w:val="28"/>
        </w:rPr>
      </w:pPr>
      <w:r w:rsidRPr="00C635EF">
        <w:rPr>
          <w:rFonts w:eastAsia="BatangChe"/>
          <w:sz w:val="28"/>
          <w:szCs w:val="28"/>
        </w:rPr>
        <w:t>1.</w:t>
      </w:r>
      <w:r>
        <w:rPr>
          <w:rFonts w:eastAsia="BatangChe"/>
          <w:sz w:val="28"/>
          <w:szCs w:val="28"/>
        </w:rPr>
        <w:t xml:space="preserve"> </w:t>
      </w:r>
      <w:r w:rsidRPr="00C635EF">
        <w:rPr>
          <w:rFonts w:eastAsia="BatangChe"/>
          <w:sz w:val="28"/>
          <w:szCs w:val="28"/>
        </w:rPr>
        <w:t>Несчастный</w:t>
      </w:r>
      <w:r>
        <w:rPr>
          <w:rFonts w:eastAsia="BatangChe"/>
          <w:sz w:val="28"/>
          <w:szCs w:val="28"/>
        </w:rPr>
        <w:t xml:space="preserve"> </w:t>
      </w:r>
      <w:r w:rsidRPr="00C635EF">
        <w:rPr>
          <w:rFonts w:eastAsia="BatangChe"/>
          <w:sz w:val="28"/>
          <w:szCs w:val="28"/>
        </w:rPr>
        <w:t>случай</w:t>
      </w:r>
      <w:r>
        <w:rPr>
          <w:rFonts w:eastAsia="BatangChe"/>
          <w:sz w:val="28"/>
          <w:szCs w:val="28"/>
        </w:rPr>
        <w:t xml:space="preserve"> </w:t>
      </w:r>
      <w:r w:rsidRPr="00C635EF">
        <w:rPr>
          <w:rFonts w:eastAsia="BatangChe"/>
          <w:sz w:val="28"/>
          <w:szCs w:val="28"/>
        </w:rPr>
        <w:t>произошел</w:t>
      </w:r>
      <w:r>
        <w:rPr>
          <w:rFonts w:eastAsia="BatangChe"/>
          <w:sz w:val="28"/>
          <w:szCs w:val="28"/>
        </w:rPr>
        <w:t xml:space="preserve"> в ______________________20_</w:t>
      </w:r>
      <w:r w:rsidRPr="00C635EF">
        <w:rPr>
          <w:rFonts w:eastAsia="BatangChe"/>
          <w:sz w:val="28"/>
          <w:szCs w:val="28"/>
        </w:rPr>
        <w:t>_ года</w:t>
      </w:r>
    </w:p>
    <w:p w:rsidR="00D21789" w:rsidRPr="00C635EF" w:rsidRDefault="00D21789" w:rsidP="00D21789">
      <w:pPr>
        <w:contextualSpacing/>
        <w:rPr>
          <w:rFonts w:eastAsia="BatangChe"/>
          <w:sz w:val="28"/>
          <w:szCs w:val="28"/>
        </w:rPr>
      </w:pPr>
      <w:r>
        <w:rPr>
          <w:rFonts w:eastAsia="BatangChe"/>
          <w:sz w:val="28"/>
          <w:szCs w:val="28"/>
        </w:rPr>
        <w:t xml:space="preserve"> (время, число, месяц)</w:t>
      </w:r>
    </w:p>
    <w:p w:rsidR="00D21789" w:rsidRPr="00C635EF" w:rsidRDefault="00D21789" w:rsidP="00D21789">
      <w:pPr>
        <w:contextualSpacing/>
        <w:rPr>
          <w:rFonts w:eastAsia="BatangChe"/>
          <w:sz w:val="28"/>
          <w:szCs w:val="28"/>
        </w:rPr>
      </w:pPr>
      <w:r w:rsidRPr="00C635EF">
        <w:rPr>
          <w:rFonts w:eastAsia="BatangChe"/>
          <w:sz w:val="28"/>
          <w:szCs w:val="28"/>
        </w:rPr>
        <w:t>2.</w:t>
      </w:r>
      <w:r>
        <w:rPr>
          <w:rFonts w:eastAsia="BatangChe"/>
          <w:sz w:val="28"/>
          <w:szCs w:val="28"/>
        </w:rPr>
        <w:t xml:space="preserve"> </w:t>
      </w:r>
      <w:r w:rsidRPr="00C635EF">
        <w:rPr>
          <w:rFonts w:eastAsia="BatangChe"/>
          <w:sz w:val="28"/>
          <w:szCs w:val="28"/>
        </w:rPr>
        <w:t>Название</w:t>
      </w:r>
      <w:r>
        <w:rPr>
          <w:rFonts w:eastAsia="BatangChe"/>
          <w:sz w:val="28"/>
          <w:szCs w:val="28"/>
        </w:rPr>
        <w:t xml:space="preserve"> </w:t>
      </w:r>
      <w:r w:rsidRPr="00C635EF">
        <w:rPr>
          <w:rFonts w:eastAsia="BatangChe"/>
          <w:sz w:val="28"/>
          <w:szCs w:val="28"/>
        </w:rPr>
        <w:t>организации, ее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нахождение,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происшествия</w:t>
      </w:r>
    </w:p>
    <w:p w:rsidR="00D21789" w:rsidRPr="00C635EF" w:rsidRDefault="00D21789" w:rsidP="00D21789">
      <w:pPr>
        <w:contextualSpacing/>
        <w:rPr>
          <w:rFonts w:eastAsia="BatangChe"/>
          <w:sz w:val="28"/>
          <w:szCs w:val="28"/>
        </w:rPr>
      </w:pPr>
      <w:r w:rsidRPr="00C635EF">
        <w:rPr>
          <w:rFonts w:eastAsia="BatangChe"/>
          <w:sz w:val="28"/>
          <w:szCs w:val="28"/>
        </w:rPr>
        <w:t>3.</w:t>
      </w:r>
      <w:r>
        <w:rPr>
          <w:rFonts w:eastAsia="BatangChe"/>
          <w:sz w:val="28"/>
          <w:szCs w:val="28"/>
        </w:rPr>
        <w:t xml:space="preserve"> </w:t>
      </w:r>
      <w:r w:rsidRPr="00C635EF">
        <w:rPr>
          <w:rFonts w:eastAsia="BatangChe"/>
          <w:sz w:val="28"/>
          <w:szCs w:val="28"/>
        </w:rPr>
        <w:t>Ф.И.О.</w:t>
      </w:r>
      <w:r>
        <w:rPr>
          <w:rFonts w:eastAsia="BatangChe"/>
          <w:sz w:val="28"/>
          <w:szCs w:val="28"/>
        </w:rPr>
        <w:t xml:space="preserve"> </w:t>
      </w:r>
      <w:r w:rsidRPr="00C635EF">
        <w:rPr>
          <w:rFonts w:eastAsia="BatangChe"/>
          <w:sz w:val="28"/>
          <w:szCs w:val="28"/>
        </w:rPr>
        <w:t>пострадавшего (ших) возраст, профессия, исход</w:t>
      </w:r>
    </w:p>
    <w:p w:rsidR="00D21789" w:rsidRPr="00C635EF" w:rsidRDefault="00D21789" w:rsidP="00D21789">
      <w:pPr>
        <w:contextualSpacing/>
        <w:rPr>
          <w:rFonts w:eastAsia="BatangChe"/>
          <w:sz w:val="28"/>
          <w:szCs w:val="28"/>
        </w:rPr>
      </w:pPr>
      <w:r w:rsidRPr="00C635EF">
        <w:rPr>
          <w:rFonts w:eastAsia="BatangChe"/>
          <w:sz w:val="28"/>
          <w:szCs w:val="28"/>
        </w:rPr>
        <w:t>4.</w:t>
      </w:r>
      <w:r>
        <w:rPr>
          <w:rFonts w:eastAsia="BatangChe"/>
          <w:sz w:val="28"/>
          <w:szCs w:val="28"/>
        </w:rPr>
        <w:t xml:space="preserve"> </w:t>
      </w:r>
      <w:r w:rsidRPr="00C635EF">
        <w:rPr>
          <w:rFonts w:eastAsia="BatangChe"/>
          <w:sz w:val="28"/>
          <w:szCs w:val="28"/>
        </w:rPr>
        <w:t>Краткое</w:t>
      </w:r>
      <w:r>
        <w:rPr>
          <w:rFonts w:eastAsia="BatangChe"/>
          <w:sz w:val="28"/>
          <w:szCs w:val="28"/>
        </w:rPr>
        <w:t xml:space="preserve"> </w:t>
      </w:r>
      <w:r w:rsidRPr="00C635EF">
        <w:rPr>
          <w:rFonts w:eastAsia="BatangChe"/>
          <w:sz w:val="28"/>
          <w:szCs w:val="28"/>
        </w:rPr>
        <w:t>описание</w:t>
      </w:r>
      <w:r>
        <w:rPr>
          <w:rFonts w:eastAsia="BatangChe"/>
          <w:sz w:val="28"/>
          <w:szCs w:val="28"/>
        </w:rPr>
        <w:t xml:space="preserve"> </w:t>
      </w:r>
      <w:r w:rsidRPr="00C635EF">
        <w:rPr>
          <w:rFonts w:eastAsia="BatangChe"/>
          <w:sz w:val="28"/>
          <w:szCs w:val="28"/>
        </w:rPr>
        <w:t>обстоятельств</w:t>
      </w:r>
      <w:r>
        <w:rPr>
          <w:rFonts w:eastAsia="BatangChe"/>
          <w:sz w:val="28"/>
          <w:szCs w:val="28"/>
        </w:rPr>
        <w:t xml:space="preserve"> </w:t>
      </w:r>
      <w:r w:rsidRPr="00C635EF">
        <w:rPr>
          <w:rFonts w:eastAsia="BatangChe"/>
          <w:sz w:val="28"/>
          <w:szCs w:val="28"/>
        </w:rPr>
        <w:t>несчастного случая</w:t>
      </w:r>
    </w:p>
    <w:p w:rsidR="00D21789" w:rsidRPr="00C635EF" w:rsidRDefault="00D21789" w:rsidP="00D21789">
      <w:pPr>
        <w:contextualSpacing/>
        <w:rPr>
          <w:rFonts w:eastAsia="BatangChe"/>
          <w:sz w:val="28"/>
          <w:szCs w:val="28"/>
        </w:rPr>
      </w:pPr>
      <w:r w:rsidRPr="00C635EF">
        <w:rPr>
          <w:rFonts w:eastAsia="BatangChe"/>
          <w:sz w:val="28"/>
          <w:szCs w:val="28"/>
        </w:rPr>
        <w:t>5.</w:t>
      </w:r>
      <w:r>
        <w:rPr>
          <w:rFonts w:eastAsia="BatangChe"/>
          <w:sz w:val="28"/>
          <w:szCs w:val="28"/>
        </w:rPr>
        <w:t xml:space="preserve"> </w:t>
      </w:r>
      <w:r w:rsidRPr="00C635EF">
        <w:rPr>
          <w:rFonts w:eastAsia="BatangChe"/>
          <w:sz w:val="28"/>
          <w:szCs w:val="28"/>
        </w:rPr>
        <w:t>Принятые</w:t>
      </w:r>
      <w:r>
        <w:rPr>
          <w:rFonts w:eastAsia="BatangChe"/>
          <w:sz w:val="28"/>
          <w:szCs w:val="28"/>
        </w:rPr>
        <w:t xml:space="preserve"> </w:t>
      </w:r>
      <w:r w:rsidRPr="00C635EF">
        <w:rPr>
          <w:rFonts w:eastAsia="BatangChe"/>
          <w:sz w:val="28"/>
          <w:szCs w:val="28"/>
        </w:rPr>
        <w:t>меры</w:t>
      </w:r>
      <w:r>
        <w:rPr>
          <w:rFonts w:eastAsia="BatangChe"/>
          <w:sz w:val="28"/>
          <w:szCs w:val="28"/>
        </w:rPr>
        <w:t xml:space="preserve"> </w:t>
      </w:r>
      <w:r w:rsidRPr="00C635EF">
        <w:rPr>
          <w:rFonts w:eastAsia="BatangChe"/>
          <w:sz w:val="28"/>
          <w:szCs w:val="28"/>
        </w:rPr>
        <w:t>по</w:t>
      </w:r>
      <w:r>
        <w:rPr>
          <w:rFonts w:eastAsia="BatangChe"/>
          <w:sz w:val="28"/>
          <w:szCs w:val="28"/>
        </w:rPr>
        <w:t xml:space="preserve"> </w:t>
      </w:r>
      <w:r w:rsidRPr="00C635EF">
        <w:rPr>
          <w:rFonts w:eastAsia="BatangChe"/>
          <w:sz w:val="28"/>
          <w:szCs w:val="28"/>
        </w:rPr>
        <w:t>организации</w:t>
      </w:r>
      <w:r>
        <w:rPr>
          <w:rFonts w:eastAsia="BatangChe"/>
          <w:sz w:val="28"/>
          <w:szCs w:val="28"/>
        </w:rPr>
        <w:t xml:space="preserve"> </w:t>
      </w:r>
      <w:r w:rsidRPr="00C635EF">
        <w:rPr>
          <w:rFonts w:eastAsia="BatangChe"/>
          <w:sz w:val="28"/>
          <w:szCs w:val="28"/>
        </w:rPr>
        <w:t>расследования</w:t>
      </w:r>
    </w:p>
    <w:p w:rsidR="00D21789" w:rsidRPr="00C635EF" w:rsidRDefault="00D21789" w:rsidP="00D21789">
      <w:pPr>
        <w:contextualSpacing/>
        <w:rPr>
          <w:rFonts w:eastAsia="BatangChe"/>
          <w:sz w:val="28"/>
          <w:szCs w:val="28"/>
        </w:rPr>
      </w:pPr>
      <w:r w:rsidRPr="00C635EF">
        <w:rPr>
          <w:rFonts w:eastAsia="BatangChe"/>
          <w:sz w:val="28"/>
          <w:szCs w:val="28"/>
        </w:rPr>
        <w:t>6.</w:t>
      </w:r>
      <w:r>
        <w:rPr>
          <w:rFonts w:eastAsia="BatangChe"/>
          <w:sz w:val="28"/>
          <w:szCs w:val="28"/>
        </w:rPr>
        <w:t xml:space="preserve"> </w:t>
      </w:r>
      <w:r w:rsidRPr="00C635EF">
        <w:rPr>
          <w:rFonts w:eastAsia="BatangChe"/>
          <w:sz w:val="28"/>
          <w:szCs w:val="28"/>
        </w:rPr>
        <w:t>Дата сообщения</w:t>
      </w:r>
    </w:p>
    <w:p w:rsidR="00D21789" w:rsidRPr="00C635EF" w:rsidRDefault="00D21789" w:rsidP="00D21789">
      <w:pPr>
        <w:contextualSpacing/>
        <w:rPr>
          <w:rFonts w:eastAsia="BatangChe"/>
          <w:sz w:val="28"/>
          <w:szCs w:val="28"/>
        </w:rPr>
      </w:pPr>
      <w:r w:rsidRPr="00C635EF">
        <w:rPr>
          <w:rFonts w:eastAsia="BatangChe"/>
          <w:sz w:val="28"/>
          <w:szCs w:val="28"/>
        </w:rPr>
        <w:t>7.</w:t>
      </w:r>
      <w:r>
        <w:rPr>
          <w:rFonts w:eastAsia="BatangChe"/>
          <w:sz w:val="28"/>
          <w:szCs w:val="28"/>
        </w:rPr>
        <w:t xml:space="preserve"> </w:t>
      </w:r>
      <w:r w:rsidRPr="00C635EF">
        <w:rPr>
          <w:rFonts w:eastAsia="BatangChe"/>
          <w:sz w:val="28"/>
          <w:szCs w:val="28"/>
        </w:rPr>
        <w:t>Передал</w:t>
      </w:r>
    </w:p>
    <w:p w:rsidR="00D21789" w:rsidRPr="00C635EF" w:rsidRDefault="00D21789" w:rsidP="00D21789">
      <w:pPr>
        <w:contextualSpacing/>
        <w:rPr>
          <w:rFonts w:eastAsia="BatangChe"/>
          <w:sz w:val="28"/>
          <w:szCs w:val="28"/>
        </w:rPr>
      </w:pPr>
      <w:r w:rsidRPr="00C635EF">
        <w:rPr>
          <w:rFonts w:eastAsia="BatangChe"/>
          <w:sz w:val="28"/>
          <w:szCs w:val="28"/>
        </w:rPr>
        <w:t>8.</w:t>
      </w:r>
      <w:r>
        <w:rPr>
          <w:rFonts w:eastAsia="BatangChe"/>
          <w:sz w:val="28"/>
          <w:szCs w:val="28"/>
        </w:rPr>
        <w:t xml:space="preserve"> </w:t>
      </w:r>
      <w:r w:rsidRPr="00C635EF">
        <w:rPr>
          <w:rFonts w:eastAsia="BatangChe"/>
          <w:sz w:val="28"/>
          <w:szCs w:val="28"/>
        </w:rPr>
        <w:t>Принял</w:t>
      </w:r>
    </w:p>
    <w:p w:rsidR="00D21789" w:rsidRPr="00C635EF" w:rsidRDefault="00D21789" w:rsidP="00D21789">
      <w:pPr>
        <w:contextualSpacing/>
        <w:rPr>
          <w:rFonts w:eastAsia="BatangChe"/>
          <w:sz w:val="28"/>
          <w:szCs w:val="28"/>
        </w:rPr>
      </w:pPr>
    </w:p>
    <w:p w:rsidR="00D21789" w:rsidRPr="00C635EF" w:rsidRDefault="00D21789" w:rsidP="00D21789">
      <w:pPr>
        <w:contextualSpacing/>
        <w:rPr>
          <w:rFonts w:eastAsia="BatangChe"/>
          <w:sz w:val="28"/>
          <w:szCs w:val="28"/>
        </w:rPr>
      </w:pPr>
    </w:p>
    <w:p w:rsidR="00D21789" w:rsidRPr="00C635EF" w:rsidRDefault="00D21789" w:rsidP="00D21789">
      <w:pPr>
        <w:contextualSpacing/>
        <w:rPr>
          <w:rFonts w:eastAsia="BatangChe"/>
          <w:sz w:val="28"/>
          <w:szCs w:val="28"/>
        </w:rPr>
      </w:pPr>
      <w:r w:rsidRPr="00C635EF">
        <w:rPr>
          <w:rFonts w:eastAsia="BatangChe"/>
          <w:sz w:val="28"/>
          <w:szCs w:val="28"/>
        </w:rPr>
        <w:t>_____________________________</w:t>
      </w:r>
      <w:r>
        <w:rPr>
          <w:rFonts w:eastAsia="BatangChe"/>
          <w:sz w:val="28"/>
          <w:szCs w:val="28"/>
        </w:rPr>
        <w:t xml:space="preserve"> </w:t>
      </w:r>
      <w:r w:rsidRPr="00C635EF">
        <w:rPr>
          <w:rFonts w:eastAsia="BatangChe"/>
          <w:sz w:val="28"/>
          <w:szCs w:val="28"/>
        </w:rPr>
        <w:t>________________________________</w:t>
      </w:r>
    </w:p>
    <w:p w:rsidR="00D21789" w:rsidRPr="00C635EF" w:rsidRDefault="00D21789" w:rsidP="00D21789">
      <w:pPr>
        <w:tabs>
          <w:tab w:val="left" w:pos="142"/>
          <w:tab w:val="left" w:pos="540"/>
        </w:tabs>
        <w:adjustRightInd w:val="0"/>
        <w:contextualSpacing/>
        <w:jc w:val="both"/>
        <w:rPr>
          <w:rFonts w:eastAsia="BatangChe"/>
          <w:b/>
          <w:sz w:val="28"/>
          <w:szCs w:val="28"/>
        </w:rPr>
      </w:pPr>
      <w:r w:rsidRPr="00C635EF">
        <w:rPr>
          <w:rFonts w:eastAsia="BatangChe"/>
          <w:b/>
          <w:sz w:val="28"/>
          <w:szCs w:val="28"/>
        </w:rPr>
        <w:t>Подрядчик</w:t>
      </w:r>
      <w:r>
        <w:rPr>
          <w:rFonts w:eastAsia="BatangChe"/>
          <w:b/>
          <w:sz w:val="28"/>
          <w:szCs w:val="28"/>
        </w:rPr>
        <w:t xml:space="preserve"> </w:t>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sidRPr="00C635EF">
        <w:rPr>
          <w:rFonts w:eastAsia="BatangChe"/>
          <w:b/>
          <w:sz w:val="28"/>
          <w:szCs w:val="28"/>
        </w:rPr>
        <w:t>Заказчик</w:t>
      </w:r>
    </w:p>
    <w:p w:rsidR="00D21789" w:rsidRPr="00C635EF" w:rsidRDefault="00D21789" w:rsidP="00D21789">
      <w:pPr>
        <w:tabs>
          <w:tab w:val="left" w:pos="180"/>
          <w:tab w:val="left" w:pos="540"/>
        </w:tabs>
        <w:adjustRightInd w:val="0"/>
        <w:contextualSpacing/>
        <w:jc w:val="both"/>
        <w:rPr>
          <w:rFonts w:eastAsia="BatangChe"/>
          <w:sz w:val="28"/>
          <w:szCs w:val="28"/>
        </w:rPr>
      </w:pPr>
      <w:r>
        <w:rPr>
          <w:rFonts w:eastAsia="BatangChe"/>
          <w:sz w:val="28"/>
          <w:szCs w:val="28"/>
        </w:rPr>
        <w:t xml:space="preserve"> </w:t>
      </w:r>
    </w:p>
    <w:p w:rsidR="00D21789" w:rsidRPr="00C635EF" w:rsidRDefault="00D21789" w:rsidP="00D21789">
      <w:pPr>
        <w:tabs>
          <w:tab w:val="left" w:pos="180"/>
          <w:tab w:val="left" w:pos="540"/>
        </w:tabs>
        <w:adjustRightInd w:val="0"/>
        <w:contextualSpacing/>
        <w:jc w:val="both"/>
        <w:rPr>
          <w:rFonts w:eastAsia="BatangChe"/>
          <w:sz w:val="28"/>
          <w:szCs w:val="28"/>
        </w:rPr>
      </w:pPr>
      <w:r w:rsidRPr="00C635EF">
        <w:rPr>
          <w:rFonts w:eastAsia="BatangChe"/>
          <w:sz w:val="28"/>
          <w:szCs w:val="28"/>
        </w:rPr>
        <w:t>М.П.</w:t>
      </w:r>
      <w:r>
        <w:rPr>
          <w:rFonts w:eastAsia="BatangChe"/>
          <w:sz w:val="28"/>
          <w:szCs w:val="28"/>
        </w:rPr>
        <w:t xml:space="preserve"> </w:t>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sidRPr="00C635EF">
        <w:rPr>
          <w:rFonts w:eastAsia="BatangChe"/>
          <w:sz w:val="28"/>
          <w:szCs w:val="28"/>
        </w:rPr>
        <w:t>М.П.</w:t>
      </w:r>
    </w:p>
    <w:p w:rsidR="00D21789" w:rsidRPr="00C635EF" w:rsidRDefault="00D21789" w:rsidP="00D21789">
      <w:pPr>
        <w:tabs>
          <w:tab w:val="left" w:pos="180"/>
          <w:tab w:val="left" w:pos="540"/>
        </w:tabs>
        <w:adjustRightInd w:val="0"/>
        <w:contextualSpacing/>
        <w:jc w:val="both"/>
        <w:rPr>
          <w:rFonts w:eastAsia="BatangChe"/>
          <w:sz w:val="28"/>
          <w:szCs w:val="28"/>
        </w:rPr>
      </w:pPr>
    </w:p>
    <w:p w:rsidR="00D21789" w:rsidRPr="00C635EF" w:rsidRDefault="00D21789" w:rsidP="00D21789">
      <w:pPr>
        <w:tabs>
          <w:tab w:val="left" w:pos="180"/>
          <w:tab w:val="left" w:pos="540"/>
        </w:tabs>
        <w:adjustRightInd w:val="0"/>
        <w:contextualSpacing/>
        <w:jc w:val="both"/>
        <w:rPr>
          <w:rFonts w:eastAsia="BatangChe"/>
          <w:sz w:val="28"/>
          <w:szCs w:val="28"/>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Pr="00C635EF" w:rsidRDefault="00D21789" w:rsidP="00D21789">
      <w:pPr>
        <w:ind w:right="-57"/>
        <w:contextualSpacing/>
        <w:jc w:val="both"/>
        <w:rPr>
          <w:rFonts w:eastAsia="BatangChe"/>
          <w:sz w:val="28"/>
          <w:szCs w:val="28"/>
          <w:lang w:val="kk-KZ"/>
        </w:rPr>
      </w:pPr>
    </w:p>
    <w:p w:rsidR="00D21789" w:rsidRDefault="00D21789" w:rsidP="00D21789">
      <w:pPr>
        <w:jc w:val="right"/>
        <w:rPr>
          <w:rFonts w:eastAsia="BatangChe"/>
          <w:bCs/>
          <w:szCs w:val="24"/>
        </w:rPr>
      </w:pPr>
    </w:p>
    <w:p w:rsidR="00D21789" w:rsidRPr="00B90E66" w:rsidRDefault="00D21789" w:rsidP="00D21789">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D21789" w:rsidRPr="00B90E66" w:rsidRDefault="00D21789" w:rsidP="00D21789">
      <w:pPr>
        <w:adjustRightInd w:val="0"/>
        <w:jc w:val="right"/>
        <w:rPr>
          <w:b/>
          <w:bCs/>
          <w:sz w:val="20"/>
          <w:szCs w:val="20"/>
        </w:rPr>
      </w:pPr>
      <w:r w:rsidRPr="00B90E66">
        <w:rPr>
          <w:b/>
          <w:bCs/>
          <w:sz w:val="20"/>
          <w:szCs w:val="20"/>
        </w:rPr>
        <w:t>к договору № _____________________</w:t>
      </w:r>
    </w:p>
    <w:p w:rsidR="00D21789" w:rsidRDefault="00D21789" w:rsidP="00D21789">
      <w:pPr>
        <w:jc w:val="right"/>
        <w:rPr>
          <w:b/>
        </w:rPr>
      </w:pPr>
      <w:r w:rsidRPr="00B90E66">
        <w:rPr>
          <w:b/>
          <w:bCs/>
          <w:sz w:val="20"/>
          <w:szCs w:val="20"/>
        </w:rPr>
        <w:t>от ________________</w:t>
      </w:r>
      <w:r w:rsidRPr="00B90E66">
        <w:rPr>
          <w:b/>
        </w:rPr>
        <w:t xml:space="preserve"> </w:t>
      </w:r>
    </w:p>
    <w:p w:rsidR="00D21789" w:rsidRPr="00B90E66" w:rsidRDefault="00D21789" w:rsidP="00D21789">
      <w:pPr>
        <w:jc w:val="right"/>
        <w:rPr>
          <w:b/>
        </w:rPr>
      </w:pPr>
    </w:p>
    <w:p w:rsidR="00D21789" w:rsidRPr="000C7EA9" w:rsidRDefault="00D21789" w:rsidP="00D21789">
      <w:pPr>
        <w:jc w:val="center"/>
        <w:rPr>
          <w:b/>
        </w:rPr>
      </w:pPr>
      <w:r w:rsidRPr="000C7EA9">
        <w:rPr>
          <w:b/>
        </w:rPr>
        <w:t>Первичная информация о происшествии №</w:t>
      </w:r>
    </w:p>
    <w:p w:rsidR="00D21789" w:rsidRPr="000C7EA9" w:rsidRDefault="00D21789" w:rsidP="00D21789">
      <w:pPr>
        <w:widowControl/>
        <w:numPr>
          <w:ilvl w:val="0"/>
          <w:numId w:val="28"/>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D21789"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rPr>
                <w:szCs w:val="24"/>
              </w:rPr>
            </w:pPr>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jc w:val="center"/>
              <w:rPr>
                <w:szCs w:val="24"/>
              </w:rP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D21789" w:rsidRPr="000C7EA9" w:rsidRDefault="00D21789" w:rsidP="009F2D69">
            <w:pPr>
              <w:jc w:val="center"/>
              <w:rPr>
                <w:szCs w:val="24"/>
              </w:rPr>
            </w:pPr>
          </w:p>
        </w:tc>
        <w:tc>
          <w:tcPr>
            <w:tcW w:w="2002"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jc w:val="center"/>
              <w:rPr>
                <w:szCs w:val="24"/>
              </w:rP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D21789" w:rsidRPr="000C7EA9" w:rsidRDefault="00D21789" w:rsidP="009F2D69">
            <w:pPr>
              <w:jc w:val="center"/>
              <w:rPr>
                <w:szCs w:val="24"/>
              </w:rPr>
            </w:pPr>
          </w:p>
        </w:tc>
      </w:tr>
      <w:tr w:rsidR="00D21789"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rPr>
                <w:szCs w:val="24"/>
              </w:rPr>
            </w:pPr>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D21789" w:rsidRPr="000C7EA9" w:rsidRDefault="00D21789" w:rsidP="009F2D69">
            <w:pPr>
              <w:jc w:val="center"/>
              <w:rPr>
                <w:szCs w:val="24"/>
              </w:rPr>
            </w:pPr>
          </w:p>
        </w:tc>
      </w:tr>
      <w:tr w:rsidR="00D21789" w:rsidRPr="000C7EA9" w:rsidTr="009F2D69">
        <w:trPr>
          <w:trHeight w:val="313"/>
        </w:trPr>
        <w:tc>
          <w:tcPr>
            <w:tcW w:w="4786"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rPr>
                <w:szCs w:val="24"/>
              </w:rPr>
            </w:pPr>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D21789" w:rsidRPr="000C7EA9" w:rsidRDefault="00D21789" w:rsidP="009F2D69">
            <w:pPr>
              <w:jc w:val="center"/>
              <w:rPr>
                <w:szCs w:val="24"/>
              </w:rPr>
            </w:pPr>
          </w:p>
        </w:tc>
      </w:tr>
      <w:tr w:rsidR="00D21789"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rPr>
                <w:szCs w:val="24"/>
              </w:rPr>
            </w:pPr>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D21789" w:rsidRPr="000C7EA9" w:rsidRDefault="00D21789" w:rsidP="009F2D69">
            <w:pPr>
              <w:jc w:val="center"/>
              <w:rPr>
                <w:color w:val="000000"/>
                <w:szCs w:val="24"/>
              </w:rPr>
            </w:pPr>
          </w:p>
        </w:tc>
      </w:tr>
      <w:tr w:rsidR="00D21789"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rPr>
                <w:szCs w:val="24"/>
              </w:rPr>
            </w:pPr>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D21789" w:rsidRPr="000C7EA9" w:rsidRDefault="00D21789" w:rsidP="009F2D69">
            <w:pPr>
              <w:jc w:val="center"/>
              <w:rPr>
                <w:szCs w:val="24"/>
              </w:rPr>
            </w:pPr>
          </w:p>
        </w:tc>
      </w:tr>
      <w:tr w:rsidR="00D21789"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rPr>
                <w:i/>
                <w:szCs w:val="24"/>
              </w:rPr>
            </w:pPr>
            <w:r w:rsidRPr="000C7EA9">
              <w:t>Классификация происшествия</w:t>
            </w:r>
            <w:r w:rsidRPr="000C7EA9">
              <w:rPr>
                <w:i/>
              </w:rPr>
              <w:t xml:space="preserve"> </w:t>
            </w:r>
          </w:p>
          <w:p w:rsidR="00D21789" w:rsidRPr="000C7EA9" w:rsidRDefault="00D21789" w:rsidP="009F2D69">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D21789" w:rsidRPr="000C7EA9" w:rsidRDefault="00D21789" w:rsidP="009F2D69">
            <w:pPr>
              <w:rPr>
                <w:sz w:val="16"/>
                <w:szCs w:val="16"/>
              </w:rPr>
            </w:pPr>
            <w:r w:rsidRPr="00B1782C">
              <w:rPr>
                <w:noProof/>
                <w:szCs w:val="24"/>
                <w:lang w:bidi="ar-SA"/>
              </w:rPr>
              <mc:AlternateContent>
                <mc:Choice Requires="wps">
                  <w:drawing>
                    <wp:anchor distT="0" distB="0" distL="114300" distR="114300" simplePos="0" relativeHeight="251654144" behindDoc="0" locked="0" layoutInCell="1" allowOverlap="1" wp14:anchorId="28E3BB21" wp14:editId="438EB668">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1842DE" id="Прямоугольник 103" o:spid="_x0000_s1026" style="position:absolute;margin-left:72.85pt;margin-top:8.65pt;width:14pt;height: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D21789" w:rsidRPr="000C7EA9" w:rsidRDefault="00D21789" w:rsidP="009F2D69">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D21789" w:rsidRPr="000C7EA9" w:rsidRDefault="00D21789" w:rsidP="009F2D69">
            <w:pPr>
              <w:rPr>
                <w:sz w:val="16"/>
                <w:szCs w:val="16"/>
              </w:rPr>
            </w:pPr>
          </w:p>
          <w:p w:rsidR="00D21789" w:rsidRPr="000C7EA9" w:rsidRDefault="00D21789" w:rsidP="009F2D69">
            <w:pPr>
              <w:rPr>
                <w:i/>
                <w:sz w:val="16"/>
                <w:szCs w:val="16"/>
              </w:rPr>
            </w:pPr>
            <w:r w:rsidRPr="00B1782C">
              <w:rPr>
                <w:noProof/>
                <w:szCs w:val="24"/>
                <w:lang w:bidi="ar-SA"/>
              </w:rPr>
              <mc:AlternateContent>
                <mc:Choice Requires="wps">
                  <w:drawing>
                    <wp:anchor distT="0" distB="0" distL="114300" distR="114300" simplePos="0" relativeHeight="251655168" behindDoc="0" locked="0" layoutInCell="1" allowOverlap="1" wp14:anchorId="54F89051" wp14:editId="5EC559C7">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711E18" id="Прямоугольник 101" o:spid="_x0000_s1026" style="position:absolute;margin-left:72.85pt;margin-top:-.8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D21789" w:rsidRPr="000C7EA9" w:rsidRDefault="00D21789" w:rsidP="009F2D69">
            <w:pPr>
              <w:rPr>
                <w:i/>
                <w:sz w:val="16"/>
                <w:szCs w:val="16"/>
              </w:rPr>
            </w:pPr>
            <w:r w:rsidRPr="000C7EA9">
              <w:rPr>
                <w:i/>
                <w:sz w:val="16"/>
                <w:szCs w:val="16"/>
              </w:rPr>
              <w:t xml:space="preserve">                                                                                                                                                             </w:t>
            </w:r>
            <w:r w:rsidRPr="000C7EA9">
              <w:rPr>
                <w:sz w:val="16"/>
                <w:szCs w:val="16"/>
              </w:rPr>
              <w:t xml:space="preserve">                                 </w:t>
            </w:r>
          </w:p>
        </w:tc>
      </w:tr>
      <w:tr w:rsidR="00D21789" w:rsidRPr="000C7EA9" w:rsidTr="009F2D69">
        <w:tc>
          <w:tcPr>
            <w:tcW w:w="4786" w:type="dxa"/>
            <w:tcBorders>
              <w:top w:val="single" w:sz="4" w:space="0" w:color="auto"/>
              <w:left w:val="single" w:sz="4" w:space="0" w:color="auto"/>
              <w:bottom w:val="single" w:sz="4" w:space="0" w:color="auto"/>
              <w:right w:val="single" w:sz="4" w:space="0" w:color="auto"/>
            </w:tcBorders>
          </w:tcPr>
          <w:p w:rsidR="00D21789" w:rsidRPr="000C7EA9" w:rsidRDefault="00D21789" w:rsidP="009F2D69">
            <w:pPr>
              <w:rPr>
                <w:b/>
                <w:i/>
                <w:sz w:val="18"/>
                <w:szCs w:val="18"/>
              </w:rPr>
            </w:pPr>
          </w:p>
          <w:p w:rsidR="00D21789" w:rsidRPr="000C7EA9" w:rsidRDefault="00D21789" w:rsidP="009F2D69">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D21789" w:rsidRPr="000C7EA9" w:rsidRDefault="00D21789" w:rsidP="009F2D69">
            <w:pPr>
              <w:rPr>
                <w:sz w:val="16"/>
                <w:szCs w:val="16"/>
              </w:rPr>
            </w:pPr>
          </w:p>
          <w:p w:rsidR="00D21789" w:rsidRPr="000C7EA9" w:rsidRDefault="00D21789" w:rsidP="009F2D69">
            <w:pPr>
              <w:rPr>
                <w:sz w:val="16"/>
                <w:szCs w:val="16"/>
              </w:rPr>
            </w:pPr>
            <w:r w:rsidRPr="00B1782C">
              <w:rPr>
                <w:noProof/>
                <w:szCs w:val="24"/>
                <w:lang w:bidi="ar-SA"/>
              </w:rPr>
              <mc:AlternateContent>
                <mc:Choice Requires="wps">
                  <w:drawing>
                    <wp:anchor distT="0" distB="0" distL="114300" distR="114300" simplePos="0" relativeHeight="251663360" behindDoc="0" locked="0" layoutInCell="1" allowOverlap="1" wp14:anchorId="541205C7" wp14:editId="52747F01">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2D864" id="Прямоугольник 99" o:spid="_x0000_s1026" style="position:absolute;margin-left:60.7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szCs w:val="24"/>
                <w:lang w:bidi="ar-SA"/>
              </w:rPr>
              <mc:AlternateContent>
                <mc:Choice Requires="wps">
                  <w:drawing>
                    <wp:anchor distT="0" distB="0" distL="114300" distR="114300" simplePos="0" relativeHeight="251661312" behindDoc="0" locked="0" layoutInCell="1" allowOverlap="1" wp14:anchorId="5A392FCA" wp14:editId="5EEB3DD6">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E6E964"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szCs w:val="24"/>
                <w:lang w:bidi="ar-SA"/>
              </w:rPr>
              <mc:AlternateContent>
                <mc:Choice Requires="wps">
                  <w:drawing>
                    <wp:anchor distT="0" distB="0" distL="114300" distR="114300" simplePos="0" relativeHeight="251657216" behindDoc="0" locked="0" layoutInCell="1" allowOverlap="1" wp14:anchorId="01B01256" wp14:editId="5ABC2DAE">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592A" id="Прямоугольник 97" o:spid="_x0000_s1026" style="position:absolute;margin-left:13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szCs w:val="24"/>
                <w:lang w:bidi="ar-SA"/>
              </w:rPr>
              <mc:AlternateContent>
                <mc:Choice Requires="wps">
                  <w:drawing>
                    <wp:anchor distT="0" distB="0" distL="114300" distR="114300" simplePos="0" relativeHeight="251660288" behindDoc="0" locked="0" layoutInCell="1" allowOverlap="1" wp14:anchorId="00314E26" wp14:editId="7E8FBB6D">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DB5E82" id="Прямоугольник 96" o:spid="_x0000_s1026" style="position:absolute;margin-left:102.65pt;margin-top:.45pt;width:12.15pt;height: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szCs w:val="24"/>
                <w:lang w:bidi="ar-SA"/>
              </w:rPr>
              <mc:AlternateContent>
                <mc:Choice Requires="wps">
                  <w:drawing>
                    <wp:anchor distT="0" distB="0" distL="114300" distR="114300" simplePos="0" relativeHeight="251664384" behindDoc="0" locked="0" layoutInCell="1" allowOverlap="1" wp14:anchorId="6B164A92" wp14:editId="5137A292">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D8A33"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D21789" w:rsidRPr="000C7EA9" w:rsidRDefault="00D21789" w:rsidP="009F2D69">
            <w:pPr>
              <w:rPr>
                <w:sz w:val="16"/>
                <w:szCs w:val="16"/>
              </w:rPr>
            </w:pPr>
          </w:p>
          <w:p w:rsidR="00D21789" w:rsidRPr="000C7EA9" w:rsidRDefault="00D21789" w:rsidP="009F2D69">
            <w:pPr>
              <w:rPr>
                <w:sz w:val="16"/>
                <w:szCs w:val="16"/>
              </w:rPr>
            </w:pPr>
            <w:r w:rsidRPr="00B1782C">
              <w:rPr>
                <w:noProof/>
                <w:szCs w:val="24"/>
                <w:lang w:bidi="ar-SA"/>
              </w:rPr>
              <mc:AlternateContent>
                <mc:Choice Requires="wps">
                  <w:drawing>
                    <wp:anchor distT="0" distB="0" distL="114300" distR="114300" simplePos="0" relativeHeight="251658240" behindDoc="0" locked="0" layoutInCell="1" allowOverlap="1" wp14:anchorId="5E64ABA8" wp14:editId="571A2618">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9F4DAA"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D21789" w:rsidRPr="000C7EA9" w:rsidRDefault="00D21789" w:rsidP="009F2D69">
            <w:pPr>
              <w:rPr>
                <w:sz w:val="16"/>
                <w:szCs w:val="16"/>
              </w:rPr>
            </w:pPr>
            <w:r w:rsidRPr="000C7EA9">
              <w:rPr>
                <w:sz w:val="16"/>
                <w:szCs w:val="16"/>
              </w:rPr>
              <w:t xml:space="preserve">                 </w:t>
            </w:r>
          </w:p>
        </w:tc>
      </w:tr>
      <w:tr w:rsidR="00D21789" w:rsidRPr="000C7EA9" w:rsidTr="009F2D69">
        <w:tc>
          <w:tcPr>
            <w:tcW w:w="4786" w:type="dxa"/>
            <w:tcBorders>
              <w:top w:val="single" w:sz="4" w:space="0" w:color="auto"/>
              <w:left w:val="single" w:sz="4" w:space="0" w:color="auto"/>
              <w:bottom w:val="single" w:sz="4" w:space="0" w:color="auto"/>
              <w:right w:val="single" w:sz="4" w:space="0" w:color="auto"/>
            </w:tcBorders>
          </w:tcPr>
          <w:p w:rsidR="00D21789" w:rsidRPr="000C7EA9" w:rsidRDefault="00D21789" w:rsidP="009F2D69">
            <w:pPr>
              <w:rPr>
                <w:szCs w:val="24"/>
              </w:rPr>
            </w:pPr>
          </w:p>
          <w:p w:rsidR="00D21789" w:rsidRPr="000C7EA9" w:rsidRDefault="00D21789" w:rsidP="009F2D69">
            <w:pPr>
              <w:rPr>
                <w:szCs w:val="24"/>
              </w:rPr>
            </w:pPr>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D21789" w:rsidRPr="000C7EA9" w:rsidRDefault="00D21789" w:rsidP="009F2D69">
            <w:pPr>
              <w:jc w:val="center"/>
              <w:rPr>
                <w:szCs w:val="24"/>
              </w:rPr>
            </w:pPr>
          </w:p>
        </w:tc>
      </w:tr>
      <w:tr w:rsidR="00D21789"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rPr>
                <w:szCs w:val="24"/>
              </w:rPr>
            </w:pPr>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rPr>
                <w:sz w:val="16"/>
                <w:szCs w:val="16"/>
              </w:rPr>
            </w:pPr>
            <w:r w:rsidRPr="00B1782C">
              <w:rPr>
                <w:noProof/>
                <w:szCs w:val="24"/>
                <w:lang w:bidi="ar-SA"/>
              </w:rPr>
              <mc:AlternateContent>
                <mc:Choice Requires="wps">
                  <w:drawing>
                    <wp:anchor distT="0" distB="0" distL="114300" distR="114300" simplePos="0" relativeHeight="251666432" behindDoc="0" locked="0" layoutInCell="1" allowOverlap="1" wp14:anchorId="21344D4C" wp14:editId="6E8629A2">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5962D"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szCs w:val="24"/>
                <w:lang w:bidi="ar-SA"/>
              </w:rPr>
              <mc:AlternateContent>
                <mc:Choice Requires="wps">
                  <w:drawing>
                    <wp:anchor distT="0" distB="0" distL="114300" distR="114300" simplePos="0" relativeHeight="251667456" behindDoc="0" locked="0" layoutInCell="1" allowOverlap="1" wp14:anchorId="2BF82191" wp14:editId="692C78F0">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CEB65"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D21789" w:rsidRPr="000C7EA9" w:rsidRDefault="00D21789" w:rsidP="009F2D69">
            <w:pPr>
              <w:rPr>
                <w:sz w:val="16"/>
                <w:szCs w:val="16"/>
              </w:rPr>
            </w:pPr>
            <w:r w:rsidRPr="000C7EA9">
              <w:rPr>
                <w:sz w:val="16"/>
                <w:szCs w:val="16"/>
              </w:rPr>
              <w:t xml:space="preserve">             Да                                                     Нет                          </w:t>
            </w:r>
          </w:p>
        </w:tc>
      </w:tr>
      <w:tr w:rsidR="00D21789"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rPr>
                <w:szCs w:val="24"/>
              </w:rPr>
            </w:pPr>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D21789" w:rsidRPr="000C7EA9" w:rsidRDefault="00D21789" w:rsidP="009F2D69">
            <w:pPr>
              <w:jc w:val="center"/>
              <w:rPr>
                <w:szCs w:val="24"/>
              </w:rPr>
            </w:pPr>
          </w:p>
        </w:tc>
      </w:tr>
      <w:tr w:rsidR="00D21789"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rPr>
                <w:szCs w:val="24"/>
              </w:rPr>
            </w:pPr>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D21789" w:rsidRPr="000C7EA9" w:rsidRDefault="00D21789" w:rsidP="009F2D69">
            <w:pPr>
              <w:jc w:val="center"/>
              <w:rPr>
                <w:color w:val="000000"/>
                <w:szCs w:val="24"/>
              </w:rPr>
            </w:pPr>
          </w:p>
        </w:tc>
      </w:tr>
      <w:tr w:rsidR="00D21789"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rPr>
                <w:szCs w:val="24"/>
              </w:rPr>
            </w:pPr>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jc w:val="center"/>
              <w:rPr>
                <w:szCs w:val="24"/>
              </w:rP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jc w:val="center"/>
              <w:rPr>
                <w:szCs w:val="24"/>
              </w:rPr>
            </w:pPr>
            <w:r w:rsidRPr="000C7EA9">
              <w:t>№ телефона</w:t>
            </w:r>
          </w:p>
        </w:tc>
      </w:tr>
    </w:tbl>
    <w:p w:rsidR="00D21789" w:rsidRPr="000C7EA9" w:rsidRDefault="00D21789" w:rsidP="00D21789"/>
    <w:p w:rsidR="00D21789" w:rsidRPr="000C7EA9" w:rsidRDefault="00D21789" w:rsidP="00D21789">
      <w:pPr>
        <w:widowControl/>
        <w:numPr>
          <w:ilvl w:val="0"/>
          <w:numId w:val="28"/>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617"/>
      </w:tblGrid>
      <w:tr w:rsidR="00D21789" w:rsidRPr="000C7EA9" w:rsidTr="009F2D69">
        <w:tc>
          <w:tcPr>
            <w:tcW w:w="458"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pStyle w:val="a6"/>
              <w:ind w:left="0"/>
              <w:jc w:val="center"/>
            </w:pPr>
            <w:r w:rsidRPr="000C7EA9">
              <w:t>Описание последствий</w:t>
            </w:r>
          </w:p>
        </w:tc>
      </w:tr>
      <w:tr w:rsidR="00D21789" w:rsidRPr="000C7EA9" w:rsidTr="009F2D69">
        <w:tc>
          <w:tcPr>
            <w:tcW w:w="458"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D21789" w:rsidRPr="000C7EA9" w:rsidRDefault="00D21789" w:rsidP="009F2D69">
            <w:pPr>
              <w:pStyle w:val="a6"/>
              <w:ind w:left="0"/>
              <w:rPr>
                <w:b/>
              </w:rPr>
            </w:pPr>
          </w:p>
        </w:tc>
      </w:tr>
      <w:tr w:rsidR="00D21789" w:rsidRPr="000C7EA9" w:rsidTr="009F2D69">
        <w:tc>
          <w:tcPr>
            <w:tcW w:w="458" w:type="dxa"/>
            <w:tcBorders>
              <w:top w:val="single" w:sz="4" w:space="0" w:color="auto"/>
              <w:left w:val="single" w:sz="4" w:space="0" w:color="auto"/>
              <w:bottom w:val="single" w:sz="4" w:space="0" w:color="auto"/>
              <w:right w:val="single" w:sz="4" w:space="0" w:color="auto"/>
            </w:tcBorders>
            <w:hideMark/>
          </w:tcPr>
          <w:p w:rsidR="00D21789" w:rsidRPr="000C7EA9" w:rsidRDefault="00D21789" w:rsidP="009F2D69">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D21789" w:rsidRPr="000C7EA9" w:rsidRDefault="00D21789" w:rsidP="009F2D69">
            <w:pPr>
              <w:pStyle w:val="a6"/>
              <w:ind w:left="0"/>
              <w:rPr>
                <w:b/>
              </w:rPr>
            </w:pPr>
          </w:p>
        </w:tc>
      </w:tr>
    </w:tbl>
    <w:p w:rsidR="00D21789" w:rsidRPr="000C7EA9" w:rsidRDefault="00D21789" w:rsidP="00D21789">
      <w:pPr>
        <w:ind w:left="360"/>
        <w:rPr>
          <w:b/>
        </w:rPr>
      </w:pPr>
    </w:p>
    <w:p w:rsidR="00D21789" w:rsidRPr="000C7EA9" w:rsidRDefault="00D21789" w:rsidP="00D21789">
      <w:pPr>
        <w:widowControl/>
        <w:numPr>
          <w:ilvl w:val="0"/>
          <w:numId w:val="28"/>
        </w:numPr>
        <w:autoSpaceDE/>
        <w:autoSpaceDN/>
        <w:rPr>
          <w:b/>
        </w:rPr>
      </w:pPr>
      <w:r w:rsidRPr="000C7EA9">
        <w:rPr>
          <w:b/>
        </w:rPr>
        <w:t>Краткое описание происшествия:</w:t>
      </w:r>
    </w:p>
    <w:p w:rsidR="00D21789" w:rsidRPr="000C7EA9" w:rsidRDefault="00D21789" w:rsidP="00D21789">
      <w:pPr>
        <w:rPr>
          <w:b/>
        </w:rPr>
      </w:pPr>
      <w:r w:rsidRPr="000C7EA9">
        <w:rPr>
          <w:b/>
        </w:rPr>
        <w:t>__________________________________________________________________________________________________________________________________________________________________________</w:t>
      </w:r>
    </w:p>
    <w:p w:rsidR="00D21789" w:rsidRPr="000C7EA9" w:rsidRDefault="00D21789" w:rsidP="00D21789">
      <w:pPr>
        <w:rPr>
          <w:b/>
        </w:rPr>
      </w:pPr>
    </w:p>
    <w:p w:rsidR="00D21789" w:rsidRPr="000C7EA9" w:rsidRDefault="00D21789" w:rsidP="00D21789">
      <w:pPr>
        <w:widowControl/>
        <w:numPr>
          <w:ilvl w:val="0"/>
          <w:numId w:val="28"/>
        </w:numPr>
        <w:autoSpaceDE/>
        <w:autoSpaceDN/>
        <w:rPr>
          <w:b/>
        </w:rPr>
      </w:pPr>
      <w:r w:rsidRPr="000C7EA9">
        <w:rPr>
          <w:b/>
        </w:rPr>
        <w:t>Принятые действия:</w:t>
      </w:r>
    </w:p>
    <w:p w:rsidR="00D21789" w:rsidRPr="000C7EA9" w:rsidRDefault="00D21789" w:rsidP="00D21789">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D21789" w:rsidRPr="000C7EA9" w:rsidRDefault="00D21789" w:rsidP="00D21789">
      <w:pPr>
        <w:pStyle w:val="a6"/>
        <w:widowControl/>
        <w:numPr>
          <w:ilvl w:val="0"/>
          <w:numId w:val="28"/>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D21789" w:rsidRPr="000C7EA9" w:rsidRDefault="00D21789" w:rsidP="00D21789">
      <w:pPr>
        <w:pStyle w:val="a9"/>
        <w:spacing w:before="20" w:line="360" w:lineRule="auto"/>
        <w:jc w:val="center"/>
        <w:rPr>
          <w:b/>
          <w:caps/>
          <w:sz w:val="24"/>
        </w:rPr>
      </w:pPr>
    </w:p>
    <w:p w:rsidR="00D21789" w:rsidRPr="000C7EA9" w:rsidRDefault="00D21789" w:rsidP="00D21789">
      <w:pPr>
        <w:rPr>
          <w:b/>
        </w:rPr>
      </w:pPr>
      <w:r w:rsidRPr="000C7EA9">
        <w:rPr>
          <w:b/>
        </w:rPr>
        <w:t xml:space="preserve">Отправитель                                                должность                          Ф.И.О    </w:t>
      </w:r>
    </w:p>
    <w:p w:rsidR="00D21789" w:rsidRPr="000C7EA9" w:rsidRDefault="00D21789" w:rsidP="00D21789">
      <w:pPr>
        <w:jc w:val="right"/>
        <w:rPr>
          <w:b/>
          <w:noProof/>
        </w:rPr>
      </w:pPr>
    </w:p>
    <w:p w:rsidR="00D21789"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 xml:space="preserve">Приложение № </w:t>
      </w:r>
      <w:r>
        <w:rPr>
          <w:rFonts w:eastAsia="BatangChe"/>
          <w:sz w:val="28"/>
          <w:szCs w:val="28"/>
        </w:rPr>
        <w:t>__</w:t>
      </w:r>
    </w:p>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К договору №____________ от____</w:t>
      </w:r>
    </w:p>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Информация о численности и отработанных часах по ___________________</w:t>
      </w:r>
    </w:p>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Pr>
          <w:rFonts w:eastAsia="BatangChe"/>
          <w:sz w:val="28"/>
          <w:szCs w:val="28"/>
        </w:rPr>
        <w:tab/>
      </w:r>
      <w:r>
        <w:rPr>
          <w:rFonts w:eastAsia="BatangChe"/>
          <w:sz w:val="28"/>
          <w:szCs w:val="28"/>
        </w:rPr>
        <w:tab/>
      </w:r>
      <w:r w:rsidRPr="007806EF">
        <w:rPr>
          <w:rFonts w:eastAsia="BatangChe"/>
          <w:sz w:val="28"/>
          <w:szCs w:val="28"/>
        </w:rPr>
        <w:t xml:space="preserve"> наименование организации </w:t>
      </w:r>
    </w:p>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lastRenderedPageBreak/>
        <w:t xml:space="preserve"> за _____________ 20</w:t>
      </w:r>
      <w:r>
        <w:rPr>
          <w:rFonts w:eastAsia="BatangChe"/>
          <w:sz w:val="28"/>
          <w:szCs w:val="28"/>
          <w:lang w:val="en-US"/>
        </w:rPr>
        <w:t>__</w:t>
      </w:r>
      <w:r w:rsidRPr="007806EF">
        <w:rPr>
          <w:rFonts w:eastAsia="BatangChe"/>
          <w:sz w:val="28"/>
          <w:szCs w:val="28"/>
        </w:rPr>
        <w:t xml:space="preserve"> год</w:t>
      </w:r>
    </w:p>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7"/>
        <w:tblW w:w="5000" w:type="pct"/>
        <w:tblLook w:val="04A0" w:firstRow="1" w:lastRow="0" w:firstColumn="1" w:lastColumn="0" w:noHBand="0" w:noVBand="1"/>
      </w:tblPr>
      <w:tblGrid>
        <w:gridCol w:w="692"/>
        <w:gridCol w:w="3894"/>
        <w:gridCol w:w="2763"/>
        <w:gridCol w:w="2505"/>
      </w:tblGrid>
      <w:tr w:rsidR="00D21789" w:rsidRPr="007806EF" w:rsidTr="009F2D69">
        <w:tc>
          <w:tcPr>
            <w:tcW w:w="351" w:type="pct"/>
            <w:vAlign w:val="center"/>
          </w:tcPr>
          <w:p w:rsidR="00D21789" w:rsidRPr="007806EF" w:rsidRDefault="00D21789" w:rsidP="009F2D69">
            <w:pPr>
              <w:contextualSpacing/>
              <w:jc w:val="center"/>
              <w:rPr>
                <w:rFonts w:eastAsia="BatangChe"/>
                <w:sz w:val="28"/>
                <w:szCs w:val="28"/>
              </w:rPr>
            </w:pPr>
            <w:r w:rsidRPr="007806EF">
              <w:rPr>
                <w:rFonts w:eastAsia="BatangChe"/>
                <w:sz w:val="28"/>
                <w:szCs w:val="28"/>
              </w:rPr>
              <w:t>№ п/п</w:t>
            </w:r>
          </w:p>
        </w:tc>
        <w:tc>
          <w:tcPr>
            <w:tcW w:w="1976" w:type="pct"/>
            <w:vAlign w:val="center"/>
          </w:tcPr>
          <w:p w:rsidR="00D21789" w:rsidRPr="007806EF" w:rsidRDefault="00D21789" w:rsidP="009F2D69">
            <w:pPr>
              <w:contextualSpacing/>
              <w:jc w:val="center"/>
              <w:rPr>
                <w:rFonts w:eastAsia="BatangChe"/>
                <w:sz w:val="28"/>
                <w:szCs w:val="28"/>
              </w:rPr>
            </w:pPr>
            <w:r w:rsidRPr="007806EF">
              <w:rPr>
                <w:rFonts w:eastAsia="BatangChe"/>
                <w:sz w:val="28"/>
                <w:szCs w:val="28"/>
              </w:rPr>
              <w:t>Наименование организации</w:t>
            </w:r>
          </w:p>
        </w:tc>
        <w:tc>
          <w:tcPr>
            <w:tcW w:w="1402" w:type="pct"/>
            <w:vAlign w:val="center"/>
          </w:tcPr>
          <w:p w:rsidR="00D21789" w:rsidRPr="007806EF" w:rsidRDefault="00D21789" w:rsidP="009F2D69">
            <w:pPr>
              <w:contextualSpacing/>
              <w:jc w:val="center"/>
              <w:rPr>
                <w:rFonts w:eastAsia="BatangChe"/>
                <w:sz w:val="28"/>
                <w:szCs w:val="28"/>
              </w:rPr>
            </w:pPr>
            <w:r w:rsidRPr="007806EF">
              <w:rPr>
                <w:rFonts w:eastAsia="BatangChe"/>
                <w:sz w:val="28"/>
                <w:szCs w:val="28"/>
              </w:rPr>
              <w:t>Списочная численность</w:t>
            </w:r>
          </w:p>
        </w:tc>
        <w:tc>
          <w:tcPr>
            <w:tcW w:w="1271" w:type="pct"/>
            <w:vAlign w:val="center"/>
          </w:tcPr>
          <w:p w:rsidR="00D21789" w:rsidRPr="007806EF" w:rsidRDefault="00D21789" w:rsidP="009F2D69">
            <w:pPr>
              <w:contextualSpacing/>
              <w:jc w:val="center"/>
              <w:rPr>
                <w:rFonts w:eastAsia="BatangChe"/>
                <w:sz w:val="28"/>
                <w:szCs w:val="28"/>
              </w:rPr>
            </w:pPr>
            <w:r w:rsidRPr="007806EF">
              <w:rPr>
                <w:rFonts w:eastAsia="BatangChe"/>
                <w:sz w:val="28"/>
                <w:szCs w:val="28"/>
              </w:rPr>
              <w:t>Количество отработанных часов</w:t>
            </w:r>
          </w:p>
        </w:tc>
      </w:tr>
      <w:tr w:rsidR="00D21789" w:rsidRPr="007806EF" w:rsidTr="009F2D69">
        <w:tc>
          <w:tcPr>
            <w:tcW w:w="351" w:type="pct"/>
            <w:vAlign w:val="center"/>
          </w:tcPr>
          <w:p w:rsidR="00D21789" w:rsidRPr="007806EF" w:rsidRDefault="00D21789" w:rsidP="009F2D69">
            <w:pPr>
              <w:contextualSpacing/>
              <w:jc w:val="center"/>
              <w:rPr>
                <w:rFonts w:eastAsia="BatangChe"/>
                <w:sz w:val="28"/>
                <w:szCs w:val="28"/>
              </w:rPr>
            </w:pPr>
          </w:p>
        </w:tc>
        <w:tc>
          <w:tcPr>
            <w:tcW w:w="1976" w:type="pct"/>
            <w:vAlign w:val="center"/>
          </w:tcPr>
          <w:p w:rsidR="00D21789" w:rsidRPr="007806EF" w:rsidRDefault="00D21789" w:rsidP="009F2D69">
            <w:pPr>
              <w:contextualSpacing/>
              <w:jc w:val="center"/>
              <w:rPr>
                <w:rFonts w:eastAsia="BatangChe"/>
                <w:sz w:val="28"/>
                <w:szCs w:val="28"/>
              </w:rPr>
            </w:pPr>
          </w:p>
        </w:tc>
        <w:tc>
          <w:tcPr>
            <w:tcW w:w="1402" w:type="pct"/>
            <w:vAlign w:val="center"/>
          </w:tcPr>
          <w:p w:rsidR="00D21789" w:rsidRPr="007806EF" w:rsidRDefault="00D21789" w:rsidP="009F2D69">
            <w:pPr>
              <w:contextualSpacing/>
              <w:jc w:val="center"/>
              <w:rPr>
                <w:rFonts w:eastAsia="BatangChe"/>
                <w:sz w:val="28"/>
                <w:szCs w:val="28"/>
              </w:rPr>
            </w:pPr>
          </w:p>
        </w:tc>
        <w:tc>
          <w:tcPr>
            <w:tcW w:w="1271" w:type="pct"/>
            <w:vAlign w:val="center"/>
          </w:tcPr>
          <w:p w:rsidR="00D21789" w:rsidRPr="007806EF" w:rsidRDefault="00D21789" w:rsidP="009F2D69">
            <w:pPr>
              <w:contextualSpacing/>
              <w:jc w:val="center"/>
              <w:rPr>
                <w:rFonts w:eastAsia="BatangChe"/>
                <w:sz w:val="28"/>
                <w:szCs w:val="28"/>
              </w:rPr>
            </w:pPr>
          </w:p>
        </w:tc>
      </w:tr>
      <w:tr w:rsidR="00D21789" w:rsidRPr="007806EF" w:rsidTr="009F2D69">
        <w:tc>
          <w:tcPr>
            <w:tcW w:w="351" w:type="pct"/>
            <w:vAlign w:val="center"/>
          </w:tcPr>
          <w:p w:rsidR="00D21789" w:rsidRPr="007806EF" w:rsidRDefault="00D21789" w:rsidP="009F2D69">
            <w:pPr>
              <w:contextualSpacing/>
              <w:jc w:val="center"/>
              <w:rPr>
                <w:rFonts w:eastAsia="BatangChe"/>
                <w:sz w:val="28"/>
                <w:szCs w:val="28"/>
              </w:rPr>
            </w:pPr>
          </w:p>
        </w:tc>
        <w:tc>
          <w:tcPr>
            <w:tcW w:w="1976" w:type="pct"/>
            <w:vAlign w:val="center"/>
          </w:tcPr>
          <w:p w:rsidR="00D21789" w:rsidRPr="007806EF" w:rsidRDefault="00D21789" w:rsidP="009F2D69">
            <w:pPr>
              <w:contextualSpacing/>
              <w:jc w:val="center"/>
              <w:rPr>
                <w:rFonts w:eastAsia="BatangChe"/>
                <w:sz w:val="28"/>
                <w:szCs w:val="28"/>
              </w:rPr>
            </w:pPr>
          </w:p>
        </w:tc>
        <w:tc>
          <w:tcPr>
            <w:tcW w:w="1402" w:type="pct"/>
            <w:vAlign w:val="center"/>
          </w:tcPr>
          <w:p w:rsidR="00D21789" w:rsidRPr="007806EF" w:rsidRDefault="00D21789" w:rsidP="009F2D69">
            <w:pPr>
              <w:contextualSpacing/>
              <w:jc w:val="center"/>
              <w:rPr>
                <w:rFonts w:eastAsia="BatangChe"/>
                <w:sz w:val="28"/>
                <w:szCs w:val="28"/>
              </w:rPr>
            </w:pPr>
          </w:p>
        </w:tc>
        <w:tc>
          <w:tcPr>
            <w:tcW w:w="1271" w:type="pct"/>
            <w:vAlign w:val="center"/>
          </w:tcPr>
          <w:p w:rsidR="00D21789" w:rsidRPr="007806EF" w:rsidRDefault="00D21789" w:rsidP="009F2D69">
            <w:pPr>
              <w:contextualSpacing/>
              <w:jc w:val="center"/>
              <w:rPr>
                <w:rFonts w:eastAsia="BatangChe"/>
                <w:sz w:val="28"/>
                <w:szCs w:val="28"/>
              </w:rPr>
            </w:pPr>
          </w:p>
        </w:tc>
      </w:tr>
      <w:tr w:rsidR="00D21789" w:rsidRPr="007806EF" w:rsidTr="009F2D69">
        <w:tc>
          <w:tcPr>
            <w:tcW w:w="351" w:type="pct"/>
            <w:vAlign w:val="center"/>
          </w:tcPr>
          <w:p w:rsidR="00D21789" w:rsidRPr="007806EF" w:rsidRDefault="00D21789" w:rsidP="009F2D69">
            <w:pPr>
              <w:contextualSpacing/>
              <w:jc w:val="center"/>
              <w:rPr>
                <w:rFonts w:eastAsia="BatangChe"/>
                <w:sz w:val="28"/>
                <w:szCs w:val="28"/>
              </w:rPr>
            </w:pPr>
          </w:p>
        </w:tc>
        <w:tc>
          <w:tcPr>
            <w:tcW w:w="1976" w:type="pct"/>
            <w:vAlign w:val="center"/>
          </w:tcPr>
          <w:p w:rsidR="00D21789" w:rsidRPr="007806EF" w:rsidRDefault="00D21789" w:rsidP="009F2D69">
            <w:pPr>
              <w:contextualSpacing/>
              <w:jc w:val="center"/>
              <w:rPr>
                <w:rFonts w:eastAsia="BatangChe"/>
                <w:sz w:val="28"/>
                <w:szCs w:val="28"/>
              </w:rPr>
            </w:pPr>
          </w:p>
        </w:tc>
        <w:tc>
          <w:tcPr>
            <w:tcW w:w="1402" w:type="pct"/>
            <w:vAlign w:val="center"/>
          </w:tcPr>
          <w:p w:rsidR="00D21789" w:rsidRPr="007806EF" w:rsidRDefault="00D21789" w:rsidP="009F2D69">
            <w:pPr>
              <w:contextualSpacing/>
              <w:jc w:val="center"/>
              <w:rPr>
                <w:rFonts w:eastAsia="BatangChe"/>
                <w:sz w:val="28"/>
                <w:szCs w:val="28"/>
              </w:rPr>
            </w:pPr>
          </w:p>
        </w:tc>
        <w:tc>
          <w:tcPr>
            <w:tcW w:w="1271" w:type="pct"/>
            <w:vAlign w:val="center"/>
          </w:tcPr>
          <w:p w:rsidR="00D21789" w:rsidRPr="007806EF" w:rsidRDefault="00D21789" w:rsidP="009F2D69">
            <w:pPr>
              <w:contextualSpacing/>
              <w:jc w:val="center"/>
              <w:rPr>
                <w:rFonts w:eastAsia="BatangChe"/>
                <w:sz w:val="28"/>
                <w:szCs w:val="28"/>
              </w:rPr>
            </w:pPr>
          </w:p>
        </w:tc>
      </w:tr>
    </w:tbl>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7806EF">
        <w:rPr>
          <w:rFonts w:eastAsia="BatangChe"/>
          <w:sz w:val="28"/>
          <w:szCs w:val="28"/>
        </w:rPr>
        <w:t>ЗАКАЗЧИК:</w:t>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t>ИСПОЛНИТЕЛЬ:</w:t>
      </w:r>
    </w:p>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D21789" w:rsidRPr="007806EF"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color w:val="000000"/>
          <w:sz w:val="28"/>
          <w:szCs w:val="28"/>
          <w:lang w:val="kk-KZ"/>
        </w:rPr>
        <w:t xml:space="preserve">__________________ </w:t>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t>___________________</w:t>
      </w:r>
      <w:r w:rsidRPr="007806EF">
        <w:rPr>
          <w:rFonts w:eastAsia="BatangChe"/>
          <w:sz w:val="28"/>
          <w:szCs w:val="28"/>
          <w:lang w:val="kk-KZ"/>
        </w:rPr>
        <w:t xml:space="preserve"> </w:t>
      </w:r>
    </w:p>
    <w:p w:rsidR="00D21789" w:rsidRPr="00072F30" w:rsidRDefault="00D21789" w:rsidP="00D21789">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sz w:val="28"/>
          <w:szCs w:val="28"/>
          <w:lang w:val="kk-KZ"/>
        </w:rPr>
        <w:t>м.п.</w:t>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t>м.п.</w:t>
      </w:r>
    </w:p>
    <w:p w:rsidR="005607A9" w:rsidRDefault="005607A9" w:rsidP="00387349">
      <w:pPr>
        <w:ind w:right="965"/>
        <w:jc w:val="right"/>
        <w:rPr>
          <w:rFonts w:eastAsia="BatangChe"/>
          <w:bCs/>
          <w:color w:val="000000"/>
          <w:sz w:val="24"/>
          <w:szCs w:val="24"/>
        </w:rPr>
      </w:pPr>
    </w:p>
    <w:sectPr w:rsidR="005607A9" w:rsidSect="001574AB">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EE1" w:rsidRDefault="00925EE1" w:rsidP="001562B8">
      <w:r>
        <w:separator/>
      </w:r>
    </w:p>
  </w:endnote>
  <w:endnote w:type="continuationSeparator" w:id="0">
    <w:p w:rsidR="00925EE1" w:rsidRDefault="00925EE1"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Liberation Serif">
    <w:altName w:val="Times New Roman"/>
    <w:charset w:val="CC"/>
    <w:family w:val="roman"/>
    <w:pitch w:val="variable"/>
    <w:sig w:usb0="00000203"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66311" w:rsidRDefault="00D66311"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D3AC3">
      <w:rPr>
        <w:rStyle w:val="af6"/>
        <w:noProof/>
      </w:rPr>
      <w:t>2</w:t>
    </w:r>
    <w:r>
      <w:rPr>
        <w:rStyle w:val="af6"/>
      </w:rPr>
      <w:fldChar w:fldCharType="end"/>
    </w:r>
  </w:p>
  <w:p w:rsidR="00D66311" w:rsidRDefault="00D66311"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66311" w:rsidRDefault="00D66311" w:rsidP="001562B8">
    <w:pPr>
      <w:pStyle w:val="ab"/>
      <w:ind w:right="360"/>
    </w:pPr>
  </w:p>
  <w:p w:rsidR="00D66311" w:rsidRDefault="00D663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D3AC3">
      <w:rPr>
        <w:rStyle w:val="af6"/>
        <w:noProof/>
      </w:rPr>
      <w:t>3</w:t>
    </w:r>
    <w:r>
      <w:rPr>
        <w:rStyle w:val="af6"/>
      </w:rPr>
      <w:fldChar w:fldCharType="end"/>
    </w:r>
  </w:p>
  <w:p w:rsidR="00D66311" w:rsidRDefault="00D66311" w:rsidP="001562B8">
    <w:pPr>
      <w:pStyle w:val="ab"/>
      <w:ind w:right="360"/>
    </w:pPr>
  </w:p>
  <w:p w:rsidR="00D66311" w:rsidRDefault="00D663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EE1" w:rsidRDefault="00925EE1" w:rsidP="001562B8">
      <w:r>
        <w:separator/>
      </w:r>
    </w:p>
  </w:footnote>
  <w:footnote w:type="continuationSeparator" w:id="0">
    <w:p w:rsidR="00925EE1" w:rsidRDefault="00925EE1"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514"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1">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E609B0"/>
    <w:multiLevelType w:val="hybridMultilevel"/>
    <w:tmpl w:val="C812D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AA5B9D"/>
    <w:multiLevelType w:val="hybridMultilevel"/>
    <w:tmpl w:val="4232D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5">
    <w:nsid w:val="2C296B95"/>
    <w:multiLevelType w:val="hybridMultilevel"/>
    <w:tmpl w:val="A91C27D6"/>
    <w:lvl w:ilvl="0" w:tplc="A846EF2C">
      <w:start w:val="1"/>
      <w:numFmt w:val="decimal"/>
      <w:lvlText w:val="%1."/>
      <w:lvlJc w:val="left"/>
      <w:pPr>
        <w:ind w:left="1065" w:hanging="705"/>
      </w:pPr>
      <w:rPr>
        <w:rFonts w:ascii="Times New Roman" w:eastAsia="Times New Roman" w:hAnsi="Times New Roman" w:cs="Times New Roman"/>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F9F2139"/>
    <w:multiLevelType w:val="hybridMultilevel"/>
    <w:tmpl w:val="C35ADC4C"/>
    <w:lvl w:ilvl="0" w:tplc="894CCF14">
      <w:start w:val="1"/>
      <w:numFmt w:val="decimal"/>
      <w:lvlText w:val="%1)"/>
      <w:lvlJc w:val="left"/>
      <w:pPr>
        <w:ind w:left="372" w:hanging="360"/>
      </w:pPr>
      <w:rPr>
        <w:rFonts w:hint="default"/>
      </w:rPr>
    </w:lvl>
    <w:lvl w:ilvl="1" w:tplc="04190019" w:tentative="1">
      <w:start w:val="1"/>
      <w:numFmt w:val="lowerLetter"/>
      <w:lvlText w:val="%2."/>
      <w:lvlJc w:val="left"/>
      <w:pPr>
        <w:ind w:left="1092" w:hanging="360"/>
      </w:pPr>
    </w:lvl>
    <w:lvl w:ilvl="2" w:tplc="0419001B" w:tentative="1">
      <w:start w:val="1"/>
      <w:numFmt w:val="lowerRoman"/>
      <w:lvlText w:val="%3."/>
      <w:lvlJc w:val="right"/>
      <w:pPr>
        <w:ind w:left="1812" w:hanging="180"/>
      </w:pPr>
    </w:lvl>
    <w:lvl w:ilvl="3" w:tplc="0419000F" w:tentative="1">
      <w:start w:val="1"/>
      <w:numFmt w:val="decimal"/>
      <w:lvlText w:val="%4."/>
      <w:lvlJc w:val="left"/>
      <w:pPr>
        <w:ind w:left="2532" w:hanging="360"/>
      </w:pPr>
    </w:lvl>
    <w:lvl w:ilvl="4" w:tplc="04190019" w:tentative="1">
      <w:start w:val="1"/>
      <w:numFmt w:val="lowerLetter"/>
      <w:lvlText w:val="%5."/>
      <w:lvlJc w:val="left"/>
      <w:pPr>
        <w:ind w:left="3252" w:hanging="360"/>
      </w:pPr>
    </w:lvl>
    <w:lvl w:ilvl="5" w:tplc="0419001B" w:tentative="1">
      <w:start w:val="1"/>
      <w:numFmt w:val="lowerRoman"/>
      <w:lvlText w:val="%6."/>
      <w:lvlJc w:val="right"/>
      <w:pPr>
        <w:ind w:left="3972" w:hanging="180"/>
      </w:pPr>
    </w:lvl>
    <w:lvl w:ilvl="6" w:tplc="0419000F" w:tentative="1">
      <w:start w:val="1"/>
      <w:numFmt w:val="decimal"/>
      <w:lvlText w:val="%7."/>
      <w:lvlJc w:val="left"/>
      <w:pPr>
        <w:ind w:left="4692" w:hanging="360"/>
      </w:pPr>
    </w:lvl>
    <w:lvl w:ilvl="7" w:tplc="04190019" w:tentative="1">
      <w:start w:val="1"/>
      <w:numFmt w:val="lowerLetter"/>
      <w:lvlText w:val="%8."/>
      <w:lvlJc w:val="left"/>
      <w:pPr>
        <w:ind w:left="5412" w:hanging="360"/>
      </w:pPr>
    </w:lvl>
    <w:lvl w:ilvl="8" w:tplc="0419001B" w:tentative="1">
      <w:start w:val="1"/>
      <w:numFmt w:val="lowerRoman"/>
      <w:lvlText w:val="%9."/>
      <w:lvlJc w:val="right"/>
      <w:pPr>
        <w:ind w:left="6132" w:hanging="180"/>
      </w:pPr>
    </w:lvl>
  </w:abstractNum>
  <w:abstractNum w:abstractNumId="1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8">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0">
    <w:nsid w:val="38677DA0"/>
    <w:multiLevelType w:val="multilevel"/>
    <w:tmpl w:val="62608E70"/>
    <w:lvl w:ilvl="0">
      <w:start w:val="1"/>
      <w:numFmt w:val="decimal"/>
      <w:lvlText w:val="%1."/>
      <w:lvlJc w:val="left"/>
      <w:pPr>
        <w:ind w:left="0" w:firstLine="0"/>
      </w:pPr>
      <w:rPr>
        <w:rFonts w:hint="default"/>
      </w:rPr>
    </w:lvl>
    <w:lvl w:ilvl="1">
      <w:start w:val="1"/>
      <w:numFmt w:val="decimal"/>
      <w:lvlText w:val="%1.%2."/>
      <w:lvlJc w:val="left"/>
      <w:pPr>
        <w:ind w:left="3970" w:firstLine="0"/>
      </w:pPr>
      <w:rPr>
        <w:rFonts w:hint="default"/>
        <w:strike w:val="0"/>
        <w:color w:val="002060"/>
      </w:rPr>
    </w:lvl>
    <w:lvl w:ilvl="2">
      <w:start w:val="1"/>
      <w:numFmt w:val="decimal"/>
      <w:lvlText w:val="%1.%2.%3."/>
      <w:lvlJc w:val="left"/>
      <w:pPr>
        <w:ind w:left="426" w:firstLine="0"/>
      </w:pPr>
      <w:rPr>
        <w:rFonts w:hint="default"/>
        <w:strike w:val="0"/>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
    <w:nsid w:val="392D2A16"/>
    <w:multiLevelType w:val="hybridMultilevel"/>
    <w:tmpl w:val="EEC6CE36"/>
    <w:lvl w:ilvl="0" w:tplc="FA04081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23">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4">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7A5538E"/>
    <w:multiLevelType w:val="hybridMultilevel"/>
    <w:tmpl w:val="1590AA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7">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8">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8092042"/>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88E75FC"/>
    <w:multiLevelType w:val="hybridMultilevel"/>
    <w:tmpl w:val="C8562AF6"/>
    <w:lvl w:ilvl="0" w:tplc="51DCC9F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2">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60D45DB7"/>
    <w:multiLevelType w:val="hybridMultilevel"/>
    <w:tmpl w:val="11646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9">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40">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nsid w:val="7794494B"/>
    <w:multiLevelType w:val="hybridMultilevel"/>
    <w:tmpl w:val="DC4619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43">
    <w:nsid w:val="7C4F46CF"/>
    <w:multiLevelType w:val="multilevel"/>
    <w:tmpl w:val="7A9E7D44"/>
    <w:lvl w:ilvl="0">
      <w:start w:val="10"/>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7"/>
  </w:num>
  <w:num w:numId="8">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num>
  <w:num w:numId="10">
    <w:abstractNumId w:val="31"/>
  </w:num>
  <w:num w:numId="11">
    <w:abstractNumId w:val="4"/>
  </w:num>
  <w:num w:numId="12">
    <w:abstractNumId w:val="35"/>
  </w:num>
  <w:num w:numId="13">
    <w:abstractNumId w:val="32"/>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40"/>
  </w:num>
  <w:num w:numId="18">
    <w:abstractNumId w:val="3"/>
  </w:num>
  <w:num w:numId="19">
    <w:abstractNumId w:val="22"/>
  </w:num>
  <w:num w:numId="20">
    <w:abstractNumId w:val="11"/>
  </w:num>
  <w:num w:numId="21">
    <w:abstractNumId w:val="14"/>
  </w:num>
  <w:num w:numId="22">
    <w:abstractNumId w:val="9"/>
  </w:num>
  <w:num w:numId="23">
    <w:abstractNumId w:val="18"/>
  </w:num>
  <w:num w:numId="24">
    <w:abstractNumId w:val="26"/>
  </w:num>
  <w:num w:numId="25">
    <w:abstractNumId w:val="28"/>
  </w:num>
  <w:num w:numId="26">
    <w:abstractNumId w:val="33"/>
  </w:num>
  <w:num w:numId="27">
    <w:abstractNumId w:val="37"/>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num>
  <w:num w:numId="30">
    <w:abstractNumId w:val="34"/>
  </w:num>
  <w:num w:numId="31">
    <w:abstractNumId w:val="13"/>
  </w:num>
  <w:num w:numId="32">
    <w:abstractNumId w:val="12"/>
  </w:num>
  <w:num w:numId="33">
    <w:abstractNumId w:val="7"/>
  </w:num>
  <w:num w:numId="34">
    <w:abstractNumId w:val="25"/>
  </w:num>
  <w:num w:numId="35">
    <w:abstractNumId w:val="15"/>
  </w:num>
  <w:num w:numId="36">
    <w:abstractNumId w:val="21"/>
  </w:num>
  <w:num w:numId="37">
    <w:abstractNumId w:val="20"/>
  </w:num>
  <w:num w:numId="38">
    <w:abstractNumId w:val="16"/>
  </w:num>
  <w:num w:numId="39">
    <w:abstractNumId w:val="36"/>
  </w:num>
  <w:num w:numId="40">
    <w:abstractNumId w:val="29"/>
  </w:num>
  <w:num w:numId="41">
    <w:abstractNumId w:val="10"/>
  </w:num>
  <w:num w:numId="42">
    <w:abstractNumId w:val="42"/>
  </w:num>
  <w:num w:numId="43">
    <w:abstractNumId w:val="41"/>
  </w:num>
  <w:num w:numId="44">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45A4"/>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574AB"/>
    <w:rsid w:val="00163612"/>
    <w:rsid w:val="00170457"/>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0DCC"/>
    <w:rsid w:val="002233F1"/>
    <w:rsid w:val="00224442"/>
    <w:rsid w:val="00237A28"/>
    <w:rsid w:val="00253867"/>
    <w:rsid w:val="00260AFE"/>
    <w:rsid w:val="002628E7"/>
    <w:rsid w:val="002639F7"/>
    <w:rsid w:val="002744B0"/>
    <w:rsid w:val="002760DF"/>
    <w:rsid w:val="00276A0A"/>
    <w:rsid w:val="00276BC6"/>
    <w:rsid w:val="00276BF1"/>
    <w:rsid w:val="002817B2"/>
    <w:rsid w:val="002901F4"/>
    <w:rsid w:val="00291C7A"/>
    <w:rsid w:val="0029570C"/>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508E"/>
    <w:rsid w:val="00346BB2"/>
    <w:rsid w:val="00347330"/>
    <w:rsid w:val="003511CE"/>
    <w:rsid w:val="003560F8"/>
    <w:rsid w:val="0035775B"/>
    <w:rsid w:val="00364DD0"/>
    <w:rsid w:val="0036503D"/>
    <w:rsid w:val="003745B8"/>
    <w:rsid w:val="0038337F"/>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06B1C"/>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07A9"/>
    <w:rsid w:val="0056378F"/>
    <w:rsid w:val="00564058"/>
    <w:rsid w:val="0056523B"/>
    <w:rsid w:val="005729BC"/>
    <w:rsid w:val="0057332D"/>
    <w:rsid w:val="0058279F"/>
    <w:rsid w:val="00587F0C"/>
    <w:rsid w:val="0059244B"/>
    <w:rsid w:val="00593FC7"/>
    <w:rsid w:val="00594BEC"/>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4DBE"/>
    <w:rsid w:val="006153D3"/>
    <w:rsid w:val="00622086"/>
    <w:rsid w:val="0062341D"/>
    <w:rsid w:val="00623700"/>
    <w:rsid w:val="00625BB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4E6E"/>
    <w:rsid w:val="0071510C"/>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5223"/>
    <w:rsid w:val="007917D9"/>
    <w:rsid w:val="00791FE3"/>
    <w:rsid w:val="00792752"/>
    <w:rsid w:val="007A1321"/>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0F02"/>
    <w:rsid w:val="007E449D"/>
    <w:rsid w:val="007F1F1B"/>
    <w:rsid w:val="007F2BAF"/>
    <w:rsid w:val="00800639"/>
    <w:rsid w:val="00807B53"/>
    <w:rsid w:val="008137AA"/>
    <w:rsid w:val="00834078"/>
    <w:rsid w:val="008350FC"/>
    <w:rsid w:val="00842F64"/>
    <w:rsid w:val="00843575"/>
    <w:rsid w:val="00845EC3"/>
    <w:rsid w:val="00851D0C"/>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25EE1"/>
    <w:rsid w:val="00931D7F"/>
    <w:rsid w:val="00933DCF"/>
    <w:rsid w:val="00935A5E"/>
    <w:rsid w:val="009373F4"/>
    <w:rsid w:val="00942B0C"/>
    <w:rsid w:val="00944176"/>
    <w:rsid w:val="009472C4"/>
    <w:rsid w:val="00952A72"/>
    <w:rsid w:val="00955E8A"/>
    <w:rsid w:val="0095667B"/>
    <w:rsid w:val="00957EAA"/>
    <w:rsid w:val="00960545"/>
    <w:rsid w:val="009661B5"/>
    <w:rsid w:val="0096689B"/>
    <w:rsid w:val="00967B59"/>
    <w:rsid w:val="00974CA2"/>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0EE2"/>
    <w:rsid w:val="009E3EE8"/>
    <w:rsid w:val="009E5459"/>
    <w:rsid w:val="009E6808"/>
    <w:rsid w:val="009E7203"/>
    <w:rsid w:val="009E7491"/>
    <w:rsid w:val="009F78C5"/>
    <w:rsid w:val="00A0251C"/>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0F16"/>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C03F72"/>
    <w:rsid w:val="00C07E02"/>
    <w:rsid w:val="00C17528"/>
    <w:rsid w:val="00C20201"/>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58D4"/>
    <w:rsid w:val="00C86CB9"/>
    <w:rsid w:val="00C91997"/>
    <w:rsid w:val="00CA49A7"/>
    <w:rsid w:val="00CA794D"/>
    <w:rsid w:val="00CB09C5"/>
    <w:rsid w:val="00CB7B6D"/>
    <w:rsid w:val="00CC07CB"/>
    <w:rsid w:val="00CC55F3"/>
    <w:rsid w:val="00CD4E82"/>
    <w:rsid w:val="00CE63A0"/>
    <w:rsid w:val="00CF14EA"/>
    <w:rsid w:val="00CF3E30"/>
    <w:rsid w:val="00CF6027"/>
    <w:rsid w:val="00D04BA5"/>
    <w:rsid w:val="00D05A7B"/>
    <w:rsid w:val="00D21789"/>
    <w:rsid w:val="00D25FDB"/>
    <w:rsid w:val="00D312DF"/>
    <w:rsid w:val="00D36969"/>
    <w:rsid w:val="00D44134"/>
    <w:rsid w:val="00D61892"/>
    <w:rsid w:val="00D625B1"/>
    <w:rsid w:val="00D63668"/>
    <w:rsid w:val="00D64DB7"/>
    <w:rsid w:val="00D65785"/>
    <w:rsid w:val="00D66311"/>
    <w:rsid w:val="00D66373"/>
    <w:rsid w:val="00D72270"/>
    <w:rsid w:val="00D73839"/>
    <w:rsid w:val="00D74B55"/>
    <w:rsid w:val="00D85392"/>
    <w:rsid w:val="00D90B5A"/>
    <w:rsid w:val="00D9419A"/>
    <w:rsid w:val="00D9479F"/>
    <w:rsid w:val="00D94BC4"/>
    <w:rsid w:val="00DA07C7"/>
    <w:rsid w:val="00DA107E"/>
    <w:rsid w:val="00DA5867"/>
    <w:rsid w:val="00DC1AFA"/>
    <w:rsid w:val="00DD3AC3"/>
    <w:rsid w:val="00DD4604"/>
    <w:rsid w:val="00DD53C8"/>
    <w:rsid w:val="00DD6738"/>
    <w:rsid w:val="00DE0E5C"/>
    <w:rsid w:val="00DE13AF"/>
    <w:rsid w:val="00DE6209"/>
    <w:rsid w:val="00DE7277"/>
    <w:rsid w:val="00DE7CF6"/>
    <w:rsid w:val="00DF0A03"/>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27B6"/>
    <w:rsid w:val="00E327D5"/>
    <w:rsid w:val="00E3303E"/>
    <w:rsid w:val="00E33746"/>
    <w:rsid w:val="00E34BA4"/>
    <w:rsid w:val="00E35BA5"/>
    <w:rsid w:val="00E37829"/>
    <w:rsid w:val="00E446FC"/>
    <w:rsid w:val="00E45115"/>
    <w:rsid w:val="00E45DF3"/>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0DA2"/>
    <w:rsid w:val="00EC2886"/>
    <w:rsid w:val="00EC3688"/>
    <w:rsid w:val="00EC7E4A"/>
    <w:rsid w:val="00ED06D0"/>
    <w:rsid w:val="00EE2A87"/>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3721B"/>
    <w:rsid w:val="00F462E0"/>
    <w:rsid w:val="00F46DC3"/>
    <w:rsid w:val="00F54395"/>
    <w:rsid w:val="00F54A64"/>
    <w:rsid w:val="00F568A9"/>
    <w:rsid w:val="00F75F09"/>
    <w:rsid w:val="00F80696"/>
    <w:rsid w:val="00F87C87"/>
    <w:rsid w:val="00F96B62"/>
    <w:rsid w:val="00F96DB1"/>
    <w:rsid w:val="00FA1387"/>
    <w:rsid w:val="00FA367C"/>
    <w:rsid w:val="00FA3FA8"/>
    <w:rsid w:val="00FB13E2"/>
    <w:rsid w:val="00FB1847"/>
    <w:rsid w:val="00FB253B"/>
    <w:rsid w:val="00FB2E6B"/>
    <w:rsid w:val="00FB5329"/>
    <w:rsid w:val="00FB5F84"/>
    <w:rsid w:val="00FB7958"/>
    <w:rsid w:val="00FC013F"/>
    <w:rsid w:val="00FC1590"/>
    <w:rsid w:val="00FC76BA"/>
    <w:rsid w:val="00FD20C5"/>
    <w:rsid w:val="00FD2916"/>
    <w:rsid w:val="00FD61D8"/>
    <w:rsid w:val="00FE5423"/>
    <w:rsid w:val="00FF15F1"/>
    <w:rsid w:val="00FF1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table" w:customStyle="1" w:styleId="222">
    <w:name w:val="Сетка таблицы222"/>
    <w:basedOn w:val="a3"/>
    <w:next w:val="a8"/>
    <w:uiPriority w:val="59"/>
    <w:rsid w:val="00851D0C"/>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A5766-E808-4C4A-9AF5-67BA99BF0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6642</TotalTime>
  <Pages>39</Pages>
  <Words>13840</Words>
  <Characters>78892</Characters>
  <Application>Microsoft Office Word</Application>
  <DocSecurity>0</DocSecurity>
  <Lines>657</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491</cp:revision>
  <cp:lastPrinted>2026-05-20T10:49:00Z</cp:lastPrinted>
  <dcterms:created xsi:type="dcterms:W3CDTF">2021-02-09T09:08:00Z</dcterms:created>
  <dcterms:modified xsi:type="dcterms:W3CDTF">2026-10-29T03:38:00Z</dcterms:modified>
</cp:coreProperties>
</file>