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r w:rsidR="004D63CA">
        <w:rPr>
          <w:sz w:val="24"/>
          <w:szCs w:val="24"/>
        </w:rPr>
        <w:t>следующ</w:t>
      </w:r>
      <w:r w:rsidR="00DF0A03">
        <w:rPr>
          <w:sz w:val="24"/>
          <w:szCs w:val="24"/>
          <w:lang w:val="kk-KZ"/>
        </w:rPr>
        <w:t>е</w:t>
      </w:r>
      <w:r w:rsidR="00E327B6">
        <w:rPr>
          <w:sz w:val="24"/>
          <w:szCs w:val="24"/>
          <w:lang w:val="kk-KZ"/>
        </w:rPr>
        <w:t>м</w:t>
      </w:r>
      <w:r w:rsidR="00DF0A03">
        <w:rPr>
          <w:sz w:val="24"/>
          <w:szCs w:val="24"/>
          <w:lang w:val="kk-KZ"/>
        </w:rPr>
        <w:t>у</w:t>
      </w:r>
      <w:r w:rsidR="004D63CA">
        <w:rPr>
          <w:sz w:val="24"/>
          <w:szCs w:val="24"/>
        </w:rPr>
        <w:t xml:space="preserve"> лот</w:t>
      </w:r>
      <w:r w:rsidR="00DF0A03">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118"/>
        <w:gridCol w:w="3544"/>
        <w:gridCol w:w="2126"/>
      </w:tblGrid>
      <w:tr w:rsidR="007A7FBB" w:rsidRPr="00F141B2" w:rsidTr="00F3721B">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118"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3544"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F3721B">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118" w:type="dxa"/>
            <w:tcBorders>
              <w:top w:val="single" w:sz="4" w:space="0" w:color="auto"/>
              <w:left w:val="nil"/>
              <w:bottom w:val="single" w:sz="4" w:space="0" w:color="auto"/>
              <w:right w:val="single" w:sz="4" w:space="0" w:color="auto"/>
            </w:tcBorders>
            <w:vAlign w:val="center"/>
          </w:tcPr>
          <w:p w:rsidR="007A7FBB" w:rsidRPr="00F34AAC" w:rsidRDefault="00D66311" w:rsidP="00995F2B">
            <w:pPr>
              <w:rPr>
                <w:sz w:val="18"/>
                <w:szCs w:val="18"/>
              </w:rPr>
            </w:pPr>
            <w:r w:rsidRPr="00D66311">
              <w:rPr>
                <w:sz w:val="18"/>
                <w:szCs w:val="18"/>
              </w:rPr>
              <w:t>Услуги по профилактике и тушению пожаров</w:t>
            </w:r>
          </w:p>
        </w:tc>
        <w:tc>
          <w:tcPr>
            <w:tcW w:w="3544" w:type="dxa"/>
            <w:tcBorders>
              <w:top w:val="single" w:sz="4" w:space="0" w:color="auto"/>
              <w:left w:val="single" w:sz="4" w:space="0" w:color="auto"/>
              <w:bottom w:val="single" w:sz="4" w:space="0" w:color="auto"/>
              <w:right w:val="single" w:sz="4" w:space="0" w:color="auto"/>
            </w:tcBorders>
            <w:vAlign w:val="center"/>
          </w:tcPr>
          <w:p w:rsidR="007A7FBB" w:rsidRPr="006B25EB" w:rsidRDefault="00D66311" w:rsidP="00910E3E">
            <w:pPr>
              <w:jc w:val="center"/>
              <w:rPr>
                <w:color w:val="000000" w:themeColor="text1"/>
                <w:sz w:val="18"/>
                <w:szCs w:val="18"/>
                <w:lang w:val="kk-KZ"/>
              </w:rPr>
            </w:pPr>
            <w:r w:rsidRPr="00D66311">
              <w:rPr>
                <w:color w:val="000000" w:themeColor="text1"/>
                <w:sz w:val="18"/>
                <w:szCs w:val="18"/>
                <w:lang w:val="kk-KZ"/>
              </w:rPr>
              <w:t>10 034 471,39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38337F" w:rsidRDefault="0038337F" w:rsidP="00E45DF3">
            <w:pPr>
              <w:rPr>
                <w:sz w:val="18"/>
                <w:szCs w:val="18"/>
                <w:lang w:val="kk-KZ"/>
              </w:rPr>
            </w:pPr>
            <w:r>
              <w:rPr>
                <w:sz w:val="18"/>
                <w:szCs w:val="18"/>
                <w:lang w:val="kk-KZ"/>
              </w:rPr>
              <w:t>ПТЭ</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5607A9" w:rsidRDefault="001562B8" w:rsidP="001478ED">
      <w:pPr>
        <w:contextualSpacing/>
        <w:jc w:val="both"/>
        <w:rPr>
          <w:sz w:val="24"/>
          <w:szCs w:val="24"/>
        </w:rPr>
      </w:pPr>
      <w:bookmarkStart w:id="40" w:name="SUB500"/>
      <w:bookmarkEnd w:id="40"/>
      <w:r w:rsidRPr="006970EA">
        <w:rPr>
          <w:sz w:val="24"/>
          <w:szCs w:val="24"/>
        </w:rPr>
        <w:t xml:space="preserve">4. </w:t>
      </w:r>
      <w:bookmarkEnd w:id="28"/>
      <w:bookmarkEnd w:id="29"/>
      <w:bookmarkEnd w:id="30"/>
      <w:bookmarkEnd w:id="31"/>
      <w:bookmarkEnd w:id="32"/>
      <w:bookmarkEnd w:id="33"/>
      <w:bookmarkEnd w:id="34"/>
      <w:bookmarkEnd w:id="35"/>
      <w:bookmarkEnd w:id="36"/>
      <w:bookmarkEnd w:id="37"/>
      <w:r w:rsidR="005607A9" w:rsidRPr="005607A9">
        <w:rPr>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w:t>
      </w:r>
      <w:r w:rsidR="001A7D29" w:rsidRPr="001A7D29">
        <w:rPr>
          <w:color w:val="000000"/>
          <w:sz w:val="24"/>
          <w:szCs w:val="24"/>
        </w:rPr>
        <w:lastRenderedPageBreak/>
        <w:t xml:space="preserve">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w:t>
      </w:r>
      <w:r w:rsidRPr="001562B8">
        <w:rPr>
          <w:sz w:val="24"/>
          <w:szCs w:val="24"/>
        </w:rPr>
        <w:lastRenderedPageBreak/>
        <w:t>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lastRenderedPageBreak/>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Республика Казахстан, область Ұлытау, г.Сатпаев, массив, ул. Улытауская, Промзона,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r w:rsidRPr="00B64543">
        <w:rPr>
          <w:sz w:val="24"/>
          <w:szCs w:val="24"/>
        </w:rPr>
        <w:t>Банкті. атауы/ Наименование банка: «Bank RBK» А./ АО «Bank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 xml:space="preserve">ЖСН (шот н.мірі, валюта)/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Корреспондент банктер/ Банки корреспонденты:</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"Унифондбанк"</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А.Ш долларымен (</w:t>
      </w:r>
      <w:r w:rsidRPr="00B64543">
        <w:rPr>
          <w:sz w:val="24"/>
          <w:szCs w:val="24"/>
          <w:lang w:val="en-US"/>
        </w:rPr>
        <w:t>USD</w:t>
      </w:r>
      <w:r w:rsidRPr="00F552CA">
        <w:rPr>
          <w:sz w:val="24"/>
          <w:szCs w:val="24"/>
        </w:rPr>
        <w:t>) аударымдар .шін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r w:rsidRPr="00B64543">
        <w:rPr>
          <w:sz w:val="24"/>
          <w:szCs w:val="24"/>
          <w:lang w:val="en-US"/>
        </w:rPr>
        <w:t>Corr.Acc 8901358703</w:t>
      </w:r>
    </w:p>
    <w:p w:rsidR="001574AB" w:rsidRPr="00F552CA" w:rsidRDefault="001574AB" w:rsidP="001574AB">
      <w:pPr>
        <w:contextualSpacing/>
        <w:jc w:val="both"/>
        <w:rPr>
          <w:sz w:val="24"/>
          <w:szCs w:val="24"/>
          <w:lang w:val="en-US"/>
        </w:rPr>
      </w:pPr>
      <w:r w:rsidRPr="00B64543">
        <w:rPr>
          <w:sz w:val="24"/>
          <w:szCs w:val="24"/>
        </w:rPr>
        <w:t>Еурода</w:t>
      </w:r>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r w:rsidRPr="00B64543">
        <w:rPr>
          <w:sz w:val="24"/>
          <w:szCs w:val="24"/>
        </w:rPr>
        <w:t>аударымдар</w:t>
      </w:r>
      <w:r w:rsidRPr="00F552CA">
        <w:rPr>
          <w:sz w:val="24"/>
          <w:szCs w:val="24"/>
          <w:lang w:val="en-US"/>
        </w:rPr>
        <w:t xml:space="preserve"> .</w:t>
      </w:r>
      <w:r w:rsidRPr="00B64543">
        <w:rPr>
          <w:sz w:val="24"/>
          <w:szCs w:val="24"/>
        </w:rPr>
        <w:t>шін</w:t>
      </w:r>
    </w:p>
    <w:p w:rsidR="001574AB" w:rsidRPr="00D66311" w:rsidRDefault="001574AB" w:rsidP="001574AB">
      <w:pPr>
        <w:contextualSpacing/>
        <w:jc w:val="both"/>
        <w:rPr>
          <w:sz w:val="24"/>
          <w:szCs w:val="24"/>
          <w:lang w:val="en-US"/>
        </w:rPr>
      </w:pPr>
      <w:r w:rsidRPr="00B64543">
        <w:rPr>
          <w:sz w:val="24"/>
          <w:szCs w:val="24"/>
        </w:rPr>
        <w:t>Для</w:t>
      </w:r>
      <w:r w:rsidRPr="00D66311">
        <w:rPr>
          <w:sz w:val="24"/>
          <w:szCs w:val="24"/>
          <w:lang w:val="en-US"/>
        </w:rPr>
        <w:t xml:space="preserve"> </w:t>
      </w:r>
      <w:r w:rsidRPr="00B64543">
        <w:rPr>
          <w:sz w:val="24"/>
          <w:szCs w:val="24"/>
        </w:rPr>
        <w:t>переводов</w:t>
      </w:r>
      <w:r w:rsidRPr="00D66311">
        <w:rPr>
          <w:sz w:val="24"/>
          <w:szCs w:val="24"/>
          <w:lang w:val="en-US"/>
        </w:rPr>
        <w:t xml:space="preserve"> </w:t>
      </w:r>
      <w:r w:rsidRPr="00B64543">
        <w:rPr>
          <w:sz w:val="24"/>
          <w:szCs w:val="24"/>
        </w:rPr>
        <w:t>в</w:t>
      </w:r>
      <w:r w:rsidRPr="00D66311">
        <w:rPr>
          <w:sz w:val="24"/>
          <w:szCs w:val="24"/>
          <w:lang w:val="en-US"/>
        </w:rPr>
        <w:t xml:space="preserve"> </w:t>
      </w:r>
      <w:r w:rsidRPr="00B64543">
        <w:rPr>
          <w:sz w:val="24"/>
          <w:szCs w:val="24"/>
        </w:rPr>
        <w:t>Евро</w:t>
      </w:r>
      <w:r w:rsidRPr="00D66311">
        <w:rPr>
          <w:sz w:val="24"/>
          <w:szCs w:val="24"/>
          <w:lang w:val="en-US"/>
        </w:rPr>
        <w:t xml:space="preserve"> (</w:t>
      </w:r>
      <w:r w:rsidRPr="00B64543">
        <w:rPr>
          <w:sz w:val="24"/>
          <w:szCs w:val="24"/>
          <w:lang w:val="en-US"/>
        </w:rPr>
        <w:t>EUR</w:t>
      </w:r>
      <w:r w:rsidRPr="00D66311">
        <w:rPr>
          <w:sz w:val="24"/>
          <w:szCs w:val="24"/>
          <w:lang w:val="en-US"/>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r w:rsidRPr="00B64543">
        <w:rPr>
          <w:sz w:val="24"/>
          <w:szCs w:val="24"/>
          <w:lang w:val="en-US"/>
        </w:rPr>
        <w:t>Corr.Acc 994 965 97 10</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Raiffeisen Bank International AG, Vienna, Austria</w:t>
      </w:r>
    </w:p>
    <w:p w:rsidR="001574AB" w:rsidRPr="00B64543" w:rsidRDefault="001574AB" w:rsidP="001574AB">
      <w:pPr>
        <w:contextualSpacing/>
        <w:jc w:val="both"/>
        <w:rPr>
          <w:sz w:val="24"/>
          <w:szCs w:val="24"/>
          <w:lang w:val="en-US"/>
        </w:rPr>
      </w:pPr>
      <w:r w:rsidRPr="00B64543">
        <w:rPr>
          <w:sz w:val="24"/>
          <w:szCs w:val="24"/>
          <w:lang w:val="en-US"/>
        </w:rPr>
        <w:t>SWIFT: RZBAATWWXXX</w:t>
      </w:r>
    </w:p>
    <w:p w:rsidR="001574AB" w:rsidRPr="00B64543" w:rsidRDefault="001574AB" w:rsidP="001574AB">
      <w:pPr>
        <w:contextualSpacing/>
        <w:jc w:val="both"/>
        <w:rPr>
          <w:sz w:val="24"/>
          <w:szCs w:val="24"/>
          <w:lang w:val="en-US"/>
        </w:rPr>
      </w:pPr>
      <w:r w:rsidRPr="00B64543">
        <w:rPr>
          <w:sz w:val="24"/>
          <w:szCs w:val="24"/>
          <w:lang w:val="en-US"/>
        </w:rPr>
        <w:lastRenderedPageBreak/>
        <w:t>Corr.Acc 1-55.092.704</w:t>
      </w:r>
    </w:p>
    <w:p w:rsidR="001574AB" w:rsidRPr="00B64543" w:rsidRDefault="001574AB" w:rsidP="001574AB">
      <w:pPr>
        <w:contextualSpacing/>
        <w:jc w:val="both"/>
        <w:rPr>
          <w:sz w:val="24"/>
          <w:szCs w:val="24"/>
          <w:lang w:val="en-US"/>
        </w:rPr>
      </w:pPr>
      <w:r w:rsidRPr="00B64543">
        <w:rPr>
          <w:sz w:val="24"/>
          <w:szCs w:val="24"/>
          <w:lang w:val="en-US"/>
        </w:rPr>
        <w:t>Еурода.ы (EUR)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Landesbank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r w:rsidRPr="00B64543">
        <w:rPr>
          <w:sz w:val="24"/>
          <w:szCs w:val="24"/>
          <w:lang w:val="en-US"/>
        </w:rPr>
        <w:t>Corr</w:t>
      </w:r>
      <w:r w:rsidRPr="00B64543">
        <w:rPr>
          <w:sz w:val="24"/>
          <w:szCs w:val="24"/>
        </w:rPr>
        <w:t>.</w:t>
      </w:r>
      <w:r w:rsidRPr="00B64543">
        <w:rPr>
          <w:sz w:val="24"/>
          <w:szCs w:val="24"/>
          <w:lang w:val="en-US"/>
        </w:rPr>
        <w:t>Acc</w:t>
      </w:r>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r w:rsidRPr="00B64543">
        <w:rPr>
          <w:sz w:val="24"/>
          <w:szCs w:val="24"/>
          <w:lang w:val="en-US"/>
        </w:rPr>
        <w:t>Corr.Acc.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    </w:t>
      </w:r>
      <w:r w:rsidR="00D66373">
        <w:rPr>
          <w:sz w:val="24"/>
          <w:szCs w:val="24"/>
        </w:rPr>
        <w:lastRenderedPageBreak/>
        <w:t>»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 xml:space="preserve">Проект договора о закупках должен быть удостоверен потенциальным поставщиком, </w:t>
      </w:r>
      <w:r w:rsidRPr="00606CA0">
        <w:rPr>
          <w:sz w:val="24"/>
          <w:szCs w:val="24"/>
        </w:rPr>
        <w:lastRenderedPageBreak/>
        <w:t>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Исанов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D66311" w:rsidRPr="00D66311">
        <w:rPr>
          <w:color w:val="000000" w:themeColor="text1"/>
          <w:sz w:val="24"/>
          <w:szCs w:val="24"/>
        </w:rPr>
        <w:t>Услуги по профилактике и тушению пожаров</w:t>
      </w:r>
      <w:r w:rsidR="00260AFE">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260AFE" w:rsidRDefault="00532980" w:rsidP="00260AFE">
      <w:pPr>
        <w:ind w:firstLine="426"/>
        <w:jc w:val="both"/>
        <w:rPr>
          <w:bCs/>
          <w:sz w:val="24"/>
          <w:szCs w:val="24"/>
        </w:rPr>
      </w:pPr>
      <w:r>
        <w:rPr>
          <w:sz w:val="24"/>
          <w:szCs w:val="24"/>
        </w:rPr>
        <w:t xml:space="preserve"> </w:t>
      </w:r>
      <w:r w:rsidR="005607A9">
        <w:rPr>
          <w:color w:val="000000" w:themeColor="text1"/>
          <w:sz w:val="24"/>
          <w:szCs w:val="24"/>
        </w:rPr>
        <w:t>Лот №1</w:t>
      </w:r>
      <w:r w:rsidR="00260AFE" w:rsidRPr="003745B8">
        <w:rPr>
          <w:color w:val="000000" w:themeColor="text1"/>
          <w:sz w:val="24"/>
          <w:szCs w:val="24"/>
        </w:rPr>
        <w:t xml:space="preserve">: </w:t>
      </w:r>
      <w:r w:rsidR="00D66311" w:rsidRPr="00D66311">
        <w:rPr>
          <w:color w:val="000000"/>
          <w:sz w:val="24"/>
          <w:szCs w:val="24"/>
        </w:rPr>
        <w:t>Услуги по профилактике и тушению пожаров</w:t>
      </w:r>
      <w:r w:rsidR="00260AFE" w:rsidRPr="003745B8">
        <w:rPr>
          <w:color w:val="000000" w:themeColor="text1"/>
          <w:sz w:val="24"/>
          <w:szCs w:val="24"/>
        </w:rPr>
        <w:t xml:space="preserve">, </w:t>
      </w:r>
      <w:r w:rsidR="00260AFE" w:rsidRPr="003745B8">
        <w:rPr>
          <w:sz w:val="24"/>
          <w:szCs w:val="24"/>
        </w:rPr>
        <w:t xml:space="preserve">место предоставления услуг - </w:t>
      </w:r>
      <w:r w:rsidR="0038337F" w:rsidRPr="0038337F">
        <w:rPr>
          <w:sz w:val="24"/>
          <w:szCs w:val="24"/>
        </w:rPr>
        <w:t>ТОО «Предприятие теплоэнергетики»</w:t>
      </w:r>
      <w:r w:rsidR="00260AFE">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0AFE" w:rsidRPr="006970EA" w:rsidRDefault="00260AFE" w:rsidP="00260AFE">
      <w:pPr>
        <w:ind w:right="965"/>
        <w:contextualSpacing/>
        <w:jc w:val="both"/>
        <w:textAlignment w:val="baseline"/>
        <w:rPr>
          <w:sz w:val="24"/>
          <w:szCs w:val="24"/>
        </w:rPr>
      </w:pPr>
      <w:r w:rsidRPr="006970EA">
        <w:rPr>
          <w:sz w:val="24"/>
          <w:szCs w:val="24"/>
        </w:rPr>
        <w:t xml:space="preserve">по лоту № 1: </w:t>
      </w:r>
      <w:r w:rsidR="00D66311" w:rsidRPr="00D66311">
        <w:rPr>
          <w:color w:val="000000" w:themeColor="text1"/>
          <w:sz w:val="24"/>
          <w:szCs w:val="24"/>
          <w:lang w:val="kk-KZ"/>
        </w:rPr>
        <w:t>10 034 471,39</w:t>
      </w:r>
      <w:r>
        <w:rPr>
          <w:color w:val="000000" w:themeColor="text1"/>
          <w:sz w:val="24"/>
          <w:szCs w:val="24"/>
          <w:lang w:val="kk-KZ"/>
        </w:rPr>
        <w:t xml:space="preserve"> </w:t>
      </w:r>
      <w:r w:rsidRPr="006970EA">
        <w:rPr>
          <w:sz w:val="24"/>
          <w:szCs w:val="24"/>
        </w:rPr>
        <w:t>тенге</w:t>
      </w:r>
      <w:r w:rsidR="00D66311">
        <w:rPr>
          <w:sz w:val="24"/>
          <w:szCs w:val="24"/>
          <w:lang w:val="kk-KZ"/>
        </w:rPr>
        <w:t xml:space="preserve"> 39</w:t>
      </w:r>
      <w:r w:rsidRPr="006970EA">
        <w:rPr>
          <w:sz w:val="24"/>
          <w:szCs w:val="24"/>
          <w:lang w:val="kk-KZ"/>
        </w:rPr>
        <w:t xml:space="preserve"> </w:t>
      </w:r>
      <w:r>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D66311" w:rsidRPr="006970EA" w:rsidRDefault="00D66311" w:rsidP="00D66311">
      <w:pPr>
        <w:ind w:right="965"/>
        <w:contextualSpacing/>
        <w:jc w:val="both"/>
        <w:textAlignment w:val="baseline"/>
        <w:rPr>
          <w:sz w:val="24"/>
          <w:szCs w:val="24"/>
        </w:rPr>
      </w:pPr>
      <w:r w:rsidRPr="006970EA">
        <w:rPr>
          <w:sz w:val="24"/>
          <w:szCs w:val="24"/>
        </w:rPr>
        <w:t xml:space="preserve">по лоту № 1: </w:t>
      </w:r>
      <w:r w:rsidRPr="00D66311">
        <w:rPr>
          <w:color w:val="000000" w:themeColor="text1"/>
          <w:sz w:val="24"/>
          <w:szCs w:val="24"/>
          <w:lang w:val="kk-KZ"/>
        </w:rPr>
        <w:t>10 034 471,39</w:t>
      </w:r>
      <w:r>
        <w:rPr>
          <w:color w:val="000000" w:themeColor="text1"/>
          <w:sz w:val="24"/>
          <w:szCs w:val="24"/>
          <w:lang w:val="kk-KZ"/>
        </w:rPr>
        <w:t xml:space="preserve"> </w:t>
      </w:r>
      <w:r w:rsidRPr="006970EA">
        <w:rPr>
          <w:sz w:val="24"/>
          <w:szCs w:val="24"/>
        </w:rPr>
        <w:t>тенге</w:t>
      </w:r>
      <w:r>
        <w:rPr>
          <w:sz w:val="24"/>
          <w:szCs w:val="24"/>
          <w:lang w:val="kk-KZ"/>
        </w:rPr>
        <w:t xml:space="preserve"> 39</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5607A9" w:rsidRDefault="00995F2B" w:rsidP="00A0251C">
      <w:pPr>
        <w:contextualSpacing/>
        <w:jc w:val="both"/>
        <w:rPr>
          <w:rFonts w:eastAsia="BatangChe"/>
          <w:sz w:val="24"/>
          <w:szCs w:val="24"/>
        </w:rPr>
      </w:pPr>
      <w:r w:rsidRPr="00995F2B">
        <w:rPr>
          <w:rFonts w:eastAsia="BatangChe"/>
          <w:sz w:val="24"/>
          <w:szCs w:val="24"/>
        </w:rPr>
        <w:t xml:space="preserve"> </w:t>
      </w:r>
      <w:r w:rsidR="005607A9" w:rsidRPr="005607A9">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1562B8" w:rsidRDefault="001562B8" w:rsidP="00A0251C">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корреспонденция и документы касательно конкурсной заявки составляются и </w:t>
      </w:r>
      <w:r w:rsidRPr="001562B8">
        <w:rPr>
          <w:sz w:val="24"/>
          <w:szCs w:val="24"/>
          <w:u w:val="single"/>
        </w:rPr>
        <w:lastRenderedPageBreak/>
        <w:t>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Республика Казахстан, область Ұлытау, г.Сатпаев, массив, ул. Улытауская, Промзона,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2760DF" w:rsidP="002760DF">
      <w:pPr>
        <w:ind w:firstLine="397"/>
        <w:contextualSpacing/>
        <w:jc w:val="both"/>
        <w:textAlignment w:val="baseline"/>
        <w:rPr>
          <w:sz w:val="24"/>
          <w:szCs w:val="24"/>
        </w:rPr>
      </w:pPr>
      <w:r>
        <w:rPr>
          <w:sz w:val="24"/>
          <w:szCs w:val="24"/>
        </w:rPr>
        <w:t>2. Проект договора.</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r w:rsidRPr="001562B8">
        <w:rPr>
          <w:sz w:val="24"/>
          <w:szCs w:val="24"/>
        </w:rPr>
        <w:t>иректор</w:t>
      </w:r>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220DCC" w:rsidRDefault="00220DCC"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163612" w:rsidRPr="00163612">
        <w:rPr>
          <w:sz w:val="24"/>
          <w:szCs w:val="24"/>
        </w:rPr>
        <w:t>Исанов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5607A9" w:rsidRDefault="005607A9" w:rsidP="005C0E62">
      <w:pPr>
        <w:jc w:val="center"/>
        <w:textAlignment w:val="baseline"/>
        <w:rPr>
          <w:sz w:val="24"/>
          <w:szCs w:val="24"/>
        </w:rPr>
      </w:pPr>
    </w:p>
    <w:tbl>
      <w:tblPr>
        <w:tblW w:w="5123" w:type="pct"/>
        <w:jc w:val="center"/>
        <w:tblCellMar>
          <w:left w:w="0" w:type="dxa"/>
          <w:right w:w="0" w:type="dxa"/>
        </w:tblCellMar>
        <w:tblLook w:val="04A0" w:firstRow="1" w:lastRow="0" w:firstColumn="1" w:lastColumn="0" w:noHBand="0" w:noVBand="1"/>
      </w:tblPr>
      <w:tblGrid>
        <w:gridCol w:w="3261"/>
        <w:gridCol w:w="6835"/>
      </w:tblGrid>
      <w:tr w:rsidR="00D66311" w:rsidRPr="00F81FE6" w:rsidTr="00D66311">
        <w:trPr>
          <w:tblHeader/>
          <w:jc w:val="center"/>
        </w:trPr>
        <w:tc>
          <w:tcPr>
            <w:tcW w:w="161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b/>
                <w:color w:val="000000"/>
                <w:sz w:val="24"/>
                <w:szCs w:val="24"/>
              </w:rPr>
            </w:pPr>
            <w:r w:rsidRPr="00D66311">
              <w:rPr>
                <w:color w:val="000000"/>
                <w:sz w:val="24"/>
                <w:szCs w:val="24"/>
              </w:rPr>
              <w:t> </w:t>
            </w:r>
            <w:r w:rsidRPr="00D66311">
              <w:rPr>
                <w:b/>
                <w:color w:val="000000"/>
                <w:sz w:val="24"/>
                <w:szCs w:val="24"/>
              </w:rPr>
              <w:t>Номер закупок (конкурса):</w:t>
            </w:r>
          </w:p>
        </w:tc>
        <w:tc>
          <w:tcPr>
            <w:tcW w:w="33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rPr>
                <w:b/>
                <w:sz w:val="24"/>
                <w:szCs w:val="24"/>
              </w:rPr>
            </w:pPr>
            <w:r w:rsidRPr="00D66311">
              <w:rPr>
                <w:b/>
                <w:sz w:val="24"/>
                <w:szCs w:val="24"/>
              </w:rPr>
              <w:t>2027-37821</w:t>
            </w:r>
          </w:p>
        </w:tc>
      </w:tr>
      <w:tr w:rsidR="00D66311" w:rsidRPr="00F81FE6" w:rsidTr="00D66311">
        <w:trPr>
          <w:trHeight w:val="1439"/>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color w:val="000000"/>
                <w:sz w:val="24"/>
                <w:szCs w:val="24"/>
              </w:rPr>
            </w:pPr>
            <w:r w:rsidRPr="00D66311">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85" w:type="pct"/>
            <w:tcBorders>
              <w:top w:val="nil"/>
              <w:left w:val="nil"/>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jc w:val="both"/>
              <w:textAlignment w:val="baseline"/>
              <w:rPr>
                <w:color w:val="000000"/>
                <w:sz w:val="24"/>
                <w:szCs w:val="24"/>
              </w:rPr>
            </w:pPr>
            <w:r w:rsidRPr="00D66311">
              <w:rPr>
                <w:color w:val="000000"/>
                <w:sz w:val="24"/>
                <w:szCs w:val="24"/>
              </w:rPr>
              <w:t xml:space="preserve">Конкурс по закупке </w:t>
            </w:r>
            <w:r w:rsidRPr="00D66311">
              <w:rPr>
                <w:color w:val="000000"/>
                <w:sz w:val="24"/>
                <w:szCs w:val="24"/>
                <w:lang w:val="kk-KZ"/>
              </w:rPr>
              <w:t xml:space="preserve">услуга </w:t>
            </w:r>
            <w:r w:rsidRPr="00D66311">
              <w:rPr>
                <w:color w:val="000000"/>
                <w:sz w:val="24"/>
                <w:szCs w:val="24"/>
              </w:rPr>
              <w:t>ТОО «Предприятие Теплоэнергетики» затраты на которые учитываются при утверждении тарифов (Услуги по профилактике и тушению пожаров)</w:t>
            </w:r>
          </w:p>
        </w:tc>
      </w:tr>
      <w:tr w:rsidR="00D66311" w:rsidRPr="00F81FE6" w:rsidTr="00D66311">
        <w:trPr>
          <w:trHeight w:val="171"/>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color w:val="000000"/>
                <w:sz w:val="24"/>
                <w:szCs w:val="24"/>
              </w:rPr>
            </w:pPr>
            <w:r w:rsidRPr="00D66311">
              <w:rPr>
                <w:color w:val="000000"/>
                <w:sz w:val="24"/>
                <w:szCs w:val="24"/>
              </w:rPr>
              <w:t>Номер лота:</w:t>
            </w:r>
          </w:p>
        </w:tc>
        <w:tc>
          <w:tcPr>
            <w:tcW w:w="3385" w:type="pct"/>
            <w:tcBorders>
              <w:top w:val="nil"/>
              <w:left w:val="nil"/>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rPr>
                <w:color w:val="000000"/>
                <w:sz w:val="24"/>
                <w:szCs w:val="24"/>
              </w:rPr>
            </w:pPr>
            <w:r w:rsidRPr="00D66311">
              <w:rPr>
                <w:color w:val="000000"/>
                <w:sz w:val="24"/>
                <w:szCs w:val="24"/>
              </w:rPr>
              <w:t>Лот №1</w:t>
            </w:r>
          </w:p>
        </w:tc>
      </w:tr>
      <w:tr w:rsidR="00D66311" w:rsidRPr="00F81FE6" w:rsidTr="00D66311">
        <w:trPr>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color w:val="000000"/>
                <w:sz w:val="24"/>
                <w:szCs w:val="24"/>
              </w:rPr>
            </w:pPr>
            <w:r w:rsidRPr="00D66311">
              <w:rPr>
                <w:color w:val="000000"/>
                <w:sz w:val="24"/>
                <w:szCs w:val="24"/>
              </w:rPr>
              <w:t>Наименование лота:</w:t>
            </w:r>
          </w:p>
        </w:tc>
        <w:tc>
          <w:tcPr>
            <w:tcW w:w="3385" w:type="pct"/>
            <w:tcBorders>
              <w:top w:val="nil"/>
              <w:left w:val="nil"/>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rPr>
                <w:color w:val="000000"/>
                <w:sz w:val="24"/>
                <w:szCs w:val="24"/>
              </w:rPr>
            </w:pPr>
            <w:r w:rsidRPr="00D66311">
              <w:rPr>
                <w:color w:val="000000"/>
                <w:sz w:val="24"/>
                <w:szCs w:val="24"/>
              </w:rPr>
              <w:t>Услуги по профилактике и тушению пожаров</w:t>
            </w:r>
          </w:p>
        </w:tc>
      </w:tr>
      <w:tr w:rsidR="00D66311" w:rsidRPr="00F81FE6" w:rsidTr="00D66311">
        <w:trPr>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color w:val="000000"/>
                <w:sz w:val="24"/>
                <w:szCs w:val="24"/>
              </w:rPr>
            </w:pPr>
            <w:r w:rsidRPr="00D66311">
              <w:rPr>
                <w:color w:val="000000"/>
                <w:sz w:val="24"/>
                <w:szCs w:val="24"/>
              </w:rPr>
              <w:t>Описание лота:</w:t>
            </w:r>
          </w:p>
        </w:tc>
        <w:tc>
          <w:tcPr>
            <w:tcW w:w="3385" w:type="pct"/>
            <w:tcBorders>
              <w:top w:val="nil"/>
              <w:left w:val="nil"/>
              <w:bottom w:val="single" w:sz="8" w:space="0" w:color="auto"/>
              <w:right w:val="single" w:sz="8" w:space="0" w:color="auto"/>
            </w:tcBorders>
            <w:tcMar>
              <w:top w:w="0" w:type="dxa"/>
              <w:left w:w="108" w:type="dxa"/>
              <w:bottom w:w="0" w:type="dxa"/>
              <w:right w:w="108" w:type="dxa"/>
            </w:tcMar>
          </w:tcPr>
          <w:p w:rsidR="00D66311" w:rsidRPr="00D66311" w:rsidRDefault="00D66311" w:rsidP="00D66311">
            <w:pPr>
              <w:jc w:val="both"/>
              <w:rPr>
                <w:sz w:val="24"/>
                <w:szCs w:val="24"/>
              </w:rPr>
            </w:pPr>
            <w:r w:rsidRPr="00D66311">
              <w:rPr>
                <w:sz w:val="24"/>
                <w:szCs w:val="24"/>
              </w:rPr>
              <w:t>Обязанности исполнителя (поставщика) работ или услуг</w:t>
            </w:r>
          </w:p>
          <w:p w:rsidR="00D66311" w:rsidRPr="00D66311" w:rsidRDefault="00D66311" w:rsidP="00D66311">
            <w:pPr>
              <w:ind w:firstLine="482"/>
              <w:jc w:val="both"/>
              <w:rPr>
                <w:sz w:val="24"/>
                <w:szCs w:val="24"/>
              </w:rPr>
            </w:pPr>
            <w:r w:rsidRPr="00D66311">
              <w:rPr>
                <w:sz w:val="24"/>
                <w:szCs w:val="24"/>
              </w:rPr>
              <w:t xml:space="preserve">   Выполнить Работы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в том числе нормативно-правовыми актами, а также иными актами, регулирующими деятельность противопожарной службы.</w:t>
            </w:r>
          </w:p>
          <w:p w:rsidR="00D66311" w:rsidRPr="00D66311" w:rsidRDefault="00D66311" w:rsidP="00D66311">
            <w:pPr>
              <w:ind w:firstLine="482"/>
              <w:jc w:val="both"/>
              <w:rPr>
                <w:sz w:val="24"/>
                <w:szCs w:val="24"/>
              </w:rPr>
            </w:pPr>
            <w:r w:rsidRPr="00D66311">
              <w:rPr>
                <w:sz w:val="24"/>
                <w:szCs w:val="24"/>
              </w:rPr>
              <w:t>- обеспечивать функционирование специализированных подразделений в соответствии с требованиями Закона Республики Казахстан от 11 апреля 2014 года № 188-V «О гражданской защите», нормативно-правовыми актами и руководящими документами Комитета по чрезвычайным ситуациям МВД РК с соответствующей квалификацией работников;</w:t>
            </w:r>
          </w:p>
          <w:p w:rsidR="00D66311" w:rsidRPr="00D66311" w:rsidRDefault="00D66311" w:rsidP="00D66311">
            <w:pPr>
              <w:ind w:firstLine="482"/>
              <w:jc w:val="both"/>
              <w:rPr>
                <w:sz w:val="24"/>
                <w:szCs w:val="24"/>
              </w:rPr>
            </w:pPr>
            <w:r w:rsidRPr="00D66311">
              <w:rPr>
                <w:sz w:val="24"/>
                <w:szCs w:val="24"/>
              </w:rPr>
              <w:t>- обеспечивать круглосуточное дежурство боевого расчета пожарной части и его готовность к тушению пожаров, выполнению первоочередных аварийно-спасательных и поисково-спасательных работ (связанных с тушением пожаров), а также своевременные выезды боевого расчета по вызовам;</w:t>
            </w:r>
          </w:p>
          <w:p w:rsidR="00D66311" w:rsidRPr="00D66311" w:rsidRDefault="00D66311" w:rsidP="00D66311">
            <w:pPr>
              <w:ind w:firstLine="482"/>
              <w:jc w:val="both"/>
              <w:rPr>
                <w:sz w:val="24"/>
                <w:szCs w:val="24"/>
              </w:rPr>
            </w:pPr>
            <w:r w:rsidRPr="00D66311">
              <w:rPr>
                <w:sz w:val="24"/>
                <w:szCs w:val="24"/>
              </w:rPr>
              <w:t>- обеспечивать работу по тушению пожаров, выполнению первоочередных аварийно-спасательных и поисково-спасательных работ в объеме тактических возможностей, содержащейся Заказчиком численности боевых расчетов Исполнителя, количества пожарной и специальной техники;</w:t>
            </w:r>
          </w:p>
          <w:p w:rsidR="00D66311" w:rsidRPr="00D66311" w:rsidRDefault="00D66311" w:rsidP="00D66311">
            <w:pPr>
              <w:ind w:firstLine="482"/>
              <w:jc w:val="both"/>
              <w:rPr>
                <w:sz w:val="24"/>
                <w:szCs w:val="24"/>
              </w:rPr>
            </w:pPr>
            <w:r w:rsidRPr="00D66311">
              <w:rPr>
                <w:sz w:val="24"/>
                <w:szCs w:val="24"/>
              </w:rPr>
              <w:t>- обеспечивать содержание в постоянной готовности техники, пожарно-технического вооружения, рукавного хозяйства и других технических средств, используемых для тушения пожаров (выделяемых Заказчиком в рабочем состоянии);</w:t>
            </w:r>
          </w:p>
          <w:p w:rsidR="00D66311" w:rsidRPr="00D66311" w:rsidRDefault="00D66311" w:rsidP="00D66311">
            <w:pPr>
              <w:ind w:firstLine="482"/>
              <w:jc w:val="both"/>
              <w:rPr>
                <w:sz w:val="24"/>
                <w:szCs w:val="24"/>
              </w:rPr>
            </w:pPr>
            <w:r w:rsidRPr="00D66311">
              <w:rPr>
                <w:sz w:val="24"/>
                <w:szCs w:val="24"/>
              </w:rPr>
              <w:t>- организовать оперативно-служебную работу;</w:t>
            </w:r>
          </w:p>
          <w:p w:rsidR="00D66311" w:rsidRPr="00D66311" w:rsidRDefault="00D66311" w:rsidP="00D66311">
            <w:pPr>
              <w:ind w:firstLine="482"/>
              <w:jc w:val="both"/>
              <w:rPr>
                <w:sz w:val="24"/>
                <w:szCs w:val="24"/>
              </w:rPr>
            </w:pPr>
            <w:r w:rsidRPr="00D66311">
              <w:rPr>
                <w:sz w:val="24"/>
                <w:szCs w:val="24"/>
              </w:rPr>
              <w:t xml:space="preserve">- организовать газодымозащитную службу и обеспечивать ее функционирование в соответствии с установленными </w:t>
            </w:r>
            <w:r w:rsidRPr="00D66311">
              <w:rPr>
                <w:sz w:val="24"/>
                <w:szCs w:val="24"/>
              </w:rPr>
              <w:lastRenderedPageBreak/>
              <w:t>требованиями;</w:t>
            </w:r>
          </w:p>
          <w:p w:rsidR="00D66311" w:rsidRPr="00D66311" w:rsidRDefault="00D66311" w:rsidP="00D66311">
            <w:pPr>
              <w:ind w:firstLine="482"/>
              <w:jc w:val="both"/>
              <w:rPr>
                <w:sz w:val="24"/>
                <w:szCs w:val="24"/>
              </w:rPr>
            </w:pPr>
            <w:r w:rsidRPr="00D66311">
              <w:rPr>
                <w:sz w:val="24"/>
                <w:szCs w:val="24"/>
              </w:rPr>
              <w:t>- разрабатывать оперативные планы и карточки пожаротушения (при отсутствии), проводить их отработку и корректировку, принимать участие в разработке планов ликвидации аварий на взрывопожароопасные объекты;</w:t>
            </w:r>
          </w:p>
          <w:p w:rsidR="00D66311" w:rsidRPr="00D66311" w:rsidRDefault="00D66311" w:rsidP="00D66311">
            <w:pPr>
              <w:ind w:firstLine="482"/>
              <w:jc w:val="both"/>
              <w:rPr>
                <w:sz w:val="24"/>
                <w:szCs w:val="24"/>
              </w:rPr>
            </w:pPr>
            <w:r w:rsidRPr="00D66311">
              <w:rPr>
                <w:sz w:val="24"/>
                <w:szCs w:val="24"/>
              </w:rPr>
              <w:t>-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D66311" w:rsidRPr="00D66311" w:rsidRDefault="00D66311" w:rsidP="00D66311">
            <w:pPr>
              <w:ind w:firstLine="482"/>
              <w:jc w:val="both"/>
              <w:rPr>
                <w:sz w:val="24"/>
                <w:szCs w:val="24"/>
              </w:rPr>
            </w:pPr>
            <w:r w:rsidRPr="00D66311">
              <w:rPr>
                <w:sz w:val="24"/>
                <w:szCs w:val="24"/>
              </w:rPr>
              <w:t>- участвовать в организации и проведении обучения рабочих и служащих по программам пожарно-технического минимума;</w:t>
            </w:r>
          </w:p>
          <w:p w:rsidR="00D66311" w:rsidRPr="00D66311" w:rsidRDefault="00D66311" w:rsidP="00D66311">
            <w:pPr>
              <w:ind w:firstLine="482"/>
              <w:jc w:val="both"/>
              <w:rPr>
                <w:sz w:val="24"/>
                <w:szCs w:val="24"/>
              </w:rPr>
            </w:pPr>
            <w:r w:rsidRPr="00D66311">
              <w:rPr>
                <w:sz w:val="24"/>
                <w:szCs w:val="24"/>
              </w:rPr>
              <w:t>- организовывать постовую и дозорную службу, принимать участие в разработке мер пожарной безопасности, необходимых для безопасного проведения сварочных и других огневых работ, при необходимости выставлять по заявке Заказчика пожарные пост, в том числе на пожарные машины;</w:t>
            </w:r>
          </w:p>
          <w:p w:rsidR="00D66311" w:rsidRPr="00D66311" w:rsidRDefault="00D66311" w:rsidP="00D66311">
            <w:pPr>
              <w:ind w:firstLine="482"/>
              <w:jc w:val="both"/>
              <w:rPr>
                <w:sz w:val="24"/>
                <w:szCs w:val="24"/>
              </w:rPr>
            </w:pPr>
            <w:r w:rsidRPr="00D66311">
              <w:rPr>
                <w:sz w:val="24"/>
                <w:szCs w:val="24"/>
              </w:rPr>
              <w:t>- вести внутриведомственный учет пожаров, происшедших на охраняемых объектах Заказчика с целью анализа причин возникновения пожаров, боевых действий и выработки предложений по совершенствованию профилактики и тактики пожаротушения;</w:t>
            </w:r>
          </w:p>
          <w:p w:rsidR="00D66311" w:rsidRPr="00D66311" w:rsidRDefault="00D66311" w:rsidP="00D66311">
            <w:pPr>
              <w:ind w:firstLine="482"/>
              <w:jc w:val="both"/>
              <w:rPr>
                <w:sz w:val="24"/>
                <w:szCs w:val="24"/>
              </w:rPr>
            </w:pPr>
            <w:r w:rsidRPr="00D66311">
              <w:rPr>
                <w:sz w:val="24"/>
                <w:szCs w:val="24"/>
              </w:rPr>
              <w:t>- выполнять мероприятия, не требующие для их выполнения денежных средств и других ресурсов: инструктажи, оказание помощи в разработке инструкций и планов эвакуаций и программ по ПТМ, проверка работоспособности систем и средств противопожарной защиты;</w:t>
            </w:r>
          </w:p>
          <w:p w:rsidR="00D66311" w:rsidRPr="00D66311" w:rsidRDefault="00D66311" w:rsidP="00D66311">
            <w:pPr>
              <w:ind w:firstLine="482"/>
              <w:jc w:val="both"/>
              <w:rPr>
                <w:sz w:val="24"/>
                <w:szCs w:val="24"/>
              </w:rPr>
            </w:pPr>
            <w:r w:rsidRPr="00D66311">
              <w:rPr>
                <w:sz w:val="24"/>
                <w:szCs w:val="24"/>
              </w:rPr>
              <w:t>- производить изучение обслуживаемого объекта согласно графику, утвержденного Заказчиком;</w:t>
            </w:r>
          </w:p>
          <w:p w:rsidR="00D66311" w:rsidRPr="00D66311" w:rsidRDefault="00D66311" w:rsidP="00D66311">
            <w:pPr>
              <w:ind w:firstLine="482"/>
              <w:jc w:val="both"/>
              <w:rPr>
                <w:sz w:val="24"/>
                <w:szCs w:val="24"/>
              </w:rPr>
            </w:pPr>
            <w:r w:rsidRPr="00D66311">
              <w:rPr>
                <w:sz w:val="24"/>
                <w:szCs w:val="24"/>
              </w:rPr>
              <w:t>-содействовать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w:t>
            </w:r>
          </w:p>
          <w:p w:rsidR="00D66311" w:rsidRPr="00D66311" w:rsidRDefault="00D66311" w:rsidP="00D66311">
            <w:pPr>
              <w:ind w:firstLine="482"/>
              <w:jc w:val="both"/>
              <w:rPr>
                <w:sz w:val="24"/>
                <w:szCs w:val="24"/>
              </w:rPr>
            </w:pPr>
            <w:r w:rsidRPr="00D66311">
              <w:rPr>
                <w:sz w:val="24"/>
                <w:szCs w:val="24"/>
              </w:rPr>
              <w:t>- информировать Заказчика о пожароугрожаемом состоянии производственного участка, помещения, агрегата, сооружения, проведение отдельных видов работ, при выявлении нарушений требований пожарной безопасности, создающих угрозу возникновения пожара, безопасности персонала и окружающей среде на охраняемых объектах.</w:t>
            </w:r>
          </w:p>
          <w:p w:rsidR="00D66311" w:rsidRPr="00D66311" w:rsidRDefault="00D66311" w:rsidP="00D66311">
            <w:pPr>
              <w:ind w:firstLine="482"/>
              <w:jc w:val="both"/>
              <w:rPr>
                <w:sz w:val="24"/>
                <w:szCs w:val="24"/>
              </w:rPr>
            </w:pPr>
            <w:r w:rsidRPr="00D66311">
              <w:rPr>
                <w:sz w:val="24"/>
                <w:szCs w:val="24"/>
              </w:rPr>
              <w:t xml:space="preserve">- привлекать личный состав пожарных подразделений для участия в плановых и в неплановых противопожарных и противоаварийных тренировках, с целью проверки боеготовности и отработки взаимодействия между пожарными подразделениями и персоналом предприятия. </w:t>
            </w:r>
          </w:p>
          <w:p w:rsidR="00D66311" w:rsidRPr="00D66311" w:rsidRDefault="00D66311" w:rsidP="00D66311">
            <w:pPr>
              <w:ind w:firstLine="482"/>
              <w:jc w:val="both"/>
              <w:rPr>
                <w:sz w:val="24"/>
                <w:szCs w:val="24"/>
              </w:rPr>
            </w:pPr>
            <w:r w:rsidRPr="00D66311">
              <w:rPr>
                <w:sz w:val="24"/>
                <w:szCs w:val="24"/>
              </w:rPr>
              <w:t>-в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w:t>
            </w:r>
          </w:p>
          <w:p w:rsidR="00D66311" w:rsidRPr="00D66311" w:rsidRDefault="00D66311" w:rsidP="00D66311">
            <w:pPr>
              <w:ind w:firstLine="482"/>
              <w:jc w:val="both"/>
              <w:rPr>
                <w:sz w:val="24"/>
                <w:szCs w:val="24"/>
              </w:rPr>
            </w:pPr>
            <w:r w:rsidRPr="00D66311">
              <w:rPr>
                <w:sz w:val="24"/>
                <w:szCs w:val="24"/>
              </w:rPr>
              <w:t xml:space="preserve">-для организации оперативного управления силами, </w:t>
            </w:r>
            <w:r w:rsidRPr="00D66311">
              <w:rPr>
                <w:sz w:val="24"/>
                <w:szCs w:val="24"/>
              </w:rPr>
              <w:lastRenderedPageBreak/>
              <w:t>средствами и взаимодействия с подразделениями государственной противопожарной службы в пожарных частях и постах предусмотреть пункт связи (радиотелефонист).</w:t>
            </w:r>
          </w:p>
          <w:p w:rsidR="00D66311" w:rsidRPr="00D66311" w:rsidRDefault="00D66311" w:rsidP="00D66311">
            <w:pPr>
              <w:ind w:firstLine="482"/>
              <w:jc w:val="both"/>
              <w:rPr>
                <w:sz w:val="24"/>
                <w:szCs w:val="24"/>
              </w:rPr>
            </w:pPr>
            <w:r w:rsidRPr="00D66311">
              <w:rPr>
                <w:sz w:val="24"/>
                <w:szCs w:val="24"/>
              </w:rPr>
              <w:t xml:space="preserve">-для осуществления работ по предупреждению пожаров в пожарных частях с выездной техникой создать группы пожарной профилактики с инструкторами. </w:t>
            </w:r>
          </w:p>
          <w:p w:rsidR="00D66311" w:rsidRPr="00D66311" w:rsidRDefault="00D66311" w:rsidP="00D66311">
            <w:pPr>
              <w:ind w:firstLine="482"/>
              <w:jc w:val="both"/>
              <w:rPr>
                <w:sz w:val="24"/>
                <w:szCs w:val="24"/>
              </w:rPr>
            </w:pPr>
            <w:r w:rsidRPr="00D66311">
              <w:rPr>
                <w:sz w:val="24"/>
                <w:szCs w:val="24"/>
              </w:rPr>
              <w:t xml:space="preserve">На весь период выполнения Работ Исполнитель </w:t>
            </w:r>
          </w:p>
          <w:p w:rsidR="00D66311" w:rsidRPr="00D66311" w:rsidRDefault="00D66311" w:rsidP="00D66311">
            <w:pPr>
              <w:ind w:firstLine="482"/>
              <w:jc w:val="both"/>
              <w:rPr>
                <w:sz w:val="24"/>
                <w:szCs w:val="24"/>
              </w:rPr>
            </w:pPr>
            <w:r w:rsidRPr="00D66311">
              <w:rPr>
                <w:sz w:val="24"/>
                <w:szCs w:val="24"/>
              </w:rPr>
              <w:t>а) обеспечивает своих работников спецодеждой, спецобувью, средствами индивидуальной защиты, соответствующих специализированным условиям, специфики и месту выполнения Работ;</w:t>
            </w:r>
          </w:p>
          <w:p w:rsidR="00D66311" w:rsidRPr="00D66311" w:rsidRDefault="00D66311" w:rsidP="00D66311">
            <w:pPr>
              <w:ind w:firstLine="482"/>
              <w:jc w:val="both"/>
              <w:rPr>
                <w:sz w:val="24"/>
                <w:szCs w:val="24"/>
              </w:rPr>
            </w:pPr>
            <w:r w:rsidRPr="00D66311">
              <w:rPr>
                <w:sz w:val="24"/>
                <w:szCs w:val="24"/>
              </w:rPr>
              <w:t>б) организует и осуществляет мероприятия, направленные на пресечение и предупреждение совершения его работниками грубых нарушений охраны труда и техники безопасности.</w:t>
            </w:r>
          </w:p>
          <w:p w:rsidR="00D66311" w:rsidRPr="00D66311" w:rsidRDefault="00D66311" w:rsidP="00D66311">
            <w:pPr>
              <w:ind w:firstLine="482"/>
              <w:jc w:val="both"/>
              <w:rPr>
                <w:sz w:val="24"/>
                <w:szCs w:val="24"/>
              </w:rPr>
            </w:pPr>
            <w:r w:rsidRPr="00D66311">
              <w:rPr>
                <w:sz w:val="24"/>
                <w:szCs w:val="24"/>
              </w:rPr>
              <w:t>в) обеспечивает безопасность выполнения Работ и полностью несет ответственность за состояние техники безопасности;</w:t>
            </w:r>
          </w:p>
          <w:p w:rsidR="00D66311" w:rsidRPr="00D66311" w:rsidRDefault="00D66311" w:rsidP="00D66311">
            <w:pPr>
              <w:ind w:firstLine="482"/>
              <w:jc w:val="both"/>
              <w:rPr>
                <w:sz w:val="24"/>
                <w:szCs w:val="24"/>
              </w:rPr>
            </w:pPr>
            <w:r w:rsidRPr="00D66311">
              <w:rPr>
                <w:sz w:val="24"/>
                <w:szCs w:val="24"/>
              </w:rPr>
              <w:t xml:space="preserve">-создаёт пожарную часть, оборудует пожарное депо для охраны от пожаров зданий и сооружений заказчика, обеспечивает их функционирование в соответствии с Законом Республики Казахстан «О гражданской защите», и Приказа Министра внутренних дел Республики Казахстан от 7 ноября 2014 года №782 Об утверждении Правил осуществления деятельности негосударственных противопожарных служб (с изменениями от 22.01.2019г) и другими нормативно-правовыми актами и руководящими документами КЧС МВД РК  </w:t>
            </w:r>
          </w:p>
          <w:p w:rsidR="00D66311" w:rsidRPr="00D66311" w:rsidRDefault="00D66311" w:rsidP="00D66311">
            <w:pPr>
              <w:ind w:firstLine="482"/>
              <w:jc w:val="both"/>
              <w:rPr>
                <w:sz w:val="24"/>
                <w:szCs w:val="24"/>
              </w:rPr>
            </w:pPr>
            <w:r w:rsidRPr="00D66311">
              <w:rPr>
                <w:sz w:val="24"/>
                <w:szCs w:val="24"/>
              </w:rPr>
              <w:t xml:space="preserve">  </w:t>
            </w:r>
            <w:r w:rsidRPr="00D66311">
              <w:rPr>
                <w:sz w:val="24"/>
                <w:szCs w:val="24"/>
              </w:rPr>
              <w:tab/>
              <w:t>-выполнение работ на объектах Заказчика осуществлять  в соответствии с требованиями Законодательства РК от 11 апреля 2014 года № 188 V «О гражданской защите» и правилами осуществления деятельности не государственных противопожарных служб утвержденных приказом МВД РК  № 782 от 07 ноября 2014 г  -  спасение людей на пожаре;</w:t>
            </w:r>
          </w:p>
          <w:p w:rsidR="00D66311" w:rsidRPr="00D66311" w:rsidRDefault="00D66311" w:rsidP="00D66311">
            <w:pPr>
              <w:jc w:val="both"/>
              <w:rPr>
                <w:sz w:val="24"/>
                <w:szCs w:val="24"/>
              </w:rPr>
            </w:pPr>
            <w:r w:rsidRPr="00D66311">
              <w:rPr>
                <w:sz w:val="24"/>
                <w:szCs w:val="24"/>
              </w:rPr>
              <w:t>- ликвидация пожаров в тех размерах, которые он принял к моменту прибытия пожарных подразделений;</w:t>
            </w:r>
          </w:p>
          <w:p w:rsidR="00D66311" w:rsidRPr="00D66311" w:rsidRDefault="00D66311" w:rsidP="00D66311">
            <w:pPr>
              <w:jc w:val="both"/>
              <w:rPr>
                <w:sz w:val="24"/>
                <w:szCs w:val="24"/>
              </w:rPr>
            </w:pPr>
            <w:r w:rsidRPr="00D66311">
              <w:rPr>
                <w:sz w:val="24"/>
                <w:szCs w:val="24"/>
              </w:rPr>
              <w:t>- проведение первоочередных аварийно-спасательных работ при авариях,  катастрофах и стихийных бедствиях, связанных с тушением пожаров;</w:t>
            </w:r>
          </w:p>
          <w:p w:rsidR="00D66311" w:rsidRPr="00D66311" w:rsidRDefault="00D66311" w:rsidP="00D66311">
            <w:pPr>
              <w:jc w:val="both"/>
              <w:rPr>
                <w:sz w:val="24"/>
                <w:szCs w:val="24"/>
              </w:rPr>
            </w:pPr>
            <w:r w:rsidRPr="00D66311">
              <w:rPr>
                <w:sz w:val="24"/>
                <w:szCs w:val="24"/>
              </w:rPr>
              <w:t>-   организация работы по предупреждению пожаров;</w:t>
            </w:r>
          </w:p>
          <w:p w:rsidR="00D66311" w:rsidRPr="00D66311" w:rsidRDefault="00D66311" w:rsidP="00D66311">
            <w:pPr>
              <w:jc w:val="both"/>
              <w:rPr>
                <w:sz w:val="24"/>
                <w:szCs w:val="24"/>
              </w:rPr>
            </w:pPr>
            <w:r w:rsidRPr="00D66311">
              <w:rPr>
                <w:sz w:val="24"/>
                <w:szCs w:val="24"/>
              </w:rPr>
              <w:t xml:space="preserve"> - содержание в постоянной боевой готовности пожарной автотехники,   пожарно-технического вооружения,  имеющиеся на вооружении;</w:t>
            </w:r>
          </w:p>
          <w:p w:rsidR="00D66311" w:rsidRPr="00D66311" w:rsidRDefault="00D66311" w:rsidP="00D66311">
            <w:pPr>
              <w:jc w:val="both"/>
              <w:rPr>
                <w:sz w:val="24"/>
                <w:szCs w:val="24"/>
              </w:rPr>
            </w:pPr>
            <w:r w:rsidRPr="00D66311">
              <w:rPr>
                <w:sz w:val="24"/>
                <w:szCs w:val="24"/>
              </w:rPr>
              <w:t xml:space="preserve"> - организация контроля над техническим состоянием противопожарного инвентаря;</w:t>
            </w:r>
          </w:p>
          <w:p w:rsidR="00D66311" w:rsidRPr="00D66311" w:rsidRDefault="00D66311" w:rsidP="00D66311">
            <w:pPr>
              <w:jc w:val="both"/>
              <w:rPr>
                <w:sz w:val="24"/>
                <w:szCs w:val="24"/>
              </w:rPr>
            </w:pPr>
            <w:r w:rsidRPr="00D66311">
              <w:rPr>
                <w:sz w:val="24"/>
                <w:szCs w:val="24"/>
              </w:rPr>
              <w:t>- разрабатывать оперативные планы и карточки пожаротушения (при отсутствии), проводить их отработку и корректировку, принимать участие в разработке планов ликвидации аварий на взрывопожароопасные объекты;</w:t>
            </w:r>
          </w:p>
          <w:p w:rsidR="00D66311" w:rsidRPr="00D66311" w:rsidRDefault="00D66311" w:rsidP="00D66311">
            <w:pPr>
              <w:jc w:val="both"/>
              <w:rPr>
                <w:sz w:val="24"/>
                <w:szCs w:val="24"/>
              </w:rPr>
            </w:pPr>
            <w:r w:rsidRPr="00D66311">
              <w:rPr>
                <w:sz w:val="24"/>
                <w:szCs w:val="24"/>
              </w:rPr>
              <w:t>-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D66311" w:rsidRPr="00D66311" w:rsidRDefault="00D66311" w:rsidP="00D66311">
            <w:pPr>
              <w:jc w:val="both"/>
              <w:rPr>
                <w:sz w:val="24"/>
                <w:szCs w:val="24"/>
              </w:rPr>
            </w:pPr>
            <w:r w:rsidRPr="00D66311">
              <w:rPr>
                <w:sz w:val="24"/>
                <w:szCs w:val="24"/>
              </w:rPr>
              <w:t xml:space="preserve">- организовывать постовую и дозорную службу, принимать </w:t>
            </w:r>
            <w:r w:rsidRPr="00D66311">
              <w:rPr>
                <w:sz w:val="24"/>
                <w:szCs w:val="24"/>
              </w:rPr>
              <w:lastRenderedPageBreak/>
              <w:t>участие в разработке мер пожарной безопасности, необходимых для безопасного проведения сварочных и других огневых работ, при необходимости выставлять по заявке Заказчика пожарные пост, в том числе на пожарные машины;</w:t>
            </w:r>
          </w:p>
          <w:p w:rsidR="00D66311" w:rsidRPr="00D66311" w:rsidRDefault="00D66311" w:rsidP="00D66311">
            <w:pPr>
              <w:jc w:val="both"/>
              <w:rPr>
                <w:sz w:val="24"/>
                <w:szCs w:val="24"/>
              </w:rPr>
            </w:pPr>
            <w:r w:rsidRPr="00D66311">
              <w:rPr>
                <w:sz w:val="24"/>
                <w:szCs w:val="24"/>
              </w:rPr>
              <w:t>- вести внутриведомственный учет пожаров, происшедших на охраняемых объектах Заказчика с целью анализа причин возникновения пожаров, боевых действий и выработки предложений по совершенствованию профилактики и тактики пожаротушения;</w:t>
            </w:r>
          </w:p>
          <w:p w:rsidR="00D66311" w:rsidRPr="00D66311" w:rsidRDefault="00D66311" w:rsidP="00D66311">
            <w:pPr>
              <w:jc w:val="both"/>
              <w:rPr>
                <w:sz w:val="24"/>
                <w:szCs w:val="24"/>
              </w:rPr>
            </w:pPr>
            <w:r w:rsidRPr="00D66311">
              <w:rPr>
                <w:sz w:val="24"/>
                <w:szCs w:val="24"/>
              </w:rPr>
              <w:t>- выполнять мероприятия, не требующие для их выполнения денежных средств и других ресурсов: инструктажи, оказание помощи в разработке инструкций и планов эвакуаций и программ по ПТМ, проверка работоспособности систем и средств противопожарной защиты;</w:t>
            </w:r>
          </w:p>
          <w:p w:rsidR="00D66311" w:rsidRPr="00D66311" w:rsidRDefault="00D66311" w:rsidP="00D66311">
            <w:pPr>
              <w:jc w:val="both"/>
              <w:rPr>
                <w:sz w:val="24"/>
                <w:szCs w:val="24"/>
              </w:rPr>
            </w:pPr>
            <w:r w:rsidRPr="00D66311">
              <w:rPr>
                <w:sz w:val="24"/>
                <w:szCs w:val="24"/>
              </w:rPr>
              <w:t xml:space="preserve"> - наблюдение за соблюдением норм и правил пожарной безопасности на производственных объектах;</w:t>
            </w:r>
          </w:p>
          <w:p w:rsidR="00D66311" w:rsidRPr="00D66311" w:rsidRDefault="00D66311" w:rsidP="00D66311">
            <w:pPr>
              <w:jc w:val="both"/>
              <w:rPr>
                <w:sz w:val="24"/>
                <w:szCs w:val="24"/>
              </w:rPr>
            </w:pPr>
            <w:r w:rsidRPr="00D66311">
              <w:rPr>
                <w:sz w:val="24"/>
                <w:szCs w:val="24"/>
              </w:rPr>
              <w:t xml:space="preserve">- проведения занятий по пожарно-техническому минимуму, инструктажей с рабочими и инженерно-техническими работниками ПЭС. Факт проведение таких занятий, инструктажей подтверждаются соответствующим протоколом, подписанными уполномоченными представителями Сторон. </w:t>
            </w:r>
          </w:p>
          <w:p w:rsidR="00D66311" w:rsidRPr="00D66311" w:rsidRDefault="00D66311" w:rsidP="00D66311">
            <w:pPr>
              <w:jc w:val="both"/>
              <w:rPr>
                <w:sz w:val="24"/>
                <w:szCs w:val="24"/>
              </w:rPr>
            </w:pPr>
            <w:r w:rsidRPr="00D66311">
              <w:rPr>
                <w:sz w:val="24"/>
                <w:szCs w:val="24"/>
              </w:rPr>
              <w:t xml:space="preserve">- исполнитель обязан неукоснительно соблюдать требования Положения «Об организации производства работ подрядными (субподрядными) организациями», утвержденного приказом № 01-КН/133-ПР от 25.08.2016г. Председателя Правления ТОО «Корпорация Казахмыс»;   </w:t>
            </w:r>
          </w:p>
          <w:p w:rsidR="00D66311" w:rsidRPr="00D66311" w:rsidRDefault="00D66311" w:rsidP="00D66311">
            <w:pPr>
              <w:jc w:val="both"/>
              <w:rPr>
                <w:sz w:val="24"/>
                <w:szCs w:val="24"/>
              </w:rPr>
            </w:pPr>
            <w:r w:rsidRPr="00D66311">
              <w:rPr>
                <w:sz w:val="24"/>
                <w:szCs w:val="24"/>
              </w:rPr>
              <w:t xml:space="preserve"> - информировать Заказчика о пожароугрожаемом состоянии производственного участка, помещения, агрегата, сооружения, проведение отдельных видов работ, при выявлении нарушений требований пожарной безопасности, создающих угрозу возникновения пожара, безопасности персонала и окружающей среде на охраняемых объектах.</w:t>
            </w:r>
          </w:p>
          <w:p w:rsidR="00D66311" w:rsidRPr="00D66311" w:rsidRDefault="00D66311" w:rsidP="00D66311">
            <w:pPr>
              <w:jc w:val="both"/>
              <w:rPr>
                <w:sz w:val="24"/>
                <w:szCs w:val="24"/>
              </w:rPr>
            </w:pPr>
            <w:r w:rsidRPr="00D66311">
              <w:rPr>
                <w:sz w:val="24"/>
                <w:szCs w:val="24"/>
              </w:rPr>
              <w:t xml:space="preserve">- привлекать личный состав пожарных подразделений для участия в плановых и в неплановых противопожарных и противоаварийных тренировках, с целью проверки боеготовности и отработки взаимодействия между пожарными подразделениями и персоналом предприятия. </w:t>
            </w:r>
          </w:p>
          <w:p w:rsidR="00D66311" w:rsidRPr="00D66311" w:rsidRDefault="00D66311" w:rsidP="00D66311">
            <w:pPr>
              <w:jc w:val="both"/>
              <w:rPr>
                <w:sz w:val="24"/>
                <w:szCs w:val="24"/>
              </w:rPr>
            </w:pPr>
            <w:r w:rsidRPr="00D66311">
              <w:rPr>
                <w:sz w:val="24"/>
                <w:szCs w:val="24"/>
              </w:rPr>
              <w:t>- 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w:t>
            </w:r>
          </w:p>
          <w:p w:rsidR="00D66311" w:rsidRPr="00D66311" w:rsidRDefault="00D66311" w:rsidP="00D66311">
            <w:pPr>
              <w:jc w:val="both"/>
              <w:rPr>
                <w:sz w:val="24"/>
                <w:szCs w:val="24"/>
              </w:rPr>
            </w:pPr>
            <w:r w:rsidRPr="00D66311">
              <w:rPr>
                <w:sz w:val="24"/>
                <w:szCs w:val="24"/>
              </w:rPr>
              <w:t xml:space="preserve"> - для осуществления работ по предупреждению пожаров в пожарных частях с выездной техникой создать группы пожарной профилактики с инструкторами. </w:t>
            </w:r>
          </w:p>
          <w:p w:rsidR="00D66311" w:rsidRPr="00D66311" w:rsidRDefault="00D66311" w:rsidP="00D66311">
            <w:pPr>
              <w:jc w:val="both"/>
              <w:rPr>
                <w:sz w:val="24"/>
                <w:szCs w:val="24"/>
              </w:rPr>
            </w:pPr>
            <w:r w:rsidRPr="00D66311">
              <w:rPr>
                <w:sz w:val="24"/>
                <w:szCs w:val="24"/>
              </w:rPr>
              <w:t xml:space="preserve"> На весь период выполнения Работ Исполнитель:</w:t>
            </w:r>
          </w:p>
          <w:p w:rsidR="00D66311" w:rsidRPr="00D66311" w:rsidRDefault="00D66311" w:rsidP="00D66311">
            <w:pPr>
              <w:ind w:firstLine="482"/>
              <w:jc w:val="both"/>
              <w:rPr>
                <w:sz w:val="24"/>
                <w:szCs w:val="24"/>
              </w:rPr>
            </w:pPr>
            <w:r w:rsidRPr="00D66311">
              <w:rPr>
                <w:sz w:val="24"/>
                <w:szCs w:val="24"/>
              </w:rPr>
              <w:t xml:space="preserve">а) обеспечивает своих работников спецодеждой, спецобувью, средствами индивидуальной защиты, соответствующих специализированным условиям, специфики и </w:t>
            </w:r>
            <w:r w:rsidRPr="00D66311">
              <w:rPr>
                <w:sz w:val="24"/>
                <w:szCs w:val="24"/>
              </w:rPr>
              <w:lastRenderedPageBreak/>
              <w:t>месту выполнения Работ;</w:t>
            </w:r>
          </w:p>
          <w:p w:rsidR="00D66311" w:rsidRPr="00D66311" w:rsidRDefault="00D66311" w:rsidP="00D66311">
            <w:pPr>
              <w:ind w:firstLine="482"/>
              <w:jc w:val="both"/>
              <w:rPr>
                <w:sz w:val="24"/>
                <w:szCs w:val="24"/>
              </w:rPr>
            </w:pPr>
            <w:r w:rsidRPr="00D66311">
              <w:rPr>
                <w:sz w:val="24"/>
                <w:szCs w:val="24"/>
              </w:rPr>
              <w:t>б) организует и осуществляет мероприятия, направленные на пресечение и предупреждение совершения его работниками грубых нарушений охраны труда и техники безопасности.</w:t>
            </w:r>
          </w:p>
          <w:p w:rsidR="00D66311" w:rsidRPr="00D66311" w:rsidRDefault="00D66311" w:rsidP="00D66311">
            <w:pPr>
              <w:ind w:firstLine="482"/>
              <w:jc w:val="both"/>
              <w:rPr>
                <w:sz w:val="24"/>
                <w:szCs w:val="24"/>
              </w:rPr>
            </w:pPr>
            <w:r w:rsidRPr="00D66311">
              <w:rPr>
                <w:sz w:val="24"/>
                <w:szCs w:val="24"/>
              </w:rPr>
              <w:t>в) обеспечивает безопасность выполнения Работ и полностью несет ответственность за состояние техники безопасности;</w:t>
            </w:r>
          </w:p>
          <w:p w:rsidR="00D66311" w:rsidRPr="00D66311" w:rsidRDefault="00D66311" w:rsidP="00D66311">
            <w:pPr>
              <w:ind w:firstLine="482"/>
              <w:jc w:val="both"/>
              <w:rPr>
                <w:sz w:val="24"/>
                <w:szCs w:val="24"/>
              </w:rPr>
            </w:pPr>
          </w:p>
          <w:p w:rsidR="00D66311" w:rsidRPr="00D66311" w:rsidRDefault="00D66311" w:rsidP="00D66311">
            <w:pPr>
              <w:ind w:firstLine="482"/>
              <w:jc w:val="both"/>
              <w:rPr>
                <w:sz w:val="24"/>
                <w:szCs w:val="24"/>
              </w:rPr>
            </w:pPr>
            <w:r w:rsidRPr="00D66311">
              <w:rPr>
                <w:sz w:val="24"/>
                <w:szCs w:val="24"/>
              </w:rPr>
              <w:t>Требования к исполнителю (поставщику), и к персоналу исполнителя (поставщика) работ или услуг (с предоставлением подтверждающих документов)</w:t>
            </w:r>
          </w:p>
          <w:p w:rsidR="00D66311" w:rsidRPr="00D66311" w:rsidRDefault="00D66311" w:rsidP="00D66311">
            <w:pPr>
              <w:ind w:firstLine="482"/>
              <w:jc w:val="both"/>
              <w:rPr>
                <w:sz w:val="24"/>
                <w:szCs w:val="24"/>
              </w:rPr>
            </w:pPr>
            <w:r w:rsidRPr="00D66311">
              <w:rPr>
                <w:sz w:val="24"/>
                <w:szCs w:val="24"/>
              </w:rPr>
              <w:t xml:space="preserve">Исполнитель обязан предоставить Аттестат на право проведения работ по предупреждению и тушению пожаров, обеспечению пожарной безопасности и проведению аварийно-спасательных работ в организациях, населенных пунктах и на объектах. </w:t>
            </w:r>
          </w:p>
          <w:p w:rsidR="00D66311" w:rsidRPr="00D66311" w:rsidRDefault="00D66311" w:rsidP="00D66311">
            <w:pPr>
              <w:ind w:firstLine="482"/>
              <w:jc w:val="both"/>
              <w:rPr>
                <w:sz w:val="24"/>
                <w:szCs w:val="24"/>
              </w:rPr>
            </w:pPr>
            <w:r w:rsidRPr="00D66311">
              <w:rPr>
                <w:sz w:val="24"/>
                <w:szCs w:val="24"/>
              </w:rPr>
              <w:t xml:space="preserve">Исполнитель должен иметь дополнительные силы и средства в радиусе 100 км для помощи основным подразделениям в ликвидации возникших крупных аварий; </w:t>
            </w:r>
          </w:p>
          <w:p w:rsidR="00D66311" w:rsidRPr="00D66311" w:rsidRDefault="00D66311" w:rsidP="00D66311">
            <w:pPr>
              <w:ind w:firstLine="482"/>
              <w:jc w:val="both"/>
              <w:rPr>
                <w:sz w:val="24"/>
                <w:szCs w:val="24"/>
              </w:rPr>
            </w:pPr>
            <w:r w:rsidRPr="00D66311">
              <w:rPr>
                <w:sz w:val="24"/>
                <w:szCs w:val="24"/>
                <w:lang w:val="kk-KZ"/>
              </w:rPr>
              <w:t>И</w:t>
            </w:r>
            <w:r w:rsidRPr="00D66311">
              <w:rPr>
                <w:sz w:val="24"/>
                <w:szCs w:val="24"/>
              </w:rPr>
              <w:t>меть в собственности или по договору аренды авто-лестницу готовую выехать на тушение возможных пожаров на высоте 10-20 метров; 3) добавить в штатное расписание : альпинист (специалист для работы на высоте 10-20 метров);</w:t>
            </w:r>
          </w:p>
          <w:p w:rsidR="00D66311" w:rsidRPr="00D66311" w:rsidRDefault="00D66311" w:rsidP="00D66311">
            <w:pPr>
              <w:ind w:firstLine="482"/>
              <w:jc w:val="both"/>
              <w:rPr>
                <w:sz w:val="24"/>
                <w:szCs w:val="24"/>
              </w:rPr>
            </w:pPr>
            <w:r w:rsidRPr="00D66311">
              <w:rPr>
                <w:sz w:val="24"/>
                <w:szCs w:val="24"/>
              </w:rPr>
              <w:t>Специализированное подразделение оказывая услугу руководствуется Законом Республики Казахстан от 11 апреля 2014 года № 188-V «О гражданской защите», Приказом Министра внутренних дел Республики Казахстан от 7 ноября 2014 года № 782 Об утверждении Правил осуществления деятельности негосударственных противопожарных служб (с изменениями от 22.01.2019г.) и другими действующими на территории РК нормативными документами, касающимися вопросов пожарной безопасности.</w:t>
            </w:r>
          </w:p>
          <w:p w:rsidR="00D66311" w:rsidRPr="00D66311" w:rsidRDefault="00D66311" w:rsidP="00D66311">
            <w:pPr>
              <w:ind w:firstLine="482"/>
              <w:jc w:val="both"/>
              <w:rPr>
                <w:sz w:val="24"/>
                <w:szCs w:val="24"/>
              </w:rPr>
            </w:pPr>
            <w:r w:rsidRPr="00D66311">
              <w:rPr>
                <w:sz w:val="24"/>
                <w:szCs w:val="24"/>
              </w:rPr>
              <w:t xml:space="preserve">- согласно технического регламента «Общие требования к пожарной безопасности» Утвержденного Приказом Министра внутренних дел Республики Казахстан от 23 июня 2017 года № 439 таблица №2 приложение№5, расход воды на наружное пожаротушение здания главного корпуса составляет 40л/с. </w:t>
            </w:r>
          </w:p>
          <w:p w:rsidR="00D66311" w:rsidRPr="00D66311" w:rsidRDefault="00D66311" w:rsidP="00D66311">
            <w:pPr>
              <w:ind w:firstLine="482"/>
              <w:jc w:val="both"/>
              <w:rPr>
                <w:sz w:val="24"/>
                <w:szCs w:val="24"/>
              </w:rPr>
            </w:pPr>
            <w:r w:rsidRPr="00D66311">
              <w:rPr>
                <w:sz w:val="24"/>
                <w:szCs w:val="24"/>
              </w:rPr>
              <w:t>40/с:14л/с=2 АЦ-40 где 14 л/с –тактико-специальная возможность подачи воды к месту пожара отделением в составе 6 человек.</w:t>
            </w:r>
          </w:p>
          <w:p w:rsidR="00D66311" w:rsidRPr="00D66311" w:rsidRDefault="00D66311" w:rsidP="00D66311">
            <w:pPr>
              <w:ind w:firstLine="482"/>
              <w:jc w:val="both"/>
              <w:rPr>
                <w:sz w:val="24"/>
                <w:szCs w:val="24"/>
              </w:rPr>
            </w:pPr>
            <w:r w:rsidRPr="00D66311">
              <w:rPr>
                <w:sz w:val="24"/>
                <w:szCs w:val="24"/>
              </w:rPr>
              <w:t>Исходя из этого:</w:t>
            </w:r>
          </w:p>
          <w:p w:rsidR="00D66311" w:rsidRPr="00D66311" w:rsidRDefault="00D66311" w:rsidP="00D66311">
            <w:pPr>
              <w:ind w:firstLine="482"/>
              <w:jc w:val="both"/>
              <w:rPr>
                <w:sz w:val="24"/>
                <w:szCs w:val="24"/>
              </w:rPr>
            </w:pPr>
            <w:r w:rsidRPr="00D66311">
              <w:rPr>
                <w:sz w:val="24"/>
                <w:szCs w:val="24"/>
              </w:rPr>
              <w:t xml:space="preserve">- с учётом сложности объекта и большой территории для целей пожаротушения необходимо иметь не менее 2-х единиц основной и резервной пожарной техники АЦ-40 (автоцистерна пожарная), для доставки личного состава к месту пожара и организации тушения, резервная машина для подвоза дополнительного объёма воды (при необходимости). Иметь в собственности или на правах аренды, при использовании автотехники на правах аренды. </w:t>
            </w:r>
          </w:p>
          <w:p w:rsidR="00D66311" w:rsidRPr="00D66311" w:rsidRDefault="00D66311" w:rsidP="00D66311">
            <w:pPr>
              <w:ind w:firstLine="482"/>
              <w:jc w:val="both"/>
              <w:rPr>
                <w:sz w:val="24"/>
                <w:szCs w:val="24"/>
              </w:rPr>
            </w:pPr>
            <w:r w:rsidRPr="00D66311">
              <w:rPr>
                <w:sz w:val="24"/>
                <w:szCs w:val="24"/>
              </w:rPr>
              <w:t xml:space="preserve">-количество личного состава в карауле/смене не менее 12 человек, из них водителей - 3 чел., аппаратчиков ГДЗС – 8 чел., </w:t>
            </w:r>
            <w:r w:rsidRPr="00D66311">
              <w:rPr>
                <w:sz w:val="24"/>
                <w:szCs w:val="24"/>
              </w:rPr>
              <w:lastRenderedPageBreak/>
              <w:t>радиотелефонист – 1 чел., необходимых для тушения пожаров и ведения аварийно-спасательных работ на объектах,  плюс дополнительное количество персонала необходимого для организации пожарной безопасности на объекте и поддержания в постоянной готовности пожарной техники и ПТВ (пожарно-техническое вооружение) пожарной части (начальник части –РТП № 1, мастер ГДЗС, старший водитель, инженерно-инспекторский состав и т.д.)</w:t>
            </w:r>
          </w:p>
          <w:p w:rsidR="00D66311" w:rsidRPr="00D66311" w:rsidRDefault="00D66311" w:rsidP="00D66311">
            <w:pPr>
              <w:ind w:firstLine="482"/>
              <w:jc w:val="both"/>
              <w:rPr>
                <w:sz w:val="24"/>
                <w:szCs w:val="24"/>
              </w:rPr>
            </w:pPr>
            <w:r w:rsidRPr="00D66311">
              <w:rPr>
                <w:sz w:val="24"/>
                <w:szCs w:val="24"/>
              </w:rPr>
              <w:t>-исключить совмещение должности начальника части с другими должностями, входящими в состав караула.</w:t>
            </w:r>
          </w:p>
          <w:p w:rsidR="00D66311" w:rsidRPr="00D66311" w:rsidRDefault="00D66311" w:rsidP="00D66311">
            <w:pPr>
              <w:ind w:firstLine="482"/>
              <w:jc w:val="both"/>
              <w:rPr>
                <w:sz w:val="24"/>
                <w:szCs w:val="24"/>
              </w:rPr>
            </w:pPr>
            <w:r w:rsidRPr="00D66311">
              <w:rPr>
                <w:sz w:val="24"/>
                <w:szCs w:val="24"/>
              </w:rPr>
              <w:t xml:space="preserve">- режим работы - 4 сменный, смена – 24 часа, в соответствии с Приказом Министра внутренних дел Республики Казахстан от 7 ноября 2014 года № 783 Об утверждении разрешительных требований, предъявляемых к негосударственным противопожарным службам; </w:t>
            </w:r>
          </w:p>
          <w:p w:rsidR="00D66311" w:rsidRPr="00D66311" w:rsidRDefault="00D66311" w:rsidP="00D66311">
            <w:pPr>
              <w:ind w:firstLine="482"/>
              <w:jc w:val="both"/>
              <w:rPr>
                <w:sz w:val="24"/>
                <w:szCs w:val="24"/>
              </w:rPr>
            </w:pPr>
            <w:r w:rsidRPr="00D66311">
              <w:rPr>
                <w:sz w:val="24"/>
                <w:szCs w:val="24"/>
              </w:rPr>
              <w:t>Перечень здании и сооружении:</w:t>
            </w:r>
          </w:p>
          <w:p w:rsidR="00D66311" w:rsidRPr="00D66311" w:rsidRDefault="00D66311" w:rsidP="00D66311">
            <w:pPr>
              <w:contextualSpacing/>
              <w:rPr>
                <w:sz w:val="24"/>
                <w:szCs w:val="24"/>
              </w:rPr>
            </w:pPr>
            <w:r w:rsidRPr="00D66311">
              <w:rPr>
                <w:sz w:val="24"/>
                <w:szCs w:val="24"/>
              </w:rPr>
              <w:t>1.Тепловая станция №1 г. Сатпаев (участок №2, цех запорной арматуры) – 80 042 м2</w:t>
            </w:r>
          </w:p>
          <w:p w:rsidR="00D66311" w:rsidRPr="00D66311" w:rsidRDefault="00D66311" w:rsidP="00D66311">
            <w:pPr>
              <w:contextualSpacing/>
              <w:rPr>
                <w:sz w:val="24"/>
                <w:szCs w:val="24"/>
              </w:rPr>
            </w:pPr>
            <w:r w:rsidRPr="00D66311">
              <w:rPr>
                <w:sz w:val="24"/>
                <w:szCs w:val="24"/>
              </w:rPr>
              <w:t>2.Тепловая станция №2 г. Сатпаев (участок №3-рудничная площадка) – 77 828 м2</w:t>
            </w:r>
          </w:p>
          <w:p w:rsidR="00D66311" w:rsidRPr="00D66311" w:rsidRDefault="00D66311" w:rsidP="00D66311">
            <w:pPr>
              <w:contextualSpacing/>
              <w:rPr>
                <w:sz w:val="24"/>
                <w:szCs w:val="24"/>
              </w:rPr>
            </w:pPr>
            <w:r w:rsidRPr="00D66311">
              <w:rPr>
                <w:sz w:val="24"/>
                <w:szCs w:val="24"/>
              </w:rPr>
              <w:t>3.Производственная база - участок №1 г. Сатпаев (АУП) – 11 381 м2</w:t>
            </w:r>
          </w:p>
          <w:p w:rsidR="00D66311" w:rsidRPr="00D66311" w:rsidRDefault="00D66311" w:rsidP="00D66311">
            <w:pPr>
              <w:jc w:val="both"/>
              <w:rPr>
                <w:sz w:val="24"/>
                <w:szCs w:val="24"/>
              </w:rPr>
            </w:pPr>
            <w:r w:rsidRPr="00D66311">
              <w:rPr>
                <w:sz w:val="24"/>
                <w:szCs w:val="24"/>
              </w:rPr>
              <w:t>4.Цех ТВС (2-го подъема ) п. Крестовский – 455,2 м2</w:t>
            </w:r>
          </w:p>
        </w:tc>
      </w:tr>
      <w:tr w:rsidR="00D66311" w:rsidRPr="00F81FE6" w:rsidTr="00D66311">
        <w:trPr>
          <w:trHeight w:val="267"/>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color w:val="000000"/>
                <w:sz w:val="24"/>
                <w:szCs w:val="24"/>
              </w:rPr>
            </w:pPr>
            <w:r w:rsidRPr="00D66311">
              <w:rPr>
                <w:color w:val="000000"/>
                <w:sz w:val="24"/>
                <w:szCs w:val="24"/>
              </w:rPr>
              <w:lastRenderedPageBreak/>
              <w:t>Дополнительное описание лота:</w:t>
            </w:r>
          </w:p>
        </w:tc>
        <w:tc>
          <w:tcPr>
            <w:tcW w:w="3385" w:type="pct"/>
            <w:tcBorders>
              <w:top w:val="nil"/>
              <w:left w:val="nil"/>
              <w:bottom w:val="single" w:sz="8" w:space="0" w:color="auto"/>
              <w:right w:val="single" w:sz="8" w:space="0" w:color="auto"/>
            </w:tcBorders>
            <w:tcMar>
              <w:top w:w="0" w:type="dxa"/>
              <w:left w:w="108" w:type="dxa"/>
              <w:bottom w:w="0" w:type="dxa"/>
              <w:right w:w="108" w:type="dxa"/>
            </w:tcMar>
          </w:tcPr>
          <w:p w:rsidR="00D66311" w:rsidRPr="00D66311" w:rsidRDefault="00D66311" w:rsidP="00D66311">
            <w:pPr>
              <w:rPr>
                <w:color w:val="000000"/>
                <w:sz w:val="24"/>
                <w:szCs w:val="24"/>
                <w:highlight w:val="yellow"/>
              </w:rPr>
            </w:pPr>
            <w:r w:rsidRPr="00D66311">
              <w:rPr>
                <w:color w:val="000000"/>
                <w:sz w:val="24"/>
                <w:szCs w:val="24"/>
              </w:rPr>
              <w:t>Оплата по факту за выполнение работ и оказание услуг –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tc>
      </w:tr>
      <w:tr w:rsidR="00D66311" w:rsidRPr="00F81FE6" w:rsidTr="00D66311">
        <w:trPr>
          <w:trHeight w:val="381"/>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color w:val="000000"/>
                <w:sz w:val="24"/>
                <w:szCs w:val="24"/>
              </w:rPr>
            </w:pPr>
            <w:r w:rsidRPr="00D66311">
              <w:rPr>
                <w:color w:val="000000"/>
                <w:sz w:val="24"/>
                <w:szCs w:val="24"/>
              </w:rPr>
              <w:t>Количество (объем) закупаемых товаров, работ, услуг:</w:t>
            </w:r>
          </w:p>
        </w:tc>
        <w:tc>
          <w:tcPr>
            <w:tcW w:w="3385" w:type="pct"/>
            <w:tcBorders>
              <w:top w:val="nil"/>
              <w:left w:val="nil"/>
              <w:bottom w:val="single" w:sz="8" w:space="0" w:color="auto"/>
              <w:right w:val="single" w:sz="8" w:space="0" w:color="auto"/>
            </w:tcBorders>
            <w:tcMar>
              <w:top w:w="0" w:type="dxa"/>
              <w:left w:w="108" w:type="dxa"/>
              <w:bottom w:w="0" w:type="dxa"/>
              <w:right w:w="108" w:type="dxa"/>
            </w:tcMar>
          </w:tcPr>
          <w:p w:rsidR="00D66311" w:rsidRPr="00D66311" w:rsidRDefault="00D66311" w:rsidP="00D66311">
            <w:pPr>
              <w:jc w:val="both"/>
              <w:textAlignment w:val="baseline"/>
              <w:rPr>
                <w:color w:val="000000"/>
                <w:sz w:val="24"/>
                <w:szCs w:val="24"/>
              </w:rPr>
            </w:pPr>
            <w:r w:rsidRPr="00D66311">
              <w:rPr>
                <w:color w:val="000000"/>
                <w:sz w:val="24"/>
                <w:szCs w:val="24"/>
              </w:rPr>
              <w:t>1</w:t>
            </w:r>
          </w:p>
        </w:tc>
      </w:tr>
      <w:tr w:rsidR="00D66311" w:rsidRPr="00F81FE6" w:rsidTr="00D66311">
        <w:trPr>
          <w:trHeight w:val="550"/>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color w:val="000000"/>
                <w:sz w:val="24"/>
                <w:szCs w:val="24"/>
              </w:rPr>
            </w:pPr>
            <w:r w:rsidRPr="00D66311">
              <w:rPr>
                <w:color w:val="000000"/>
                <w:sz w:val="24"/>
                <w:szCs w:val="24"/>
              </w:rPr>
              <w:t>Единица измерения:</w:t>
            </w:r>
          </w:p>
        </w:tc>
        <w:tc>
          <w:tcPr>
            <w:tcW w:w="3385" w:type="pct"/>
            <w:tcBorders>
              <w:top w:val="nil"/>
              <w:left w:val="nil"/>
              <w:bottom w:val="single" w:sz="8" w:space="0" w:color="auto"/>
              <w:right w:val="single" w:sz="8" w:space="0" w:color="auto"/>
            </w:tcBorders>
            <w:tcMar>
              <w:top w:w="0" w:type="dxa"/>
              <w:left w:w="108" w:type="dxa"/>
              <w:bottom w:w="0" w:type="dxa"/>
              <w:right w:w="108" w:type="dxa"/>
            </w:tcMar>
          </w:tcPr>
          <w:p w:rsidR="00D66311" w:rsidRPr="00D66311" w:rsidRDefault="00D66311" w:rsidP="00D66311">
            <w:pPr>
              <w:jc w:val="both"/>
              <w:textAlignment w:val="baseline"/>
              <w:rPr>
                <w:color w:val="000000"/>
                <w:sz w:val="24"/>
                <w:szCs w:val="24"/>
              </w:rPr>
            </w:pPr>
            <w:r w:rsidRPr="00D66311">
              <w:rPr>
                <w:color w:val="000000"/>
                <w:sz w:val="24"/>
                <w:szCs w:val="24"/>
              </w:rPr>
              <w:t>Услуга</w:t>
            </w:r>
          </w:p>
        </w:tc>
      </w:tr>
      <w:tr w:rsidR="00D66311" w:rsidRPr="00F81FE6" w:rsidTr="00D66311">
        <w:trPr>
          <w:trHeight w:val="427"/>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textAlignment w:val="baseline"/>
              <w:rPr>
                <w:color w:val="000000"/>
                <w:sz w:val="24"/>
                <w:szCs w:val="24"/>
              </w:rPr>
            </w:pPr>
            <w:r w:rsidRPr="00D66311">
              <w:rPr>
                <w:color w:val="000000"/>
                <w:sz w:val="24"/>
                <w:szCs w:val="24"/>
              </w:rPr>
              <w:t>Место поставки товаров, выполнение работ и предоставления услуг:</w:t>
            </w:r>
          </w:p>
        </w:tc>
        <w:tc>
          <w:tcPr>
            <w:tcW w:w="3385" w:type="pct"/>
            <w:tcBorders>
              <w:top w:val="nil"/>
              <w:left w:val="nil"/>
              <w:bottom w:val="single" w:sz="8" w:space="0" w:color="auto"/>
              <w:right w:val="single" w:sz="8" w:space="0" w:color="auto"/>
            </w:tcBorders>
            <w:tcMar>
              <w:top w:w="0" w:type="dxa"/>
              <w:left w:w="108" w:type="dxa"/>
              <w:bottom w:w="0" w:type="dxa"/>
              <w:right w:w="108" w:type="dxa"/>
            </w:tcMar>
          </w:tcPr>
          <w:p w:rsidR="00D66311" w:rsidRPr="00D66311" w:rsidRDefault="00D66311" w:rsidP="00D66311">
            <w:pPr>
              <w:tabs>
                <w:tab w:val="left" w:pos="304"/>
              </w:tabs>
              <w:suppressAutoHyphens/>
              <w:ind w:left="42" w:right="176"/>
              <w:contextualSpacing/>
              <w:jc w:val="center"/>
              <w:rPr>
                <w:sz w:val="24"/>
                <w:szCs w:val="24"/>
                <w:lang w:eastAsia="zh-CN"/>
              </w:rPr>
            </w:pPr>
            <w:r w:rsidRPr="00D66311">
              <w:rPr>
                <w:sz w:val="24"/>
                <w:szCs w:val="24"/>
                <w:lang w:eastAsia="zh-CN"/>
              </w:rPr>
              <w:t>Республика Казахстан, область Ұлытау, г.Сатпаев,</w:t>
            </w:r>
          </w:p>
          <w:p w:rsidR="00D66311" w:rsidRPr="00D66311" w:rsidRDefault="00D66311" w:rsidP="00D66311">
            <w:pPr>
              <w:tabs>
                <w:tab w:val="left" w:pos="304"/>
              </w:tabs>
              <w:suppressAutoHyphens/>
              <w:ind w:left="42" w:right="176"/>
              <w:contextualSpacing/>
              <w:jc w:val="center"/>
              <w:rPr>
                <w:sz w:val="24"/>
                <w:szCs w:val="24"/>
                <w:lang w:eastAsia="zh-CN"/>
              </w:rPr>
            </w:pPr>
            <w:r w:rsidRPr="00D66311">
              <w:rPr>
                <w:sz w:val="24"/>
                <w:szCs w:val="24"/>
                <w:lang w:eastAsia="zh-CN"/>
              </w:rPr>
              <w:t>массив, ул. Улытауская, Промзона, строение 168, ТОО  «Предприятие теплоэнергетики»</w:t>
            </w:r>
          </w:p>
        </w:tc>
      </w:tr>
      <w:tr w:rsidR="00D66311" w:rsidRPr="00F81FE6" w:rsidTr="00D66311">
        <w:trPr>
          <w:trHeight w:val="357"/>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jc w:val="both"/>
              <w:textAlignment w:val="baseline"/>
              <w:rPr>
                <w:color w:val="000000"/>
                <w:sz w:val="24"/>
                <w:szCs w:val="24"/>
              </w:rPr>
            </w:pPr>
            <w:r w:rsidRPr="00D66311">
              <w:rPr>
                <w:color w:val="000000"/>
                <w:sz w:val="24"/>
                <w:szCs w:val="24"/>
              </w:rPr>
              <w:t>Срок поставки товаров, выполнение работ и предоставления услуг:</w:t>
            </w:r>
          </w:p>
        </w:tc>
        <w:tc>
          <w:tcPr>
            <w:tcW w:w="3385" w:type="pct"/>
            <w:tcBorders>
              <w:top w:val="nil"/>
              <w:left w:val="nil"/>
              <w:bottom w:val="single" w:sz="8" w:space="0" w:color="auto"/>
              <w:right w:val="single" w:sz="8" w:space="0" w:color="auto"/>
            </w:tcBorders>
            <w:tcMar>
              <w:top w:w="0" w:type="dxa"/>
              <w:left w:w="108" w:type="dxa"/>
              <w:bottom w:w="0" w:type="dxa"/>
              <w:right w:w="108" w:type="dxa"/>
            </w:tcMar>
          </w:tcPr>
          <w:p w:rsidR="00D66311" w:rsidRPr="00D66311" w:rsidRDefault="00D66311" w:rsidP="00D66311">
            <w:pPr>
              <w:tabs>
                <w:tab w:val="left" w:pos="304"/>
              </w:tabs>
              <w:suppressAutoHyphens/>
              <w:ind w:left="42" w:right="176"/>
              <w:contextualSpacing/>
              <w:jc w:val="both"/>
              <w:rPr>
                <w:bCs/>
                <w:sz w:val="24"/>
                <w:szCs w:val="24"/>
                <w:lang w:val="kk-KZ" w:eastAsia="en-US"/>
              </w:rPr>
            </w:pPr>
            <w:r w:rsidRPr="00D66311">
              <w:rPr>
                <w:bCs/>
                <w:sz w:val="24"/>
                <w:szCs w:val="24"/>
                <w:lang w:eastAsia="en-US"/>
              </w:rPr>
              <w:t>С 01.01.2027г. по 31.12.2027г</w:t>
            </w:r>
          </w:p>
        </w:tc>
      </w:tr>
      <w:tr w:rsidR="00D66311" w:rsidRPr="00F81FE6" w:rsidTr="00D66311">
        <w:trPr>
          <w:trHeight w:val="827"/>
          <w:jc w:val="center"/>
        </w:trPr>
        <w:tc>
          <w:tcPr>
            <w:tcW w:w="16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6311" w:rsidRPr="00D66311" w:rsidRDefault="00D66311" w:rsidP="00D66311">
            <w:pPr>
              <w:jc w:val="both"/>
              <w:textAlignment w:val="baseline"/>
              <w:rPr>
                <w:color w:val="000000"/>
                <w:sz w:val="24"/>
                <w:szCs w:val="24"/>
              </w:rPr>
            </w:pPr>
            <w:r w:rsidRPr="00D66311">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385" w:type="pct"/>
            <w:tcBorders>
              <w:top w:val="nil"/>
              <w:left w:val="nil"/>
              <w:bottom w:val="single" w:sz="8" w:space="0" w:color="auto"/>
              <w:right w:val="single" w:sz="8" w:space="0" w:color="auto"/>
            </w:tcBorders>
            <w:tcMar>
              <w:top w:w="0" w:type="dxa"/>
              <w:left w:w="108" w:type="dxa"/>
              <w:bottom w:w="0" w:type="dxa"/>
              <w:right w:w="108" w:type="dxa"/>
            </w:tcMar>
          </w:tcPr>
          <w:p w:rsidR="00D66311" w:rsidRPr="00D66311" w:rsidRDefault="00D66311" w:rsidP="00D66311">
            <w:pPr>
              <w:jc w:val="both"/>
              <w:textAlignment w:val="baseline"/>
              <w:rPr>
                <w:color w:val="000000"/>
                <w:sz w:val="24"/>
                <w:szCs w:val="24"/>
              </w:rPr>
            </w:pPr>
          </w:p>
        </w:tc>
      </w:tr>
    </w:tbl>
    <w:p w:rsidR="00D66311" w:rsidRPr="00F81FE6" w:rsidRDefault="00D66311" w:rsidP="00D66311">
      <w:pPr>
        <w:ind w:firstLine="397"/>
        <w:jc w:val="both"/>
        <w:textAlignment w:val="baseline"/>
        <w:rPr>
          <w:color w:val="000000" w:themeColor="text1"/>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00163612" w:rsidRPr="00163612">
        <w:rPr>
          <w:color w:val="000000"/>
          <w:sz w:val="24"/>
          <w:szCs w:val="24"/>
        </w:rPr>
        <w:t>Исанов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594BEC" w:rsidRDefault="00594BEC" w:rsidP="00594BEC">
      <w:pPr>
        <w:jc w:val="center"/>
        <w:rPr>
          <w:rFonts w:eastAsia="BatangChe"/>
          <w:b/>
          <w:bCs/>
          <w:sz w:val="28"/>
          <w:szCs w:val="28"/>
        </w:rPr>
      </w:pPr>
      <w:r>
        <w:rPr>
          <w:rFonts w:eastAsia="BatangChe"/>
          <w:b/>
          <w:bCs/>
          <w:sz w:val="28"/>
          <w:szCs w:val="28"/>
        </w:rPr>
        <w:t>ТИПОВОЙ ДОГОВОР</w:t>
      </w:r>
    </w:p>
    <w:p w:rsidR="00594BEC" w:rsidRPr="00C635EF" w:rsidRDefault="00594BEC" w:rsidP="00594BEC">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594BEC" w:rsidRPr="00C635EF" w:rsidRDefault="00594BEC" w:rsidP="00594BEC">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594BEC" w:rsidRPr="00C635EF" w:rsidRDefault="00594BEC" w:rsidP="00594BEC">
      <w:pPr>
        <w:pStyle w:val="13"/>
        <w:contextualSpacing/>
        <w:jc w:val="both"/>
        <w:rPr>
          <w:rFonts w:ascii="Times New Roman" w:eastAsia="BatangChe" w:hAnsi="Times New Roman"/>
          <w:b/>
          <w:sz w:val="28"/>
          <w:szCs w:val="28"/>
        </w:rPr>
      </w:pPr>
    </w:p>
    <w:p w:rsidR="00594BEC" w:rsidRPr="00C635EF" w:rsidRDefault="00594BEC" w:rsidP="00594BEC">
      <w:pPr>
        <w:pStyle w:val="13"/>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594BEC" w:rsidRDefault="00594BEC" w:rsidP="00594BEC">
      <w:pPr>
        <w:suppressAutoHyphens/>
        <w:contextualSpacing/>
        <w:jc w:val="both"/>
        <w:rPr>
          <w:rFonts w:eastAsia="BatangChe"/>
          <w:b/>
          <w:sz w:val="28"/>
          <w:szCs w:val="28"/>
        </w:rPr>
      </w:pPr>
    </w:p>
    <w:p w:rsidR="00594BEC" w:rsidRPr="001D4364" w:rsidRDefault="00594BEC" w:rsidP="00594BEC">
      <w:pPr>
        <w:suppressAutoHyphens/>
        <w:contextualSpacing/>
        <w:jc w:val="both"/>
        <w:rPr>
          <w:rFonts w:eastAsia="BatangChe"/>
          <w:sz w:val="28"/>
          <w:szCs w:val="28"/>
        </w:rPr>
      </w:pPr>
      <w:r>
        <w:rPr>
          <w:rFonts w:eastAsia="BatangChe"/>
          <w:b/>
          <w:sz w:val="28"/>
          <w:szCs w:val="28"/>
        </w:rPr>
        <w:t xml:space="preserve">       </w:t>
      </w:r>
      <w:r w:rsidRPr="001D4364">
        <w:rPr>
          <w:rFonts w:eastAsia="BatangChe"/>
          <w:b/>
          <w:sz w:val="28"/>
          <w:szCs w:val="28"/>
        </w:rPr>
        <w:t>Товарищество с ограниченной ответственностью «</w:t>
      </w:r>
      <w:r>
        <w:rPr>
          <w:rFonts w:eastAsia="BatangChe"/>
          <w:b/>
          <w:sz w:val="28"/>
          <w:szCs w:val="28"/>
        </w:rPr>
        <w:t>Предприятие теплоэнергетики»</w:t>
      </w:r>
      <w:r w:rsidRPr="001D4364">
        <w:rPr>
          <w:rFonts w:eastAsia="BatangChe"/>
          <w:b/>
          <w:sz w:val="28"/>
          <w:szCs w:val="28"/>
        </w:rPr>
        <w:t>,</w:t>
      </w:r>
      <w:r w:rsidRPr="001D4364">
        <w:rPr>
          <w:rFonts w:eastAsia="BatangChe"/>
          <w:sz w:val="28"/>
          <w:szCs w:val="28"/>
        </w:rPr>
        <w:t xml:space="preserve"> именуемое в дальнейшем «Заказчик», в лице ________, действующего на основании _______________., с одной стороны, и</w:t>
      </w:r>
    </w:p>
    <w:p w:rsidR="00594BEC" w:rsidRDefault="00594BEC" w:rsidP="00594BEC">
      <w:pPr>
        <w:contextualSpacing/>
        <w:jc w:val="both"/>
        <w:rPr>
          <w:rFonts w:eastAsia="BatangChe"/>
          <w:sz w:val="28"/>
          <w:szCs w:val="28"/>
        </w:rPr>
      </w:pPr>
      <w:r w:rsidRPr="00C635EF">
        <w:rPr>
          <w:rFonts w:eastAsia="BatangChe"/>
          <w:sz w:val="28"/>
          <w:szCs w:val="28"/>
        </w:rPr>
        <w:t xml:space="preserve">_______________________ </w:t>
      </w:r>
      <w:r w:rsidRPr="00C635EF">
        <w:rPr>
          <w:rFonts w:eastAsia="BatangChe"/>
          <w:i/>
          <w:sz w:val="28"/>
          <w:szCs w:val="28"/>
        </w:rPr>
        <w:t>(указать юридическое лицо),</w:t>
      </w:r>
      <w:r w:rsidRPr="00C635EF">
        <w:rPr>
          <w:rFonts w:eastAsia="BatangChe"/>
          <w:sz w:val="28"/>
          <w:szCs w:val="28"/>
        </w:rPr>
        <w:t xml:space="preserve"> именуемое в дальнейшем «Исполнитель», в лице </w:t>
      </w:r>
      <w:r w:rsidRPr="00C635EF">
        <w:rPr>
          <w:rFonts w:eastAsia="BatangChe"/>
          <w:i/>
          <w:sz w:val="28"/>
          <w:szCs w:val="28"/>
        </w:rPr>
        <w:t>(указать должность),</w:t>
      </w:r>
      <w:r w:rsidRPr="00C635EF">
        <w:rPr>
          <w:rFonts w:eastAsia="BatangChe"/>
          <w:sz w:val="28"/>
          <w:szCs w:val="28"/>
        </w:rPr>
        <w:t xml:space="preserve"> действующего на основании </w:t>
      </w:r>
      <w:r w:rsidRPr="00C635EF">
        <w:rPr>
          <w:rFonts w:eastAsia="BatangChe"/>
          <w:i/>
          <w:sz w:val="28"/>
          <w:szCs w:val="28"/>
        </w:rPr>
        <w:t>(указать документ)</w:t>
      </w:r>
      <w:r w:rsidRPr="00C635EF">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594BEC" w:rsidRDefault="00594BEC" w:rsidP="00594BEC">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594BEC" w:rsidRPr="0031387C" w:rsidTr="0025449A">
        <w:tc>
          <w:tcPr>
            <w:tcW w:w="5000" w:type="pct"/>
            <w:shd w:val="clear" w:color="auto" w:fill="auto"/>
          </w:tcPr>
          <w:p w:rsidR="00594BEC" w:rsidRPr="00003228" w:rsidRDefault="00594BEC" w:rsidP="0025449A">
            <w:pPr>
              <w:adjustRightInd w:val="0"/>
              <w:jc w:val="both"/>
              <w:rPr>
                <w:rFonts w:cs="Liberation Serif"/>
                <w:b/>
                <w:szCs w:val="24"/>
              </w:rPr>
            </w:pPr>
            <w:r w:rsidRPr="00003228">
              <w:rPr>
                <w:rFonts w:cs="Liberation Serif"/>
                <w:b/>
                <w:szCs w:val="24"/>
              </w:rPr>
              <w:t>Обстоятельства, имеющие существенное значение для заключения настоящего Договора:</w:t>
            </w:r>
          </w:p>
        </w:tc>
      </w:tr>
      <w:tr w:rsidR="00594BEC" w:rsidRPr="0031387C" w:rsidTr="0025449A">
        <w:tc>
          <w:tcPr>
            <w:tcW w:w="5000" w:type="pct"/>
            <w:shd w:val="clear" w:color="auto" w:fill="auto"/>
          </w:tcPr>
          <w:p w:rsidR="00594BEC" w:rsidRPr="0031387C" w:rsidRDefault="00594BEC" w:rsidP="0025449A">
            <w:pPr>
              <w:suppressAutoHyphens/>
              <w:jc w:val="both"/>
              <w:rPr>
                <w:i/>
                <w:szCs w:val="24"/>
                <w:lang w:eastAsia="en-US"/>
              </w:rPr>
            </w:pPr>
            <w:r w:rsidRPr="0031387C">
              <w:rPr>
                <w:i/>
                <w:szCs w:val="24"/>
                <w:lang w:eastAsia="en-US"/>
              </w:rPr>
              <w:t>[В случае заключения договора с резидентом РК:]</w:t>
            </w:r>
          </w:p>
          <w:p w:rsidR="00594BEC" w:rsidRPr="0031387C" w:rsidRDefault="00594BEC" w:rsidP="0025449A">
            <w:pPr>
              <w:suppressAutoHyphens/>
              <w:jc w:val="both"/>
              <w:rPr>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003228">
              <w:rPr>
                <w:szCs w:val="24"/>
                <w:lang w:eastAsia="en-US"/>
              </w:rPr>
              <w:t xml:space="preserve"> </w:t>
            </w:r>
            <w:r w:rsidRPr="0031387C">
              <w:rPr>
                <w:szCs w:val="24"/>
                <w:lang w:eastAsia="en-US"/>
              </w:rPr>
              <w:t>№ ___________ от _________ г.</w:t>
            </w:r>
          </w:p>
          <w:p w:rsidR="00594BEC" w:rsidRPr="0031387C" w:rsidRDefault="00594BEC" w:rsidP="0025449A">
            <w:pPr>
              <w:suppressAutoHyphens/>
              <w:jc w:val="both"/>
              <w:rPr>
                <w:i/>
                <w:szCs w:val="24"/>
                <w:lang w:eastAsia="en-US"/>
              </w:rPr>
            </w:pPr>
            <w:r w:rsidRPr="0031387C">
              <w:rPr>
                <w:i/>
                <w:szCs w:val="24"/>
                <w:lang w:eastAsia="en-US"/>
              </w:rPr>
              <w:t>[В случае заключения договора с нерезидентом РК:]</w:t>
            </w:r>
          </w:p>
          <w:p w:rsidR="00594BEC" w:rsidRPr="00003228" w:rsidRDefault="00594BEC" w:rsidP="0025449A">
            <w:pPr>
              <w:suppressAutoHyphens/>
              <w:jc w:val="both"/>
              <w:rPr>
                <w:b/>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b/>
                <w:szCs w:val="24"/>
                <w:lang w:eastAsia="en-US"/>
              </w:rPr>
              <w:t>___________</w:t>
            </w:r>
            <w:r w:rsidRPr="0031387C">
              <w:rPr>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i/>
                <w:szCs w:val="24"/>
                <w:lang w:eastAsia="en-US"/>
              </w:rPr>
              <w:t>(указать валюту)</w:t>
            </w:r>
            <w:r w:rsidRPr="0031387C">
              <w:rPr>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i/>
                <w:szCs w:val="24"/>
                <w:lang w:eastAsia="en-US"/>
              </w:rPr>
              <w:t>(указать валюту)</w:t>
            </w:r>
            <w:r w:rsidRPr="0031387C">
              <w:rPr>
                <w:szCs w:val="24"/>
                <w:lang w:eastAsia="en-US"/>
              </w:rPr>
              <w:t>.</w:t>
            </w:r>
          </w:p>
        </w:tc>
      </w:tr>
    </w:tbl>
    <w:p w:rsidR="00594BEC" w:rsidRPr="0031387C" w:rsidRDefault="00594BEC" w:rsidP="00594BEC">
      <w:pPr>
        <w:contextualSpacing/>
        <w:jc w:val="both"/>
        <w:rPr>
          <w:rFonts w:eastAsia="BatangChe"/>
          <w:szCs w:val="24"/>
        </w:rPr>
      </w:pPr>
    </w:p>
    <w:p w:rsidR="00594BEC" w:rsidRPr="00C635EF" w:rsidRDefault="00594BEC" w:rsidP="00594BEC">
      <w:pPr>
        <w:contextualSpacing/>
        <w:jc w:val="both"/>
        <w:rPr>
          <w:rFonts w:eastAsia="BatangChe"/>
          <w:sz w:val="28"/>
          <w:szCs w:val="28"/>
        </w:rPr>
      </w:pPr>
    </w:p>
    <w:p w:rsidR="00594BEC" w:rsidRPr="00C635EF" w:rsidRDefault="00594BEC" w:rsidP="00594BEC">
      <w:pPr>
        <w:tabs>
          <w:tab w:val="left" w:pos="360"/>
        </w:tabs>
        <w:contextualSpacing/>
        <w:jc w:val="center"/>
        <w:rPr>
          <w:rFonts w:eastAsia="BatangChe"/>
          <w:b/>
          <w:sz w:val="28"/>
          <w:szCs w:val="28"/>
        </w:rPr>
      </w:pPr>
      <w:r w:rsidRPr="00C635EF">
        <w:rPr>
          <w:rFonts w:eastAsia="BatangChe"/>
          <w:b/>
          <w:sz w:val="28"/>
          <w:szCs w:val="28"/>
        </w:rPr>
        <w:t>1.ПРЕДМЕТ ДОГОВОРА</w:t>
      </w:r>
    </w:p>
    <w:p w:rsidR="00594BEC" w:rsidRPr="00C635EF" w:rsidRDefault="00594BEC" w:rsidP="00594BEC">
      <w:pPr>
        <w:tabs>
          <w:tab w:val="left" w:pos="360"/>
        </w:tabs>
        <w:contextualSpacing/>
        <w:jc w:val="both"/>
        <w:rPr>
          <w:rFonts w:eastAsia="BatangChe"/>
          <w:b/>
          <w:sz w:val="28"/>
          <w:szCs w:val="28"/>
        </w:rPr>
      </w:pPr>
    </w:p>
    <w:p w:rsidR="00594BEC" w:rsidRPr="00C635EF" w:rsidRDefault="00594BEC" w:rsidP="00594BEC">
      <w:pPr>
        <w:tabs>
          <w:tab w:val="left" w:pos="0"/>
        </w:tabs>
        <w:contextualSpacing/>
        <w:jc w:val="both"/>
        <w:rPr>
          <w:rFonts w:eastAsia="BatangChe"/>
          <w:b/>
          <w:sz w:val="28"/>
          <w:szCs w:val="28"/>
          <w:lang w:val="kk-KZ"/>
        </w:rPr>
      </w:pPr>
      <w:r w:rsidRPr="00C635EF">
        <w:rPr>
          <w:rFonts w:eastAsia="BatangChe"/>
          <w:sz w:val="28"/>
          <w:szCs w:val="28"/>
        </w:rPr>
        <w:tab/>
        <w:t>1.1. Исполнитель обязуется оказать по заданию Заказчика услуги _______________________</w:t>
      </w:r>
      <w:r>
        <w:rPr>
          <w:rFonts w:eastAsia="BatangChe"/>
          <w:sz w:val="28"/>
          <w:szCs w:val="28"/>
        </w:rPr>
        <w:t xml:space="preserve"> </w:t>
      </w:r>
      <w:r w:rsidRPr="00C635EF">
        <w:rPr>
          <w:rFonts w:eastAsia="BatangChe"/>
          <w:sz w:val="28"/>
          <w:szCs w:val="28"/>
        </w:rPr>
        <w:t xml:space="preserve">(далее </w:t>
      </w:r>
      <w:r>
        <w:rPr>
          <w:rFonts w:eastAsia="BatangChe"/>
          <w:sz w:val="28"/>
          <w:szCs w:val="28"/>
        </w:rPr>
        <w:t>–</w:t>
      </w:r>
      <w:r w:rsidRPr="00C635EF">
        <w:rPr>
          <w:rFonts w:eastAsia="BatangChe"/>
          <w:sz w:val="28"/>
          <w:szCs w:val="28"/>
        </w:rPr>
        <w:t xml:space="preserve"> Услуги), согласно Технической спецификации, оформленной в виде Приложения № 1 к настоящему Договору.</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594BEC" w:rsidRPr="00C635EF" w:rsidRDefault="00594BEC" w:rsidP="00594BEC">
      <w:pPr>
        <w:tabs>
          <w:tab w:val="left" w:pos="0"/>
        </w:tabs>
        <w:contextualSpacing/>
        <w:jc w:val="both"/>
        <w:rPr>
          <w:rFonts w:eastAsia="BatangChe"/>
          <w:sz w:val="28"/>
          <w:szCs w:val="28"/>
        </w:rPr>
      </w:pPr>
      <w:r w:rsidRPr="00C635EF">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594BEC" w:rsidRPr="00C635EF" w:rsidRDefault="00594BEC" w:rsidP="00594BEC">
      <w:pPr>
        <w:tabs>
          <w:tab w:val="left" w:pos="0"/>
        </w:tabs>
        <w:contextualSpacing/>
        <w:jc w:val="both"/>
        <w:rPr>
          <w:rFonts w:eastAsia="BatangChe"/>
          <w:b/>
          <w:sz w:val="28"/>
          <w:szCs w:val="28"/>
          <w:lang w:val="kk-KZ"/>
        </w:rPr>
      </w:pPr>
      <w:r w:rsidRPr="00C635EF">
        <w:rPr>
          <w:rFonts w:eastAsia="BatangChe"/>
          <w:sz w:val="28"/>
          <w:szCs w:val="28"/>
        </w:rPr>
        <w:tab/>
      </w:r>
      <w:r w:rsidRPr="00C635EF">
        <w:rPr>
          <w:rFonts w:eastAsia="BatangChe"/>
          <w:sz w:val="28"/>
          <w:szCs w:val="28"/>
        </w:rPr>
        <w:tab/>
      </w:r>
    </w:p>
    <w:p w:rsidR="00594BEC" w:rsidRPr="00C635EF" w:rsidRDefault="00594BEC" w:rsidP="00594BEC">
      <w:pPr>
        <w:tabs>
          <w:tab w:val="left" w:pos="360"/>
        </w:tabs>
        <w:contextualSpacing/>
        <w:jc w:val="center"/>
        <w:rPr>
          <w:rFonts w:eastAsia="BatangChe"/>
          <w:b/>
          <w:sz w:val="28"/>
          <w:szCs w:val="28"/>
        </w:rPr>
      </w:pPr>
      <w:r w:rsidRPr="00C635EF">
        <w:rPr>
          <w:rFonts w:eastAsia="BatangChe"/>
          <w:b/>
          <w:sz w:val="28"/>
          <w:szCs w:val="28"/>
        </w:rPr>
        <w:t>2. ПРАВА И ОБЯЗАННОСТИ СТОРОН</w:t>
      </w:r>
    </w:p>
    <w:p w:rsidR="00594BEC" w:rsidRPr="00C635EF" w:rsidRDefault="00594BEC" w:rsidP="00594BEC">
      <w:pPr>
        <w:tabs>
          <w:tab w:val="left" w:pos="360"/>
        </w:tabs>
        <w:contextualSpacing/>
        <w:jc w:val="both"/>
        <w:rPr>
          <w:rFonts w:eastAsia="BatangChe"/>
          <w:b/>
          <w:sz w:val="28"/>
          <w:szCs w:val="28"/>
          <w:lang w:val="kk-KZ"/>
        </w:rPr>
      </w:pPr>
    </w:p>
    <w:p w:rsidR="00594BEC" w:rsidRPr="00C635EF" w:rsidRDefault="00594BEC" w:rsidP="00594BEC">
      <w:pPr>
        <w:contextualSpacing/>
        <w:jc w:val="both"/>
        <w:rPr>
          <w:rFonts w:eastAsia="BatangChe"/>
          <w:sz w:val="28"/>
          <w:szCs w:val="28"/>
        </w:rPr>
      </w:pPr>
      <w:r w:rsidRPr="00C635EF">
        <w:rPr>
          <w:rFonts w:eastAsia="BatangChe"/>
          <w:b/>
          <w:sz w:val="28"/>
          <w:szCs w:val="28"/>
        </w:rPr>
        <w:t>2.1. Исполнитель обязан</w:t>
      </w:r>
      <w:r w:rsidRPr="00C635EF">
        <w:rPr>
          <w:rFonts w:eastAsia="BatangChe"/>
          <w:sz w:val="28"/>
          <w:szCs w:val="28"/>
        </w:rPr>
        <w:t>:</w:t>
      </w:r>
    </w:p>
    <w:p w:rsidR="00594BEC" w:rsidRDefault="00594BEC" w:rsidP="00594BEC">
      <w:pPr>
        <w:widowControl/>
        <w:numPr>
          <w:ilvl w:val="2"/>
          <w:numId w:val="24"/>
        </w:numPr>
        <w:overflowPunct w:val="0"/>
        <w:adjustRightInd w:val="0"/>
        <w:ind w:left="0" w:firstLine="0"/>
        <w:contextualSpacing/>
        <w:jc w:val="both"/>
        <w:textAlignment w:val="baseline"/>
        <w:rPr>
          <w:rFonts w:eastAsia="BatangChe"/>
          <w:sz w:val="28"/>
          <w:szCs w:val="28"/>
        </w:rPr>
      </w:pPr>
      <w:r w:rsidRPr="00C635EF">
        <w:rPr>
          <w:rFonts w:eastAsia="BatangChe"/>
          <w:sz w:val="28"/>
          <w:szCs w:val="28"/>
        </w:rPr>
        <w:lastRenderedPageBreak/>
        <w:t xml:space="preserve">Оказать услуги </w:t>
      </w:r>
      <w:r>
        <w:rPr>
          <w:rFonts w:eastAsia="BatangChe"/>
          <w:sz w:val="28"/>
          <w:szCs w:val="28"/>
        </w:rPr>
        <w:t xml:space="preserve">лично, </w:t>
      </w:r>
      <w:r w:rsidRPr="00C635EF">
        <w:rPr>
          <w:rFonts w:eastAsia="BatangChe"/>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594BEC" w:rsidRPr="00C635EF" w:rsidRDefault="00594BEC" w:rsidP="00594BEC">
      <w:pPr>
        <w:overflowPunct w:val="0"/>
        <w:adjustRightInd w:val="0"/>
        <w:contextualSpacing/>
        <w:jc w:val="both"/>
        <w:textAlignment w:val="baseline"/>
        <w:rPr>
          <w:rFonts w:eastAsia="BatangChe"/>
          <w:sz w:val="28"/>
          <w:szCs w:val="28"/>
        </w:rPr>
      </w:pPr>
      <w:r>
        <w:rPr>
          <w:rFonts w:eastAsia="BatangChe"/>
          <w:sz w:val="28"/>
          <w:szCs w:val="28"/>
        </w:rPr>
        <w:t xml:space="preserve"> </w:t>
      </w:r>
      <w:r w:rsidRPr="006D1591">
        <w:rPr>
          <w:rFonts w:eastAsia="BatangChe"/>
          <w:sz w:val="28"/>
          <w:szCs w:val="28"/>
        </w:rPr>
        <w:t>Не допускается передача субподрядчикам (соисполнителям) на субподряд (соисполнение) в совокупности более двух третей объема товаров, работ, услуг.</w:t>
      </w:r>
      <w:r>
        <w:rPr>
          <w:rFonts w:eastAsia="BatangChe"/>
          <w:sz w:val="28"/>
          <w:szCs w:val="28"/>
        </w:rPr>
        <w:t xml:space="preserve"> </w:t>
      </w:r>
      <w:r w:rsidRPr="006D1591">
        <w:rPr>
          <w:rFonts w:eastAsia="BatangChe"/>
          <w:sz w:val="28"/>
          <w:szCs w:val="28"/>
        </w:rPr>
        <w:t>В случае принятия решения Исполнителем о привлечении третьих лиц для</w:t>
      </w:r>
      <w:r>
        <w:rPr>
          <w:rFonts w:eastAsia="BatangChe"/>
          <w:sz w:val="28"/>
          <w:szCs w:val="28"/>
        </w:rPr>
        <w:t xml:space="preserve"> </w:t>
      </w:r>
      <w:r w:rsidRPr="006D1591">
        <w:rPr>
          <w:rFonts w:eastAsia="BatangChe"/>
          <w:sz w:val="28"/>
          <w:szCs w:val="28"/>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eastAsia="BatangChe"/>
          <w:sz w:val="28"/>
          <w:szCs w:val="28"/>
        </w:rPr>
        <w:t>.</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2.1.2.</w:t>
      </w:r>
      <w:r>
        <w:rPr>
          <w:rFonts w:eastAsia="BatangChe"/>
          <w:sz w:val="28"/>
          <w:szCs w:val="28"/>
        </w:rPr>
        <w:t xml:space="preserve"> </w:t>
      </w:r>
      <w:r w:rsidRPr="00C635EF">
        <w:rPr>
          <w:rFonts w:eastAsia="BatangChe"/>
          <w:sz w:val="28"/>
          <w:szCs w:val="28"/>
        </w:rPr>
        <w:t>Оказать Услуги в срок, установленный п</w:t>
      </w:r>
      <w:r>
        <w:rPr>
          <w:rFonts w:eastAsia="BatangChe"/>
          <w:sz w:val="28"/>
          <w:szCs w:val="28"/>
        </w:rPr>
        <w:t>унктом 4.1. настоящего Договора.</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eastAsia="BatangChe"/>
          <w:sz w:val="28"/>
          <w:szCs w:val="28"/>
        </w:rPr>
        <w:t>адержки исполнения обязательств.</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2.1.4. Письменно известить Заказч</w:t>
      </w:r>
      <w:r>
        <w:rPr>
          <w:rFonts w:eastAsia="BatangChe"/>
          <w:sz w:val="28"/>
          <w:szCs w:val="28"/>
        </w:rPr>
        <w:t>ика об окончании оказания услуг.</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2.1.5.</w:t>
      </w:r>
      <w:r>
        <w:rPr>
          <w:rFonts w:eastAsia="BatangChe"/>
          <w:sz w:val="28"/>
          <w:szCs w:val="28"/>
        </w:rPr>
        <w:t xml:space="preserve"> </w:t>
      </w:r>
      <w:r w:rsidRPr="00C635EF">
        <w:rPr>
          <w:rFonts w:eastAsia="BatangChe"/>
          <w:sz w:val="28"/>
          <w:szCs w:val="28"/>
        </w:rPr>
        <w:t>Передать результат услуг Заказчику по Акту приемки оказанных услуг;</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2.1.6.</w:t>
      </w:r>
      <w:r>
        <w:rPr>
          <w:rFonts w:eastAsia="BatangChe"/>
          <w:sz w:val="28"/>
          <w:szCs w:val="28"/>
        </w:rPr>
        <w:t xml:space="preserve"> </w:t>
      </w:r>
      <w:r w:rsidRPr="00C635EF">
        <w:rPr>
          <w:rFonts w:eastAsia="BatangChe"/>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eastAsia="BatangChe"/>
          <w:sz w:val="28"/>
          <w:szCs w:val="28"/>
        </w:rPr>
        <w:t xml:space="preserve"> </w:t>
      </w:r>
      <w:r w:rsidRPr="00C635EF">
        <w:rPr>
          <w:rFonts w:eastAsia="BatangChe"/>
          <w:sz w:val="28"/>
          <w:szCs w:val="28"/>
        </w:rPr>
        <w:t>допустил отступление от условий настоящего дого</w:t>
      </w:r>
      <w:r>
        <w:rPr>
          <w:rFonts w:eastAsia="BatangChe"/>
          <w:sz w:val="28"/>
          <w:szCs w:val="28"/>
        </w:rPr>
        <w:t>вора, ухудшившее качество Услуг.</w:t>
      </w:r>
    </w:p>
    <w:p w:rsidR="00594BEC" w:rsidRPr="00F85C98" w:rsidRDefault="00594BEC" w:rsidP="00594BEC">
      <w:pPr>
        <w:jc w:val="both"/>
        <w:rPr>
          <w:rFonts w:eastAsia="BatangChe"/>
          <w:sz w:val="28"/>
          <w:szCs w:val="28"/>
        </w:rPr>
      </w:pPr>
      <w:r w:rsidRPr="00F85C98">
        <w:rPr>
          <w:rFonts w:eastAsia="BatangChe"/>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594BEC" w:rsidRPr="00F85C98" w:rsidRDefault="00594BEC" w:rsidP="00594BEC">
      <w:pPr>
        <w:jc w:val="both"/>
        <w:rPr>
          <w:rFonts w:eastAsia="BatangChe"/>
          <w:sz w:val="28"/>
          <w:szCs w:val="28"/>
        </w:rPr>
      </w:pPr>
      <w:r w:rsidRPr="00F85C98">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w:t>
      </w:r>
      <w:r w:rsidRPr="00F85C98">
        <w:rPr>
          <w:rFonts w:eastAsia="BatangChe"/>
          <w:sz w:val="28"/>
          <w:szCs w:val="28"/>
        </w:rPr>
        <w:lastRenderedPageBreak/>
        <w:t>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594BEC" w:rsidRPr="00F85C98" w:rsidRDefault="00594BEC" w:rsidP="00594BEC">
      <w:pPr>
        <w:jc w:val="both"/>
        <w:rPr>
          <w:rFonts w:eastAsia="BatangChe"/>
          <w:sz w:val="28"/>
          <w:szCs w:val="28"/>
        </w:rPr>
      </w:pPr>
      <w:r w:rsidRPr="00F85C98">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594BEC" w:rsidRPr="00F85C98" w:rsidRDefault="00594BEC" w:rsidP="00594BEC">
      <w:pPr>
        <w:jc w:val="both"/>
        <w:rPr>
          <w:rFonts w:eastAsia="BatangChe"/>
          <w:sz w:val="28"/>
          <w:szCs w:val="28"/>
        </w:rPr>
      </w:pPr>
      <w:r w:rsidRPr="00F85C98">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94BEC" w:rsidRPr="003D6743" w:rsidRDefault="00594BEC" w:rsidP="00594BEC">
      <w:pPr>
        <w:jc w:val="both"/>
        <w:rPr>
          <w:rFonts w:eastAsia="BatangChe"/>
          <w:b/>
          <w:i/>
          <w:sz w:val="28"/>
          <w:szCs w:val="28"/>
        </w:rPr>
      </w:pPr>
      <w:r w:rsidRPr="00F85C98">
        <w:rPr>
          <w:rFonts w:eastAsia="BatangChe"/>
          <w:sz w:val="28"/>
          <w:szCs w:val="28"/>
        </w:rPr>
        <w:t xml:space="preserve"> </w:t>
      </w:r>
      <w:r w:rsidRPr="00F85C98">
        <w:rPr>
          <w:rFonts w:eastAsia="BatangChe"/>
          <w:sz w:val="28"/>
          <w:szCs w:val="28"/>
        </w:rPr>
        <w:tab/>
        <w:t>Документом, свидетельствующим о ненадлежащем исполнении</w:t>
      </w:r>
      <w:r w:rsidRPr="00216B9D">
        <w:rPr>
          <w:rFonts w:eastAsia="BatangChe"/>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3D6743">
        <w:rPr>
          <w:rFonts w:eastAsia="BatangChe"/>
          <w:b/>
          <w:i/>
          <w:sz w:val="28"/>
          <w:szCs w:val="28"/>
        </w:rPr>
        <w:t>{В случае, если Исполнитель не является плательщиком НДС, тогда необходимо включить следующ</w:t>
      </w:r>
      <w:r>
        <w:rPr>
          <w:rFonts w:eastAsia="BatangChe"/>
          <w:b/>
          <w:i/>
          <w:sz w:val="28"/>
          <w:szCs w:val="28"/>
        </w:rPr>
        <w:t>ие пункты (взамен 2.1.7..- 2.1.9)</w:t>
      </w:r>
    </w:p>
    <w:p w:rsidR="00594BEC" w:rsidRPr="003D6743" w:rsidRDefault="00594BEC" w:rsidP="00594BEC">
      <w:pPr>
        <w:jc w:val="both"/>
        <w:rPr>
          <w:rFonts w:eastAsia="BatangChe"/>
          <w:i/>
          <w:sz w:val="28"/>
          <w:szCs w:val="28"/>
        </w:rPr>
      </w:pPr>
      <w:r w:rsidRPr="003D6743">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594BEC" w:rsidRPr="00C635EF" w:rsidRDefault="00594BEC" w:rsidP="00594BEC">
      <w:pPr>
        <w:contextualSpacing/>
        <w:jc w:val="both"/>
        <w:rPr>
          <w:rFonts w:eastAsia="BatangChe"/>
          <w:sz w:val="28"/>
          <w:szCs w:val="28"/>
        </w:rPr>
      </w:pPr>
      <w:r>
        <w:rPr>
          <w:rFonts w:eastAsia="BatangChe"/>
          <w:sz w:val="28"/>
          <w:szCs w:val="28"/>
        </w:rPr>
        <w:t>2.1.10</w:t>
      </w:r>
      <w:r w:rsidRPr="00C635EF">
        <w:rPr>
          <w:rFonts w:eastAsia="BatangChe"/>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Pr>
          <w:rFonts w:eastAsia="BatangChe"/>
          <w:sz w:val="28"/>
          <w:szCs w:val="28"/>
        </w:rPr>
        <w:t xml:space="preserve">изни, здоровью своих работников. </w:t>
      </w:r>
    </w:p>
    <w:p w:rsidR="00594BEC" w:rsidRPr="00C635EF" w:rsidRDefault="00594BEC" w:rsidP="00594BEC">
      <w:pPr>
        <w:contextualSpacing/>
        <w:jc w:val="both"/>
        <w:rPr>
          <w:rFonts w:eastAsia="BatangChe"/>
          <w:sz w:val="28"/>
          <w:szCs w:val="28"/>
        </w:rPr>
      </w:pPr>
      <w:r>
        <w:rPr>
          <w:rFonts w:eastAsia="BatangChe"/>
          <w:sz w:val="28"/>
          <w:szCs w:val="28"/>
        </w:rPr>
        <w:t xml:space="preserve"> </w:t>
      </w:r>
      <w:r w:rsidRPr="00C635EF">
        <w:rPr>
          <w:rFonts w:eastAsia="BatangChe"/>
          <w:sz w:val="28"/>
          <w:szCs w:val="28"/>
        </w:rPr>
        <w:t>2.1.1</w:t>
      </w:r>
      <w:r w:rsidRPr="00900585">
        <w:rPr>
          <w:rFonts w:eastAsia="BatangChe"/>
          <w:sz w:val="28"/>
          <w:szCs w:val="28"/>
        </w:rPr>
        <w:t>1</w:t>
      </w:r>
      <w:r w:rsidRPr="00C635EF">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Pr>
          <w:rFonts w:eastAsia="BatangChe"/>
          <w:sz w:val="28"/>
          <w:szCs w:val="28"/>
        </w:rPr>
        <w:t>рственными, надзорными органами.</w:t>
      </w:r>
    </w:p>
    <w:p w:rsidR="00594BEC" w:rsidRPr="00C635EF" w:rsidRDefault="00594BEC" w:rsidP="00594BEC">
      <w:pPr>
        <w:contextualSpacing/>
        <w:jc w:val="both"/>
        <w:rPr>
          <w:rFonts w:eastAsia="BatangChe"/>
          <w:sz w:val="28"/>
          <w:szCs w:val="28"/>
        </w:rPr>
      </w:pPr>
      <w:r>
        <w:rPr>
          <w:rFonts w:eastAsia="BatangChe"/>
          <w:sz w:val="28"/>
          <w:szCs w:val="28"/>
        </w:rPr>
        <w:lastRenderedPageBreak/>
        <w:t>2.1.12</w:t>
      </w:r>
      <w:r w:rsidRPr="00C635EF">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Pr>
          <w:rFonts w:eastAsia="BatangChe"/>
          <w:sz w:val="28"/>
          <w:szCs w:val="28"/>
        </w:rPr>
        <w:t xml:space="preserve"> </w:t>
      </w:r>
      <w:r w:rsidRPr="00C635EF">
        <w:rPr>
          <w:rFonts w:eastAsia="BatangChe"/>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594BEC" w:rsidRPr="00844FA6" w:rsidRDefault="00594BEC" w:rsidP="00594BEC">
      <w:pPr>
        <w:contextualSpacing/>
        <w:jc w:val="both"/>
        <w:rPr>
          <w:rFonts w:eastAsia="BatangChe"/>
          <w:sz w:val="28"/>
          <w:szCs w:val="28"/>
        </w:rPr>
      </w:pPr>
      <w:r>
        <w:rPr>
          <w:rFonts w:eastAsia="BatangChe"/>
          <w:sz w:val="28"/>
          <w:szCs w:val="28"/>
        </w:rPr>
        <w:t>2.1.13</w:t>
      </w:r>
      <w:r w:rsidRPr="00844FA6">
        <w:rPr>
          <w:rFonts w:eastAsia="BatangChe"/>
          <w:sz w:val="28"/>
          <w:szCs w:val="28"/>
        </w:rPr>
        <w:t>. Исполнитель обязуется неукоснительно соблюдать требования:</w:t>
      </w:r>
    </w:p>
    <w:p w:rsidR="00594BEC" w:rsidRDefault="00594BEC" w:rsidP="00594BEC">
      <w:pPr>
        <w:contextualSpacing/>
        <w:jc w:val="both"/>
        <w:rPr>
          <w:rFonts w:eastAsia="BatangChe"/>
          <w:sz w:val="28"/>
          <w:szCs w:val="28"/>
        </w:rPr>
      </w:pPr>
      <w:r>
        <w:rPr>
          <w:rFonts w:eastAsia="BatangChe"/>
          <w:sz w:val="28"/>
          <w:szCs w:val="28"/>
        </w:rPr>
        <w:t xml:space="preserve">- </w:t>
      </w:r>
      <w:r w:rsidRPr="002235B9">
        <w:rPr>
          <w:rFonts w:eastAsia="BatangChe"/>
          <w:sz w:val="28"/>
          <w:szCs w:val="28"/>
        </w:rPr>
        <w:t xml:space="preserve">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 </w:t>
      </w:r>
    </w:p>
    <w:p w:rsidR="00594BEC" w:rsidRDefault="00594BEC" w:rsidP="00594BEC">
      <w:pPr>
        <w:contextualSpacing/>
        <w:jc w:val="both"/>
        <w:rPr>
          <w:rFonts w:eastAsia="BatangChe"/>
          <w:sz w:val="28"/>
          <w:szCs w:val="28"/>
        </w:rPr>
      </w:pPr>
      <w:r w:rsidRPr="002235B9">
        <w:rPr>
          <w:rFonts w:eastAsia="BatangChe"/>
          <w:sz w:val="28"/>
          <w:szCs w:val="28"/>
        </w:rPr>
        <w:t xml:space="preserve">- Стандарта организации СТ ТОО 050140000656-01-3.5-11-2017 «Расследование происшествий», утвержденный приказом № 01-КН/168-ПР от 17.08.2017г.; </w:t>
      </w:r>
    </w:p>
    <w:p w:rsidR="00594BEC" w:rsidRDefault="00594BEC" w:rsidP="00594BEC">
      <w:pPr>
        <w:contextualSpacing/>
        <w:jc w:val="both"/>
        <w:rPr>
          <w:rFonts w:eastAsia="BatangChe"/>
          <w:sz w:val="28"/>
          <w:szCs w:val="28"/>
        </w:rPr>
      </w:pPr>
      <w:r w:rsidRPr="002235B9">
        <w:rPr>
          <w:rFonts w:eastAsia="BatangChe"/>
          <w:sz w:val="28"/>
          <w:szCs w:val="28"/>
        </w:rPr>
        <w:t xml:space="preserve">-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 </w:t>
      </w:r>
    </w:p>
    <w:p w:rsidR="00594BEC" w:rsidRDefault="00594BEC" w:rsidP="00594BEC">
      <w:pPr>
        <w:contextualSpacing/>
        <w:jc w:val="both"/>
        <w:rPr>
          <w:rFonts w:eastAsia="BatangChe"/>
          <w:sz w:val="28"/>
          <w:szCs w:val="28"/>
        </w:rPr>
      </w:pPr>
      <w:r w:rsidRPr="002235B9">
        <w:rPr>
          <w:rFonts w:eastAsia="BatangChe"/>
          <w:sz w:val="28"/>
          <w:szCs w:val="28"/>
        </w:rPr>
        <w:t xml:space="preserve">-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 </w:t>
      </w:r>
    </w:p>
    <w:p w:rsidR="00594BEC" w:rsidRDefault="00594BEC" w:rsidP="00594BEC">
      <w:pPr>
        <w:contextualSpacing/>
        <w:jc w:val="both"/>
        <w:rPr>
          <w:rFonts w:eastAsia="BatangChe"/>
          <w:sz w:val="28"/>
          <w:szCs w:val="28"/>
        </w:rPr>
      </w:pPr>
      <w:r w:rsidRPr="002235B9">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594BEC" w:rsidRDefault="00594BEC" w:rsidP="00594BEC">
      <w:pPr>
        <w:contextualSpacing/>
        <w:jc w:val="both"/>
        <w:rPr>
          <w:rFonts w:eastAsia="BatangChe"/>
          <w:sz w:val="28"/>
          <w:szCs w:val="28"/>
        </w:rPr>
      </w:pPr>
      <w:r w:rsidRPr="00844FA6">
        <w:rPr>
          <w:rFonts w:eastAsia="BatangChe"/>
          <w:sz w:val="28"/>
          <w:szCs w:val="28"/>
        </w:rPr>
        <w:t>Исполнитель подтверждает, что ознакомился с указанными в настоящем пункте документами, а также иными нормативными ак</w:t>
      </w:r>
      <w:r>
        <w:rPr>
          <w:rFonts w:eastAsia="BatangChe"/>
          <w:sz w:val="28"/>
          <w:szCs w:val="28"/>
        </w:rPr>
        <w:t>тами, указанными в приложении №__</w:t>
      </w:r>
      <w:r w:rsidRPr="00844FA6">
        <w:rPr>
          <w:rFonts w:eastAsia="BatangChe"/>
          <w:sz w:val="28"/>
          <w:szCs w:val="28"/>
        </w:rPr>
        <w:t xml:space="preserve"> к настоящему договору, которое является его неотъемлемой частью.</w:t>
      </w:r>
    </w:p>
    <w:p w:rsidR="00594BEC" w:rsidRPr="00C635EF" w:rsidRDefault="00594BEC" w:rsidP="00594BEC">
      <w:pPr>
        <w:contextualSpacing/>
        <w:jc w:val="both"/>
        <w:rPr>
          <w:rFonts w:eastAsia="BatangChe"/>
          <w:sz w:val="28"/>
          <w:szCs w:val="28"/>
        </w:rPr>
      </w:pPr>
      <w:r>
        <w:rPr>
          <w:rFonts w:eastAsia="BatangChe"/>
          <w:sz w:val="28"/>
          <w:szCs w:val="28"/>
        </w:rPr>
        <w:t>2.1.14</w:t>
      </w:r>
      <w:r w:rsidRPr="00C635EF">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594BEC" w:rsidRPr="00C635EF" w:rsidRDefault="00594BEC" w:rsidP="00594BEC">
      <w:pPr>
        <w:contextualSpacing/>
        <w:jc w:val="both"/>
        <w:rPr>
          <w:rFonts w:eastAsia="BatangChe"/>
          <w:sz w:val="28"/>
          <w:szCs w:val="28"/>
        </w:rPr>
      </w:pPr>
      <w:r>
        <w:rPr>
          <w:rFonts w:eastAsia="BatangChe"/>
          <w:sz w:val="28"/>
          <w:szCs w:val="28"/>
        </w:rPr>
        <w:t>2.1.15</w:t>
      </w:r>
      <w:r w:rsidRPr="00C635EF">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594BEC" w:rsidRDefault="00594BEC" w:rsidP="00594BEC">
      <w:pPr>
        <w:contextualSpacing/>
        <w:jc w:val="both"/>
        <w:rPr>
          <w:rFonts w:eastAsia="BatangChe"/>
          <w:sz w:val="28"/>
          <w:szCs w:val="28"/>
        </w:rPr>
      </w:pPr>
      <w:r>
        <w:rPr>
          <w:rFonts w:eastAsia="BatangChe"/>
          <w:sz w:val="28"/>
          <w:szCs w:val="28"/>
        </w:rPr>
        <w:t>2.1.16</w:t>
      </w:r>
      <w:r w:rsidRPr="00C635EF">
        <w:rPr>
          <w:rFonts w:eastAsia="BatangChe"/>
          <w:sz w:val="28"/>
          <w:szCs w:val="28"/>
        </w:rPr>
        <w:t xml:space="preserve">. </w:t>
      </w:r>
      <w:r w:rsidRPr="00EA62C7">
        <w:rPr>
          <w:rFonts w:eastAsia="BatangChe"/>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594BEC" w:rsidRPr="00C635EF" w:rsidRDefault="00594BEC" w:rsidP="00594BEC">
      <w:pPr>
        <w:contextualSpacing/>
        <w:jc w:val="both"/>
        <w:rPr>
          <w:rFonts w:eastAsia="BatangChe"/>
          <w:sz w:val="28"/>
          <w:szCs w:val="28"/>
        </w:rPr>
      </w:pPr>
      <w:r>
        <w:rPr>
          <w:rFonts w:eastAsia="BatangChe"/>
          <w:sz w:val="28"/>
          <w:szCs w:val="28"/>
        </w:rPr>
        <w:t>2.1.17</w:t>
      </w:r>
      <w:r w:rsidRPr="00C635EF">
        <w:rPr>
          <w:rFonts w:eastAsia="BatangChe"/>
          <w:sz w:val="28"/>
          <w:szCs w:val="28"/>
        </w:rPr>
        <w:t xml:space="preserve">. В случае причинения вреда жизни и/или здоровью работников и/или </w:t>
      </w:r>
      <w:r w:rsidRPr="00C635EF">
        <w:rPr>
          <w:rFonts w:eastAsia="BatangChe"/>
          <w:sz w:val="28"/>
          <w:szCs w:val="28"/>
        </w:rPr>
        <w:lastRenderedPageBreak/>
        <w:t>нанесения имущественного вреда Заказчику</w:t>
      </w:r>
      <w:r>
        <w:rPr>
          <w:rFonts w:eastAsia="BatangChe"/>
          <w:sz w:val="28"/>
          <w:szCs w:val="28"/>
        </w:rPr>
        <w:t xml:space="preserve"> </w:t>
      </w:r>
      <w:r w:rsidRPr="00C635EF">
        <w:rPr>
          <w:rFonts w:eastAsia="BatangChe"/>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Pr>
          <w:rFonts w:eastAsia="BatangChe"/>
          <w:sz w:val="28"/>
          <w:szCs w:val="28"/>
        </w:rPr>
        <w:t xml:space="preserve"> </w:t>
      </w:r>
    </w:p>
    <w:p w:rsidR="00594BEC" w:rsidRPr="00C635EF" w:rsidRDefault="00594BEC" w:rsidP="00594BEC">
      <w:pPr>
        <w:contextualSpacing/>
        <w:jc w:val="both"/>
        <w:rPr>
          <w:rFonts w:eastAsia="BatangChe"/>
          <w:sz w:val="28"/>
          <w:szCs w:val="28"/>
        </w:rPr>
      </w:pPr>
      <w:r>
        <w:rPr>
          <w:rFonts w:eastAsia="BatangChe"/>
          <w:sz w:val="28"/>
          <w:szCs w:val="28"/>
        </w:rPr>
        <w:t>2.1.18</w:t>
      </w:r>
      <w:r w:rsidRPr="00C635EF">
        <w:rPr>
          <w:rFonts w:eastAsia="BatangChe"/>
          <w:sz w:val="28"/>
          <w:szCs w:val="28"/>
        </w:rPr>
        <w:t>. Исполнитель</w:t>
      </w:r>
      <w:r>
        <w:rPr>
          <w:rFonts w:eastAsia="BatangChe"/>
          <w:sz w:val="28"/>
          <w:szCs w:val="28"/>
        </w:rPr>
        <w:t xml:space="preserve"> </w:t>
      </w:r>
      <w:r w:rsidRPr="00C635EF">
        <w:rPr>
          <w:rFonts w:eastAsia="BatangChe"/>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Pr>
          <w:rFonts w:eastAsia="BatangChe"/>
          <w:sz w:val="28"/>
          <w:szCs w:val="28"/>
        </w:rPr>
        <w:t>возместить Заказчику все убытки.</w:t>
      </w:r>
    </w:p>
    <w:p w:rsidR="00594BEC" w:rsidRPr="00C635EF" w:rsidRDefault="00594BEC" w:rsidP="00594BEC">
      <w:pPr>
        <w:contextualSpacing/>
        <w:jc w:val="both"/>
        <w:rPr>
          <w:rFonts w:eastAsia="BatangChe"/>
          <w:sz w:val="28"/>
          <w:szCs w:val="28"/>
        </w:rPr>
      </w:pPr>
      <w:r>
        <w:rPr>
          <w:rFonts w:eastAsia="BatangChe"/>
          <w:sz w:val="28"/>
          <w:szCs w:val="28"/>
        </w:rPr>
        <w:t>2.1.19</w:t>
      </w:r>
      <w:r w:rsidRPr="00C635EF">
        <w:rPr>
          <w:rFonts w:eastAsia="BatangChe"/>
          <w:sz w:val="28"/>
          <w:szCs w:val="28"/>
        </w:rPr>
        <w:t>. Несет ответственность за соблюдение подчиненным ему персоналом мер по технике безопасности и охран</w:t>
      </w:r>
      <w:r>
        <w:rPr>
          <w:rFonts w:eastAsia="BatangChe"/>
          <w:sz w:val="28"/>
          <w:szCs w:val="28"/>
        </w:rPr>
        <w:t>ы труда на территории Заказчика.</w:t>
      </w:r>
    </w:p>
    <w:p w:rsidR="00594BEC" w:rsidRPr="00C635EF" w:rsidRDefault="00594BEC" w:rsidP="00594BEC">
      <w:pPr>
        <w:contextualSpacing/>
        <w:jc w:val="both"/>
        <w:rPr>
          <w:rFonts w:eastAsia="BatangChe"/>
          <w:sz w:val="28"/>
          <w:szCs w:val="28"/>
        </w:rPr>
      </w:pPr>
      <w:r>
        <w:rPr>
          <w:rFonts w:eastAsia="BatangChe"/>
          <w:sz w:val="28"/>
          <w:szCs w:val="28"/>
        </w:rPr>
        <w:t>2.1.20</w:t>
      </w:r>
      <w:r w:rsidRPr="00C635EF">
        <w:rPr>
          <w:rFonts w:eastAsia="BatangChe"/>
          <w:sz w:val="28"/>
          <w:szCs w:val="28"/>
        </w:rPr>
        <w:t>. Несет ответственность перед своим персоналом за несчастные случаи, происшедшие при оказании услуг.</w:t>
      </w:r>
    </w:p>
    <w:p w:rsidR="00594BEC" w:rsidRPr="00C635EF" w:rsidRDefault="00594BEC" w:rsidP="00594BEC">
      <w:pPr>
        <w:contextualSpacing/>
        <w:jc w:val="both"/>
        <w:rPr>
          <w:rFonts w:eastAsia="BatangChe"/>
          <w:sz w:val="28"/>
          <w:szCs w:val="28"/>
        </w:rPr>
      </w:pPr>
      <w:r>
        <w:rPr>
          <w:rFonts w:eastAsia="BatangChe"/>
          <w:sz w:val="28"/>
          <w:szCs w:val="28"/>
        </w:rPr>
        <w:t>2.1.21</w:t>
      </w:r>
      <w:r w:rsidRPr="00C635EF">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594BEC" w:rsidRPr="00C635EF" w:rsidRDefault="00594BEC" w:rsidP="00594BEC">
      <w:pPr>
        <w:contextualSpacing/>
        <w:jc w:val="both"/>
        <w:rPr>
          <w:rFonts w:eastAsia="BatangChe"/>
          <w:sz w:val="28"/>
          <w:szCs w:val="28"/>
        </w:rPr>
      </w:pPr>
      <w:r>
        <w:rPr>
          <w:rFonts w:eastAsia="BatangChe"/>
          <w:sz w:val="28"/>
          <w:szCs w:val="28"/>
        </w:rPr>
        <w:t>2.1.22</w:t>
      </w:r>
      <w:r w:rsidRPr="00C635EF">
        <w:rPr>
          <w:rFonts w:eastAsia="BatangChe"/>
          <w:sz w:val="28"/>
          <w:szCs w:val="28"/>
        </w:rPr>
        <w:t>. До начала оказания услуг по Договору Исполнитель в обязательном порядке предоставляет Заказчику следующие документы:</w:t>
      </w:r>
    </w:p>
    <w:p w:rsidR="00594BEC" w:rsidRPr="00C635EF" w:rsidRDefault="00594BEC" w:rsidP="00594BEC">
      <w:pPr>
        <w:contextualSpacing/>
        <w:jc w:val="both"/>
        <w:rPr>
          <w:rFonts w:eastAsia="BatangChe"/>
          <w:sz w:val="28"/>
          <w:szCs w:val="28"/>
        </w:rPr>
      </w:pPr>
      <w:r w:rsidRPr="00C635EF">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594BEC" w:rsidRPr="00C635EF" w:rsidRDefault="00594BEC" w:rsidP="00594BEC">
      <w:pPr>
        <w:contextualSpacing/>
        <w:jc w:val="both"/>
        <w:rPr>
          <w:rFonts w:eastAsia="BatangChe"/>
          <w:sz w:val="28"/>
          <w:szCs w:val="28"/>
        </w:rPr>
      </w:pPr>
      <w:r w:rsidRPr="00C635EF">
        <w:rPr>
          <w:rFonts w:eastAsia="BatangChe"/>
          <w:sz w:val="28"/>
          <w:szCs w:val="28"/>
        </w:rPr>
        <w:t>- о соответствующей квалификации работников;</w:t>
      </w:r>
    </w:p>
    <w:p w:rsidR="00594BEC" w:rsidRPr="00C635EF" w:rsidRDefault="00594BEC" w:rsidP="00594BEC">
      <w:pPr>
        <w:contextualSpacing/>
        <w:jc w:val="both"/>
        <w:rPr>
          <w:rFonts w:eastAsia="BatangChe"/>
          <w:sz w:val="28"/>
          <w:szCs w:val="28"/>
        </w:rPr>
      </w:pPr>
      <w:r w:rsidRPr="00C635EF">
        <w:rPr>
          <w:rFonts w:eastAsia="BatangChe"/>
          <w:sz w:val="28"/>
          <w:szCs w:val="28"/>
        </w:rPr>
        <w:t xml:space="preserve">-о прохождении работниками, привлекаемыми к оказанию Услуг, соответствующих инструктажей. </w:t>
      </w:r>
    </w:p>
    <w:p w:rsidR="00594BEC" w:rsidRPr="00C635EF" w:rsidRDefault="00594BEC" w:rsidP="00594BEC">
      <w:pPr>
        <w:contextualSpacing/>
        <w:jc w:val="both"/>
        <w:rPr>
          <w:rFonts w:eastAsia="BatangChe"/>
          <w:sz w:val="28"/>
          <w:szCs w:val="28"/>
        </w:rPr>
      </w:pPr>
      <w:r>
        <w:rPr>
          <w:rFonts w:eastAsia="BatangChe"/>
          <w:sz w:val="28"/>
          <w:szCs w:val="28"/>
        </w:rPr>
        <w:t>2.1.23</w:t>
      </w:r>
      <w:r w:rsidRPr="00C635EF">
        <w:rPr>
          <w:rFonts w:eastAsia="BatangChe"/>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594BEC" w:rsidRPr="00C635EF" w:rsidRDefault="00594BEC" w:rsidP="00594BEC">
      <w:pPr>
        <w:contextualSpacing/>
        <w:jc w:val="both"/>
        <w:rPr>
          <w:rFonts w:eastAsia="BatangChe"/>
          <w:sz w:val="28"/>
          <w:szCs w:val="28"/>
        </w:rPr>
      </w:pPr>
      <w:r>
        <w:rPr>
          <w:rFonts w:eastAsia="BatangChe"/>
          <w:sz w:val="28"/>
          <w:szCs w:val="28"/>
        </w:rPr>
        <w:t>2.1.24</w:t>
      </w:r>
      <w:r w:rsidRPr="00C635EF">
        <w:rPr>
          <w:rFonts w:eastAsia="BatangChe"/>
          <w:sz w:val="28"/>
          <w:szCs w:val="28"/>
        </w:rPr>
        <w:t>. Неукоснительно соблюдать внутри объектный и пропускной режим, установленный на производственных предприятиях</w:t>
      </w:r>
      <w:r>
        <w:rPr>
          <w:rFonts w:eastAsia="BatangChe"/>
          <w:sz w:val="28"/>
          <w:szCs w:val="28"/>
        </w:rPr>
        <w:t xml:space="preserve"> </w:t>
      </w:r>
      <w:r w:rsidRPr="00C635EF">
        <w:rPr>
          <w:rFonts w:eastAsia="BatangChe"/>
          <w:sz w:val="28"/>
          <w:szCs w:val="28"/>
        </w:rPr>
        <w:t>Заказчика.</w:t>
      </w:r>
    </w:p>
    <w:p w:rsidR="00594BEC" w:rsidRPr="00C635EF" w:rsidRDefault="00594BEC" w:rsidP="00594BEC">
      <w:pPr>
        <w:contextualSpacing/>
        <w:jc w:val="both"/>
        <w:rPr>
          <w:rFonts w:eastAsia="BatangChe"/>
          <w:sz w:val="28"/>
          <w:szCs w:val="28"/>
        </w:rPr>
      </w:pPr>
      <w:r>
        <w:rPr>
          <w:rFonts w:eastAsia="BatangChe"/>
          <w:sz w:val="28"/>
          <w:szCs w:val="28"/>
        </w:rPr>
        <w:t>2.1.25</w:t>
      </w:r>
      <w:r w:rsidRPr="00C635EF">
        <w:rPr>
          <w:rFonts w:eastAsia="BatangChe"/>
          <w:sz w:val="28"/>
          <w:szCs w:val="28"/>
        </w:rPr>
        <w:t>. Все оборудование, используемое Исполнителем при оказании услуг по настоящему Договору должно иметь разрешение на применение</w:t>
      </w:r>
      <w:r>
        <w:rPr>
          <w:rFonts w:eastAsia="BatangChe"/>
          <w:sz w:val="28"/>
          <w:szCs w:val="28"/>
        </w:rPr>
        <w:t xml:space="preserve"> </w:t>
      </w:r>
      <w:r w:rsidRPr="00C635EF">
        <w:rPr>
          <w:rFonts w:eastAsia="BatangChe"/>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594BEC" w:rsidRPr="00C635EF" w:rsidRDefault="00594BEC" w:rsidP="00594BEC">
      <w:pPr>
        <w:contextualSpacing/>
        <w:jc w:val="both"/>
        <w:rPr>
          <w:rFonts w:eastAsia="BatangChe"/>
          <w:sz w:val="28"/>
          <w:szCs w:val="28"/>
        </w:rPr>
      </w:pPr>
      <w:r>
        <w:rPr>
          <w:rFonts w:eastAsia="BatangChe"/>
          <w:sz w:val="28"/>
          <w:szCs w:val="28"/>
        </w:rPr>
        <w:t>2.1.26</w:t>
      </w:r>
      <w:r w:rsidRPr="00C635EF">
        <w:rPr>
          <w:rFonts w:eastAsia="BatangChe"/>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w:t>
      </w:r>
      <w:r w:rsidRPr="00C635EF">
        <w:rPr>
          <w:rFonts w:eastAsia="BatangChe"/>
          <w:sz w:val="28"/>
          <w:szCs w:val="28"/>
        </w:rPr>
        <w:lastRenderedPageBreak/>
        <w:t xml:space="preserve">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2.1.12</w:t>
      </w:r>
      <w:r w:rsidRPr="00C635EF">
        <w:rPr>
          <w:rFonts w:eastAsia="BatangChe"/>
          <w:sz w:val="28"/>
          <w:szCs w:val="28"/>
        </w:rPr>
        <w:t>. настоящего Договора и ранее выданных предписаний согласно пункту 2.4.5. настоящего Договора.</w:t>
      </w:r>
    </w:p>
    <w:p w:rsidR="00594BEC" w:rsidRPr="00C635EF" w:rsidRDefault="00594BEC" w:rsidP="00594BEC">
      <w:pPr>
        <w:contextualSpacing/>
        <w:jc w:val="both"/>
        <w:rPr>
          <w:rFonts w:eastAsia="BatangChe"/>
          <w:sz w:val="28"/>
          <w:szCs w:val="28"/>
        </w:rPr>
      </w:pPr>
      <w:r>
        <w:rPr>
          <w:rFonts w:eastAsia="BatangChe"/>
          <w:sz w:val="28"/>
          <w:szCs w:val="28"/>
        </w:rPr>
        <w:t>2.1.27</w:t>
      </w:r>
      <w:r w:rsidRPr="00C635EF">
        <w:rPr>
          <w:rFonts w:eastAsia="BatangChe"/>
          <w:sz w:val="28"/>
          <w:szCs w:val="28"/>
        </w:rPr>
        <w:t>. Предоставить Заказчику для</w:t>
      </w:r>
      <w:r>
        <w:rPr>
          <w:rFonts w:eastAsia="BatangChe"/>
          <w:sz w:val="28"/>
          <w:szCs w:val="28"/>
        </w:rPr>
        <w:t xml:space="preserve"> </w:t>
      </w:r>
      <w:r w:rsidRPr="00C635EF">
        <w:rPr>
          <w:rFonts w:eastAsia="BatangChe"/>
          <w:sz w:val="28"/>
          <w:szCs w:val="28"/>
        </w:rPr>
        <w:t>подписания</w:t>
      </w:r>
      <w:r>
        <w:rPr>
          <w:rFonts w:eastAsia="BatangChe"/>
          <w:sz w:val="28"/>
          <w:szCs w:val="28"/>
        </w:rPr>
        <w:t xml:space="preserve"> </w:t>
      </w:r>
      <w:r w:rsidRPr="00C635EF">
        <w:rPr>
          <w:rFonts w:eastAsia="BatangChe"/>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594BEC" w:rsidRPr="00C635EF" w:rsidRDefault="00594BEC" w:rsidP="00594BEC">
      <w:pPr>
        <w:contextualSpacing/>
        <w:jc w:val="both"/>
        <w:rPr>
          <w:rFonts w:eastAsia="BatangChe"/>
          <w:i/>
          <w:sz w:val="28"/>
          <w:szCs w:val="28"/>
        </w:rPr>
      </w:pPr>
      <w:r w:rsidRPr="00C635EF">
        <w:rPr>
          <w:rFonts w:eastAsia="BatangChe"/>
          <w:sz w:val="28"/>
          <w:szCs w:val="28"/>
        </w:rPr>
        <w:t>2.1.2</w:t>
      </w:r>
      <w:r>
        <w:rPr>
          <w:rFonts w:eastAsia="BatangChe"/>
          <w:sz w:val="28"/>
          <w:szCs w:val="28"/>
        </w:rPr>
        <w:t>8</w:t>
      </w:r>
      <w:r w:rsidRPr="00C635EF">
        <w:rPr>
          <w:rFonts w:eastAsia="BatangChe"/>
          <w:sz w:val="28"/>
          <w:szCs w:val="28"/>
        </w:rPr>
        <w:t xml:space="preserve">. </w:t>
      </w:r>
      <w:r w:rsidRPr="00C635EF">
        <w:rPr>
          <w:rFonts w:eastAsia="BatangChe"/>
          <w:i/>
          <w:sz w:val="28"/>
          <w:szCs w:val="28"/>
        </w:rPr>
        <w:t>нести обязательство</w:t>
      </w:r>
      <w:r>
        <w:rPr>
          <w:rFonts w:eastAsia="BatangChe"/>
          <w:i/>
          <w:sz w:val="28"/>
          <w:szCs w:val="28"/>
        </w:rPr>
        <w:t xml:space="preserve"> </w:t>
      </w:r>
      <w:r w:rsidRPr="00C635EF">
        <w:rPr>
          <w:rFonts w:eastAsia="BatangChe"/>
          <w:i/>
          <w:sz w:val="28"/>
          <w:szCs w:val="28"/>
        </w:rPr>
        <w:t>по уплате всех налогов и сборов за оказываемые услуги по настоящему</w:t>
      </w:r>
      <w:r>
        <w:rPr>
          <w:rFonts w:eastAsia="BatangChe"/>
          <w:i/>
          <w:sz w:val="28"/>
          <w:szCs w:val="28"/>
        </w:rPr>
        <w:t xml:space="preserve"> </w:t>
      </w:r>
      <w:r w:rsidRPr="00C635EF">
        <w:rPr>
          <w:rFonts w:eastAsia="BatangChe"/>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eastAsia="BatangChe"/>
          <w:i/>
          <w:sz w:val="28"/>
          <w:szCs w:val="28"/>
        </w:rPr>
        <w:t xml:space="preserve"> </w:t>
      </w:r>
      <w:r w:rsidRPr="00C635EF">
        <w:rPr>
          <w:rFonts w:eastAsia="BatangChe"/>
          <w:i/>
          <w:sz w:val="28"/>
          <w:szCs w:val="28"/>
        </w:rPr>
        <w:t>налоговых платежей.</w:t>
      </w:r>
      <w:r>
        <w:rPr>
          <w:rFonts w:eastAsia="BatangChe"/>
          <w:b/>
          <w:i/>
          <w:sz w:val="28"/>
          <w:szCs w:val="28"/>
        </w:rPr>
        <w:t xml:space="preserve"> </w:t>
      </w:r>
    </w:p>
    <w:p w:rsidR="00594BEC" w:rsidRPr="00900585" w:rsidRDefault="00594BEC" w:rsidP="00594BEC">
      <w:pPr>
        <w:tabs>
          <w:tab w:val="left" w:pos="1950"/>
        </w:tabs>
        <w:contextualSpacing/>
        <w:jc w:val="both"/>
        <w:rPr>
          <w:rFonts w:eastAsia="BatangChe"/>
          <w:sz w:val="28"/>
          <w:szCs w:val="28"/>
          <w:highlight w:val="yellow"/>
        </w:rPr>
      </w:pPr>
      <w:r>
        <w:rPr>
          <w:rFonts w:eastAsia="BatangChe"/>
          <w:sz w:val="28"/>
          <w:szCs w:val="28"/>
          <w:highlight w:val="yellow"/>
        </w:rPr>
        <w:t>2.1.29</w:t>
      </w:r>
      <w:r w:rsidRPr="00900585">
        <w:rPr>
          <w:rFonts w:eastAsia="BatangChe"/>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594BEC" w:rsidRPr="00900585" w:rsidRDefault="00594BEC" w:rsidP="00594BEC">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594BEC" w:rsidRPr="00900585" w:rsidRDefault="00594BEC" w:rsidP="00594BEC">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594BEC" w:rsidRPr="00900585" w:rsidRDefault="00594BEC" w:rsidP="00594BEC">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594BEC" w:rsidRDefault="00594BEC" w:rsidP="00594BEC">
      <w:pPr>
        <w:tabs>
          <w:tab w:val="left" w:pos="1950"/>
        </w:tabs>
        <w:contextualSpacing/>
        <w:jc w:val="both"/>
        <w:rPr>
          <w:rFonts w:eastAsia="BatangChe"/>
          <w:sz w:val="28"/>
          <w:szCs w:val="28"/>
        </w:rPr>
      </w:pPr>
      <w:r w:rsidRPr="00900585">
        <w:rPr>
          <w:rFonts w:eastAsia="BatangChe"/>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eastAsia="BatangChe"/>
          <w:i/>
          <w:sz w:val="28"/>
          <w:szCs w:val="28"/>
          <w:highlight w:val="yellow"/>
        </w:rPr>
        <w:t xml:space="preserve">(данный пункт предназначен для исполнителей – </w:t>
      </w:r>
      <w:r w:rsidRPr="00900585">
        <w:rPr>
          <w:rFonts w:eastAsia="BatangChe"/>
          <w:i/>
          <w:sz w:val="28"/>
          <w:szCs w:val="28"/>
          <w:highlight w:val="yellow"/>
        </w:rPr>
        <w:lastRenderedPageBreak/>
        <w:t>нерезидентов Республики Казахстан при наличии Соглашения «Об устранении двойного налогообложения»).</w:t>
      </w:r>
    </w:p>
    <w:p w:rsidR="00594BEC" w:rsidRPr="00C635EF" w:rsidRDefault="00594BEC" w:rsidP="00594BEC">
      <w:pPr>
        <w:tabs>
          <w:tab w:val="left" w:pos="1950"/>
        </w:tabs>
        <w:contextualSpacing/>
        <w:jc w:val="both"/>
        <w:rPr>
          <w:rFonts w:eastAsia="BatangChe"/>
          <w:i/>
          <w:sz w:val="28"/>
          <w:szCs w:val="28"/>
        </w:rPr>
      </w:pPr>
      <w:r w:rsidRPr="00C635EF">
        <w:rPr>
          <w:rFonts w:eastAsia="BatangChe"/>
          <w:i/>
          <w:sz w:val="28"/>
          <w:szCs w:val="28"/>
        </w:rPr>
        <w:t>2.1.</w:t>
      </w:r>
      <w:r>
        <w:rPr>
          <w:rFonts w:eastAsia="BatangChe"/>
          <w:i/>
          <w:sz w:val="28"/>
          <w:szCs w:val="28"/>
        </w:rPr>
        <w:t>30</w:t>
      </w:r>
      <w:r w:rsidRPr="00C635EF">
        <w:rPr>
          <w:rFonts w:eastAsia="BatangChe"/>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eastAsia="BatangChe"/>
          <w:b/>
          <w:i/>
          <w:sz w:val="28"/>
          <w:szCs w:val="28"/>
        </w:rPr>
        <w:t xml:space="preserve"> (для исполнителей – нерезидентов Республики Казахстан в иных случаях пункт исключается).</w:t>
      </w:r>
    </w:p>
    <w:p w:rsidR="00594BEC" w:rsidRPr="00C635EF" w:rsidRDefault="00594BEC" w:rsidP="00594BEC">
      <w:pPr>
        <w:tabs>
          <w:tab w:val="left" w:pos="1950"/>
        </w:tabs>
        <w:contextualSpacing/>
        <w:jc w:val="both"/>
        <w:rPr>
          <w:rFonts w:eastAsia="BatangChe"/>
          <w:sz w:val="28"/>
          <w:szCs w:val="28"/>
        </w:rPr>
      </w:pPr>
      <w:r>
        <w:rPr>
          <w:rFonts w:eastAsia="BatangChe"/>
          <w:sz w:val="28"/>
          <w:szCs w:val="28"/>
        </w:rPr>
        <w:t>2.1.31</w:t>
      </w:r>
      <w:r w:rsidRPr="00C635EF">
        <w:rPr>
          <w:rFonts w:eastAsia="BatangChe"/>
          <w:sz w:val="28"/>
          <w:szCs w:val="28"/>
        </w:rPr>
        <w:t>. Осуществлять учет рабочего времени своих работников</w:t>
      </w:r>
      <w:r>
        <w:rPr>
          <w:rFonts w:eastAsia="BatangChe"/>
          <w:sz w:val="28"/>
          <w:szCs w:val="28"/>
        </w:rPr>
        <w:t>.</w:t>
      </w:r>
    </w:p>
    <w:p w:rsidR="00594BEC" w:rsidRPr="00C635EF" w:rsidRDefault="00594BEC" w:rsidP="00594BEC">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2</w:t>
      </w:r>
      <w:r w:rsidRPr="00C635EF">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594BEC" w:rsidRPr="00C635EF" w:rsidRDefault="00594BEC" w:rsidP="00594BEC">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3</w:t>
      </w:r>
      <w:r w:rsidRPr="00C635EF">
        <w:rPr>
          <w:rFonts w:eastAsia="BatangChe"/>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594BEC" w:rsidRPr="00C635EF" w:rsidRDefault="00594BEC" w:rsidP="00594BEC">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4</w:t>
      </w:r>
      <w:r w:rsidRPr="00C635EF">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C635EF">
        <w:rPr>
          <w:rFonts w:eastAsia="BatangChe"/>
          <w:sz w:val="28"/>
          <w:szCs w:val="28"/>
        </w:rPr>
        <w:t xml:space="preserve"> к настоящему Договору.</w:t>
      </w:r>
    </w:p>
    <w:p w:rsidR="00594BEC" w:rsidRPr="00C635EF" w:rsidRDefault="00594BEC" w:rsidP="00594BEC">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5</w:t>
      </w:r>
      <w:r w:rsidRPr="00C635EF">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594BEC" w:rsidRDefault="00594BEC" w:rsidP="00594BEC">
      <w:pPr>
        <w:tabs>
          <w:tab w:val="left" w:pos="1950"/>
        </w:tabs>
        <w:contextualSpacing/>
        <w:jc w:val="both"/>
        <w:rPr>
          <w:rFonts w:eastAsia="BatangChe"/>
          <w:b/>
          <w:i/>
          <w:sz w:val="28"/>
          <w:szCs w:val="28"/>
        </w:rPr>
      </w:pPr>
      <w:r w:rsidRPr="00C635EF">
        <w:rPr>
          <w:rFonts w:eastAsia="BatangChe"/>
          <w:sz w:val="28"/>
          <w:szCs w:val="28"/>
        </w:rPr>
        <w:t>В случае невыполнения данного требования Исполнителем в</w:t>
      </w:r>
      <w:r>
        <w:rPr>
          <w:rFonts w:eastAsia="BatangChe"/>
          <w:sz w:val="28"/>
          <w:szCs w:val="28"/>
        </w:rPr>
        <w:t xml:space="preserve"> </w:t>
      </w:r>
      <w:r w:rsidRPr="00C635EF">
        <w:rPr>
          <w:rFonts w:eastAsia="BatangChe"/>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594BEC" w:rsidRPr="00216B9D" w:rsidRDefault="00594BEC" w:rsidP="00594BEC">
      <w:pPr>
        <w:pStyle w:val="a6"/>
        <w:numPr>
          <w:ilvl w:val="2"/>
          <w:numId w:val="26"/>
        </w:numPr>
        <w:tabs>
          <w:tab w:val="left" w:pos="142"/>
        </w:tabs>
        <w:ind w:left="0" w:right="-1" w:firstLine="0"/>
        <w:contextualSpacing/>
        <w:rPr>
          <w:rFonts w:eastAsia="BatangChe"/>
          <w:b/>
          <w:i/>
          <w:sz w:val="28"/>
          <w:szCs w:val="28"/>
        </w:rPr>
      </w:pPr>
      <w:r w:rsidRPr="00216B9D">
        <w:rPr>
          <w:rFonts w:eastAsia="BatangChe"/>
          <w:b/>
          <w:i/>
          <w:sz w:val="28"/>
          <w:szCs w:val="28"/>
        </w:rPr>
        <w:t>(при</w:t>
      </w:r>
      <w:r w:rsidRPr="00216B9D">
        <w:rPr>
          <w:rFonts w:eastAsia="BatangChe"/>
          <w:b/>
          <w:i/>
          <w:sz w:val="28"/>
          <w:szCs w:val="28"/>
        </w:rPr>
        <w:tab/>
        <w:t>необходимости</w:t>
      </w:r>
      <w:r w:rsidRPr="00216B9D">
        <w:rPr>
          <w:rFonts w:eastAsia="BatangChe"/>
          <w:b/>
          <w:i/>
          <w:sz w:val="28"/>
          <w:szCs w:val="28"/>
        </w:rPr>
        <w:tab/>
        <w:t>предусмотреть</w:t>
      </w:r>
      <w:r w:rsidRPr="00216B9D">
        <w:rPr>
          <w:rFonts w:eastAsia="BatangChe"/>
          <w:b/>
          <w:i/>
          <w:sz w:val="28"/>
          <w:szCs w:val="28"/>
        </w:rPr>
        <w:tab/>
        <w:t xml:space="preserve">-  Исполнитель обязан разработать график оказания услуг  в течение  ___ рабочих дней с момента </w:t>
      </w:r>
      <w:r w:rsidRPr="00216B9D">
        <w:rPr>
          <w:rFonts w:eastAsia="BatangChe"/>
          <w:b/>
          <w:i/>
          <w:sz w:val="28"/>
          <w:szCs w:val="28"/>
        </w:rPr>
        <w:lastRenderedPageBreak/>
        <w:t>подписания настоящего Договора обеими Сторонами  и согласовать его с Заказчиком.</w:t>
      </w:r>
    </w:p>
    <w:p w:rsidR="00594BEC" w:rsidRPr="00C635EF" w:rsidRDefault="00594BEC" w:rsidP="00594BEC">
      <w:pPr>
        <w:tabs>
          <w:tab w:val="left" w:pos="1950"/>
        </w:tabs>
        <w:contextualSpacing/>
        <w:jc w:val="both"/>
        <w:rPr>
          <w:rFonts w:eastAsia="BatangChe"/>
          <w:i/>
          <w:sz w:val="28"/>
          <w:szCs w:val="28"/>
        </w:rPr>
      </w:pPr>
      <w:r w:rsidRPr="00C635EF">
        <w:rPr>
          <w:rFonts w:eastAsia="BatangChe"/>
          <w:sz w:val="28"/>
          <w:szCs w:val="28"/>
        </w:rPr>
        <w:t>2.1.3</w:t>
      </w:r>
      <w:r>
        <w:rPr>
          <w:rFonts w:eastAsia="BatangChe"/>
          <w:sz w:val="28"/>
          <w:szCs w:val="28"/>
        </w:rPr>
        <w:t>7</w:t>
      </w:r>
      <w:r w:rsidRPr="00C635EF">
        <w:rPr>
          <w:rFonts w:eastAsia="BatangChe"/>
          <w:sz w:val="28"/>
          <w:szCs w:val="28"/>
        </w:rPr>
        <w:t xml:space="preserve">. </w:t>
      </w:r>
      <w:r w:rsidRPr="00C635EF">
        <w:rPr>
          <w:rFonts w:eastAsia="BatangChe"/>
          <w:i/>
          <w:sz w:val="28"/>
          <w:szCs w:val="28"/>
        </w:rPr>
        <w:t>(при необходимости предусмотреть иные обязанности согласно предмету и специфике Договора).</w:t>
      </w:r>
    </w:p>
    <w:p w:rsidR="00594BEC" w:rsidRPr="00C635EF" w:rsidRDefault="00594BEC" w:rsidP="00594BEC">
      <w:pPr>
        <w:overflowPunct w:val="0"/>
        <w:adjustRightInd w:val="0"/>
        <w:contextualSpacing/>
        <w:jc w:val="both"/>
        <w:textAlignment w:val="baseline"/>
        <w:rPr>
          <w:rFonts w:eastAsia="BatangChe"/>
          <w:sz w:val="28"/>
          <w:szCs w:val="28"/>
        </w:rPr>
      </w:pPr>
    </w:p>
    <w:p w:rsidR="00594BEC" w:rsidRPr="00C635EF" w:rsidRDefault="00594BEC" w:rsidP="00594BEC">
      <w:pPr>
        <w:contextualSpacing/>
        <w:jc w:val="both"/>
        <w:rPr>
          <w:rFonts w:eastAsia="BatangChe"/>
          <w:b/>
          <w:sz w:val="28"/>
          <w:szCs w:val="28"/>
        </w:rPr>
      </w:pPr>
      <w:r w:rsidRPr="00C635EF">
        <w:rPr>
          <w:rFonts w:eastAsia="BatangChe"/>
          <w:b/>
          <w:sz w:val="28"/>
          <w:szCs w:val="28"/>
        </w:rPr>
        <w:t>2.2. Исполнитель имеет право:</w:t>
      </w:r>
    </w:p>
    <w:p w:rsidR="00594BEC" w:rsidRPr="00C635EF" w:rsidRDefault="00594BEC" w:rsidP="00594BEC">
      <w:pPr>
        <w:contextualSpacing/>
        <w:jc w:val="both"/>
        <w:rPr>
          <w:rFonts w:eastAsia="BatangChe"/>
          <w:b/>
          <w:sz w:val="28"/>
          <w:szCs w:val="28"/>
        </w:rPr>
      </w:pPr>
      <w:r w:rsidRPr="00C635EF">
        <w:rPr>
          <w:rFonts w:eastAsia="BatangChe"/>
          <w:sz w:val="28"/>
          <w:szCs w:val="28"/>
        </w:rPr>
        <w:t>2.2.</w:t>
      </w:r>
      <w:r>
        <w:rPr>
          <w:rFonts w:eastAsia="BatangChe"/>
          <w:sz w:val="28"/>
          <w:szCs w:val="28"/>
        </w:rPr>
        <w:t>1. Оказать услуги по согласованию с Заказчиком досрочно.</w:t>
      </w:r>
    </w:p>
    <w:p w:rsidR="00594BEC" w:rsidRPr="00C635EF" w:rsidRDefault="00594BEC" w:rsidP="00594BEC">
      <w:pPr>
        <w:contextualSpacing/>
        <w:jc w:val="both"/>
        <w:rPr>
          <w:rFonts w:eastAsia="BatangChe"/>
          <w:sz w:val="28"/>
          <w:szCs w:val="28"/>
        </w:rPr>
      </w:pPr>
      <w:r w:rsidRPr="00C635EF">
        <w:rPr>
          <w:rFonts w:eastAsia="BatangChe"/>
          <w:sz w:val="28"/>
          <w:szCs w:val="28"/>
        </w:rPr>
        <w:t>2.2.2. На оплату стоимости оказанных услуг, в случае приемки их Заказчиком согласно Акту приемки оказанных услуг.</w:t>
      </w:r>
    </w:p>
    <w:p w:rsidR="00594BEC" w:rsidRPr="00C635EF" w:rsidRDefault="00594BEC" w:rsidP="00594BEC">
      <w:pPr>
        <w:overflowPunct w:val="0"/>
        <w:adjustRightInd w:val="0"/>
        <w:contextualSpacing/>
        <w:jc w:val="both"/>
        <w:textAlignment w:val="baseline"/>
        <w:rPr>
          <w:rFonts w:eastAsia="BatangChe"/>
          <w:i/>
          <w:sz w:val="28"/>
          <w:szCs w:val="28"/>
        </w:rPr>
      </w:pPr>
      <w:r w:rsidRPr="00C635EF">
        <w:rPr>
          <w:rFonts w:eastAsia="BatangChe"/>
          <w:i/>
          <w:sz w:val="28"/>
          <w:szCs w:val="28"/>
        </w:rPr>
        <w:t>2.2.3. (при необходимости предусмотреть иные права согласно предмету и специфике Договора).</w:t>
      </w:r>
    </w:p>
    <w:p w:rsidR="00594BEC" w:rsidRPr="00C635EF" w:rsidRDefault="00594BEC" w:rsidP="00594BEC">
      <w:pPr>
        <w:contextualSpacing/>
        <w:jc w:val="both"/>
        <w:rPr>
          <w:rFonts w:eastAsia="BatangChe"/>
          <w:sz w:val="28"/>
          <w:szCs w:val="28"/>
        </w:rPr>
      </w:pPr>
    </w:p>
    <w:p w:rsidR="00594BEC" w:rsidRPr="00C635EF" w:rsidRDefault="00594BEC" w:rsidP="00594BEC">
      <w:pPr>
        <w:contextualSpacing/>
        <w:jc w:val="both"/>
        <w:rPr>
          <w:rFonts w:eastAsia="BatangChe"/>
          <w:b/>
          <w:sz w:val="28"/>
          <w:szCs w:val="28"/>
        </w:rPr>
      </w:pPr>
      <w:r w:rsidRPr="00C635EF">
        <w:rPr>
          <w:rFonts w:eastAsia="BatangChe"/>
          <w:b/>
          <w:sz w:val="28"/>
          <w:szCs w:val="28"/>
        </w:rPr>
        <w:t>2.3.</w:t>
      </w:r>
      <w:r>
        <w:rPr>
          <w:rFonts w:eastAsia="BatangChe"/>
          <w:b/>
          <w:sz w:val="28"/>
          <w:szCs w:val="28"/>
        </w:rPr>
        <w:t xml:space="preserve"> </w:t>
      </w:r>
      <w:r w:rsidRPr="00C635EF">
        <w:rPr>
          <w:rFonts w:eastAsia="BatangChe"/>
          <w:b/>
          <w:sz w:val="28"/>
          <w:szCs w:val="28"/>
        </w:rPr>
        <w:t>Заказчик обязан:</w:t>
      </w:r>
    </w:p>
    <w:p w:rsidR="00594BEC" w:rsidRPr="00C635EF" w:rsidRDefault="00594BEC" w:rsidP="00594BEC">
      <w:pPr>
        <w:contextualSpacing/>
        <w:jc w:val="both"/>
        <w:rPr>
          <w:rFonts w:eastAsia="BatangChe"/>
          <w:sz w:val="28"/>
          <w:szCs w:val="28"/>
        </w:rPr>
      </w:pPr>
      <w:r w:rsidRPr="00C635EF">
        <w:rPr>
          <w:rFonts w:eastAsia="BatangChe"/>
          <w:sz w:val="28"/>
          <w:szCs w:val="28"/>
        </w:rPr>
        <w:t>2.3.1. Допустить Исполнителя на территорию</w:t>
      </w:r>
      <w:r>
        <w:rPr>
          <w:rFonts w:eastAsia="BatangChe"/>
          <w:sz w:val="28"/>
          <w:szCs w:val="28"/>
        </w:rPr>
        <w:t>, отведенную для оказания услуг.</w:t>
      </w:r>
    </w:p>
    <w:p w:rsidR="00594BEC" w:rsidRPr="00C635EF" w:rsidRDefault="00594BEC" w:rsidP="00594BEC">
      <w:pPr>
        <w:contextualSpacing/>
        <w:jc w:val="both"/>
        <w:rPr>
          <w:rFonts w:eastAsia="BatangChe"/>
          <w:sz w:val="28"/>
          <w:szCs w:val="28"/>
        </w:rPr>
      </w:pPr>
      <w:r w:rsidRPr="00C635EF">
        <w:rPr>
          <w:rFonts w:eastAsia="BatangChe"/>
          <w:sz w:val="28"/>
          <w:szCs w:val="28"/>
        </w:rPr>
        <w:t>2.3.2. Оплатить результат Услуг в сроки и на усло</w:t>
      </w:r>
      <w:r>
        <w:rPr>
          <w:rFonts w:eastAsia="BatangChe"/>
          <w:sz w:val="28"/>
          <w:szCs w:val="28"/>
        </w:rPr>
        <w:t>виях, предусмотренных Договором.</w:t>
      </w:r>
      <w:r w:rsidRPr="00C635EF">
        <w:rPr>
          <w:rFonts w:eastAsia="BatangChe"/>
          <w:sz w:val="28"/>
          <w:szCs w:val="28"/>
        </w:rPr>
        <w:t xml:space="preserve"> </w:t>
      </w:r>
    </w:p>
    <w:p w:rsidR="00594BEC" w:rsidRPr="001E7C12" w:rsidRDefault="00594BEC" w:rsidP="00594BEC">
      <w:pPr>
        <w:contextualSpacing/>
        <w:jc w:val="both"/>
        <w:rPr>
          <w:rFonts w:eastAsia="BatangChe"/>
          <w:i/>
          <w:sz w:val="28"/>
          <w:szCs w:val="28"/>
        </w:rPr>
      </w:pPr>
      <w:r w:rsidRPr="00C635EF">
        <w:rPr>
          <w:rFonts w:eastAsia="BatangChe"/>
          <w:sz w:val="28"/>
          <w:szCs w:val="28"/>
        </w:rPr>
        <w:t xml:space="preserve">2.3.3. </w:t>
      </w:r>
      <w:r w:rsidRPr="00E30805">
        <w:rPr>
          <w:rFonts w:eastAsia="BatangChe"/>
          <w:b/>
          <w:i/>
          <w:sz w:val="28"/>
          <w:szCs w:val="28"/>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594BEC" w:rsidRPr="00C635EF" w:rsidRDefault="00594BEC" w:rsidP="00594BEC">
      <w:pPr>
        <w:overflowPunct w:val="0"/>
        <w:adjustRightInd w:val="0"/>
        <w:contextualSpacing/>
        <w:jc w:val="both"/>
        <w:textAlignment w:val="baseline"/>
        <w:rPr>
          <w:rFonts w:eastAsia="BatangChe"/>
          <w:i/>
          <w:sz w:val="28"/>
          <w:szCs w:val="28"/>
        </w:rPr>
      </w:pPr>
      <w:r w:rsidRPr="00C635EF">
        <w:rPr>
          <w:rFonts w:eastAsia="BatangChe"/>
          <w:i/>
          <w:sz w:val="28"/>
          <w:szCs w:val="28"/>
        </w:rPr>
        <w:t>2.3.4. (при необходимости предусмотреть иные обязанности согласно предмету и специфике Договора).</w:t>
      </w:r>
    </w:p>
    <w:p w:rsidR="00594BEC" w:rsidRPr="00C635EF" w:rsidRDefault="00594BEC" w:rsidP="00594BEC">
      <w:pPr>
        <w:contextualSpacing/>
        <w:jc w:val="both"/>
        <w:rPr>
          <w:rFonts w:eastAsia="BatangChe"/>
          <w:sz w:val="28"/>
          <w:szCs w:val="28"/>
        </w:rPr>
      </w:pPr>
    </w:p>
    <w:p w:rsidR="00594BEC" w:rsidRPr="00C635EF" w:rsidRDefault="00594BEC" w:rsidP="00594BEC">
      <w:pPr>
        <w:contextualSpacing/>
        <w:jc w:val="both"/>
        <w:rPr>
          <w:rFonts w:eastAsia="BatangChe"/>
          <w:b/>
          <w:sz w:val="28"/>
          <w:szCs w:val="28"/>
        </w:rPr>
      </w:pPr>
      <w:r w:rsidRPr="00C635EF">
        <w:rPr>
          <w:rFonts w:eastAsia="BatangChe"/>
          <w:b/>
          <w:sz w:val="28"/>
          <w:szCs w:val="28"/>
        </w:rPr>
        <w:t>2.4. Заказчик имеет право:</w:t>
      </w:r>
    </w:p>
    <w:p w:rsidR="00594BEC" w:rsidRPr="00C635EF" w:rsidRDefault="00594BEC" w:rsidP="00594BEC">
      <w:pPr>
        <w:contextualSpacing/>
        <w:jc w:val="both"/>
        <w:rPr>
          <w:rFonts w:eastAsia="BatangChe"/>
          <w:sz w:val="28"/>
          <w:szCs w:val="28"/>
        </w:rPr>
      </w:pPr>
      <w:r w:rsidRPr="00C635EF">
        <w:rPr>
          <w:rFonts w:eastAsia="BatangChe"/>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Pr>
          <w:rFonts w:eastAsia="BatangChe"/>
          <w:sz w:val="28"/>
          <w:szCs w:val="28"/>
        </w:rPr>
        <w:t>, технической спецификации.</w:t>
      </w:r>
    </w:p>
    <w:p w:rsidR="00594BEC" w:rsidRPr="00C635EF" w:rsidRDefault="00594BEC" w:rsidP="00594BEC">
      <w:pPr>
        <w:contextualSpacing/>
        <w:jc w:val="both"/>
        <w:rPr>
          <w:rFonts w:eastAsia="BatangChe"/>
          <w:sz w:val="28"/>
          <w:szCs w:val="28"/>
        </w:rPr>
      </w:pPr>
      <w:r w:rsidRPr="00C635EF">
        <w:rPr>
          <w:rFonts w:eastAsia="BatangChe"/>
          <w:sz w:val="28"/>
          <w:szCs w:val="28"/>
        </w:rPr>
        <w:t>2.4.2. Во всякое время проверять ход и качество оказания услуг, оказываемых Исполнителем, не вмешиваясь в его деятельность.</w:t>
      </w:r>
    </w:p>
    <w:p w:rsidR="00594BEC" w:rsidRPr="00C635EF" w:rsidRDefault="00594BEC" w:rsidP="00594BEC">
      <w:pPr>
        <w:contextualSpacing/>
        <w:jc w:val="both"/>
        <w:rPr>
          <w:rFonts w:eastAsia="BatangChe"/>
          <w:sz w:val="28"/>
          <w:szCs w:val="28"/>
        </w:rPr>
      </w:pPr>
      <w:r w:rsidRPr="00C635EF">
        <w:rPr>
          <w:rFonts w:eastAsia="BatangChe"/>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Pr>
          <w:rFonts w:eastAsia="BatangChe"/>
          <w:spacing w:val="-2"/>
          <w:sz w:val="28"/>
          <w:szCs w:val="28"/>
        </w:rPr>
        <w:t xml:space="preserve"> </w:t>
      </w:r>
      <w:r w:rsidRPr="00DA42B8">
        <w:rPr>
          <w:rFonts w:eastAsia="BatangChe"/>
          <w:sz w:val="28"/>
          <w:szCs w:val="28"/>
        </w:rPr>
        <w:t>без возмещения Исполнителю убытков.</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eastAsia="BatangChe"/>
          <w:sz w:val="28"/>
          <w:szCs w:val="28"/>
        </w:rPr>
        <w:t xml:space="preserve"> </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свои обязательства по исправлению услуг, выполненных с </w:t>
      </w:r>
      <w:r w:rsidRPr="00C635EF">
        <w:rPr>
          <w:rFonts w:eastAsia="BatangChe"/>
          <w:sz w:val="28"/>
          <w:szCs w:val="28"/>
        </w:rPr>
        <w:lastRenderedPageBreak/>
        <w:t xml:space="preserve">нарушением нормативных требований действующего законодательства Республики Казахстан; </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 не оказывает услуги в соответствии с Технической спецификацией;</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594BEC" w:rsidRPr="00C635EF" w:rsidRDefault="00594BEC" w:rsidP="00594BEC">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r w:rsidRPr="00C635EF">
        <w:rPr>
          <w:rFonts w:eastAsia="BatangChe"/>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594BEC" w:rsidRPr="00C635EF" w:rsidRDefault="00594BEC" w:rsidP="00594BEC">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594BEC" w:rsidRDefault="00594BEC" w:rsidP="00594BEC">
      <w:pPr>
        <w:overflowPunct w:val="0"/>
        <w:adjustRightInd w:val="0"/>
        <w:contextualSpacing/>
        <w:jc w:val="both"/>
        <w:textAlignment w:val="baseline"/>
        <w:rPr>
          <w:rFonts w:eastAsia="BatangChe"/>
          <w:i/>
          <w:sz w:val="28"/>
          <w:szCs w:val="28"/>
        </w:rPr>
      </w:pPr>
      <w:r w:rsidRPr="00C635EF">
        <w:rPr>
          <w:rFonts w:eastAsia="BatangChe"/>
          <w:i/>
          <w:sz w:val="28"/>
          <w:szCs w:val="28"/>
        </w:rPr>
        <w:t>2.4.9. (при необходимости предусмотреть иные права согласно предмету и специфике Договора).</w:t>
      </w:r>
    </w:p>
    <w:p w:rsidR="00594BEC" w:rsidRDefault="00594BEC" w:rsidP="00594BEC">
      <w:pPr>
        <w:overflowPunct w:val="0"/>
        <w:adjustRightInd w:val="0"/>
        <w:contextualSpacing/>
        <w:jc w:val="both"/>
        <w:textAlignment w:val="baseline"/>
        <w:rPr>
          <w:rFonts w:eastAsia="BatangChe"/>
          <w:i/>
          <w:sz w:val="28"/>
          <w:szCs w:val="28"/>
        </w:rPr>
      </w:pPr>
    </w:p>
    <w:p w:rsidR="00594BEC" w:rsidRPr="0050343F" w:rsidRDefault="00594BEC" w:rsidP="00594BEC">
      <w:pPr>
        <w:suppressAutoHyphens/>
        <w:spacing w:before="120"/>
        <w:outlineLvl w:val="0"/>
        <w:rPr>
          <w:rFonts w:eastAsia="Calibri"/>
          <w:b/>
          <w:caps/>
          <w:sz w:val="28"/>
          <w:szCs w:val="28"/>
          <w:lang w:eastAsia="en-US"/>
        </w:rPr>
      </w:pPr>
      <w:r>
        <w:rPr>
          <w:rFonts w:eastAsia="Calibri"/>
          <w:b/>
          <w:caps/>
          <w:sz w:val="28"/>
          <w:szCs w:val="28"/>
          <w:lang w:eastAsia="en-US"/>
        </w:rPr>
        <w:t xml:space="preserve">2.5. </w:t>
      </w:r>
      <w:r w:rsidRPr="0050343F">
        <w:rPr>
          <w:rFonts w:eastAsia="Calibri"/>
          <w:b/>
          <w:caps/>
          <w:sz w:val="28"/>
          <w:szCs w:val="28"/>
          <w:lang w:eastAsia="en-US"/>
        </w:rPr>
        <w:t>Обеспечение надлежащего исполнения договора</w:t>
      </w:r>
      <w:r>
        <w:rPr>
          <w:rFonts w:eastAsia="Calibri"/>
          <w:b/>
          <w:caps/>
          <w:sz w:val="28"/>
          <w:szCs w:val="28"/>
          <w:lang w:eastAsia="en-US"/>
        </w:rPr>
        <w:t xml:space="preserve"> </w:t>
      </w:r>
      <w:r w:rsidRPr="00AD72E9">
        <w:rPr>
          <w:rFonts w:eastAsia="BatangChe"/>
          <w:b/>
          <w:color w:val="FF0000"/>
          <w:sz w:val="28"/>
          <w:szCs w:val="28"/>
        </w:rPr>
        <w:t>(при необходимости)</w:t>
      </w:r>
      <w:r w:rsidRPr="00AD72E9">
        <w:rPr>
          <w:rFonts w:eastAsia="Calibri"/>
          <w:b/>
          <w:caps/>
          <w:color w:val="FF0000"/>
          <w:sz w:val="28"/>
          <w:szCs w:val="28"/>
          <w:lang w:eastAsia="en-US"/>
        </w:rPr>
        <w:t xml:space="preserve">  </w:t>
      </w:r>
    </w:p>
    <w:p w:rsidR="00594BEC" w:rsidRPr="0050343F" w:rsidRDefault="00594BEC" w:rsidP="00594BEC">
      <w:pPr>
        <w:numPr>
          <w:ilvl w:val="1"/>
          <w:numId w:val="0"/>
        </w:numPr>
        <w:suppressAutoHyphens/>
        <w:jc w:val="both"/>
        <w:rPr>
          <w:rFonts w:eastAsia="Calibri"/>
          <w:sz w:val="28"/>
          <w:szCs w:val="28"/>
          <w:lang w:eastAsia="en-US"/>
        </w:rPr>
      </w:pPr>
      <w:bookmarkStart w:id="96" w:name="_Ref65495792"/>
      <w:r w:rsidRPr="0063534D">
        <w:rPr>
          <w:rFonts w:eastAsia="Calibri"/>
          <w:sz w:val="28"/>
          <w:szCs w:val="28"/>
          <w:lang w:eastAsia="en-US"/>
        </w:rPr>
        <w:t xml:space="preserve">2.5.1. </w:t>
      </w:r>
      <w:r w:rsidRPr="0050343F">
        <w:rPr>
          <w:rFonts w:eastAsia="Calibri"/>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eastAsia="Calibri"/>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eastAsia="Calibri"/>
          <w:sz w:val="28"/>
          <w:szCs w:val="28"/>
          <w:lang w:eastAsia="en-US"/>
        </w:rPr>
        <w:t xml:space="preserve"> и должна соответствовать форме, письменно согласованной Сторонами.</w:t>
      </w:r>
      <w:bookmarkEnd w:id="96"/>
    </w:p>
    <w:p w:rsidR="00594BEC" w:rsidRPr="0050343F" w:rsidRDefault="00594BEC" w:rsidP="00594BEC">
      <w:pPr>
        <w:numPr>
          <w:ilvl w:val="1"/>
          <w:numId w:val="0"/>
        </w:numPr>
        <w:suppressAutoHyphens/>
        <w:jc w:val="both"/>
        <w:rPr>
          <w:rFonts w:eastAsia="Calibri"/>
          <w:sz w:val="28"/>
          <w:szCs w:val="28"/>
          <w:lang w:eastAsia="en-US"/>
        </w:rPr>
      </w:pPr>
      <w:r w:rsidRPr="0063534D">
        <w:rPr>
          <w:rFonts w:eastAsia="Calibri"/>
          <w:sz w:val="28"/>
          <w:szCs w:val="28"/>
          <w:lang w:eastAsia="en-US"/>
        </w:rPr>
        <w:lastRenderedPageBreak/>
        <w:t xml:space="preserve">2.5.2. </w:t>
      </w:r>
      <w:r w:rsidRPr="0050343F">
        <w:rPr>
          <w:rFonts w:eastAsia="Calibri"/>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94BEC" w:rsidRPr="0050343F" w:rsidRDefault="00594BEC" w:rsidP="00594BE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2.5.3. </w:t>
      </w:r>
      <w:r w:rsidRPr="0050343F">
        <w:rPr>
          <w:rFonts w:eastAsia="Calibri"/>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94BEC" w:rsidRPr="0050343F" w:rsidRDefault="00594BEC" w:rsidP="00594BE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2.5.4. </w:t>
      </w:r>
      <w:r w:rsidRPr="0050343F">
        <w:rPr>
          <w:rFonts w:eastAsia="Calibri"/>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94BEC" w:rsidRPr="0050343F" w:rsidRDefault="00594BEC" w:rsidP="00594BE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2.5.5. </w:t>
      </w:r>
      <w:r w:rsidRPr="0050343F">
        <w:rPr>
          <w:rFonts w:eastAsia="Calibri"/>
          <w:sz w:val="28"/>
          <w:szCs w:val="28"/>
          <w:lang w:eastAsia="en-US"/>
        </w:rPr>
        <w:t xml:space="preserve">Все расходы по банковским гарантиям несёт и оплачивает Исполнитель в счет общей суммы Договора. </w:t>
      </w:r>
    </w:p>
    <w:p w:rsidR="00594BEC" w:rsidRPr="0050343F" w:rsidRDefault="00594BEC" w:rsidP="00594BEC">
      <w:pPr>
        <w:numPr>
          <w:ilvl w:val="1"/>
          <w:numId w:val="0"/>
        </w:numPr>
        <w:suppressAutoHyphens/>
        <w:jc w:val="both"/>
        <w:rPr>
          <w:rFonts w:eastAsia="Calibri"/>
          <w:sz w:val="28"/>
          <w:szCs w:val="28"/>
          <w:lang w:eastAsia="en-US"/>
        </w:rPr>
      </w:pPr>
      <w:bookmarkStart w:id="97" w:name="_Ref65495801"/>
      <w:r w:rsidRPr="0063534D">
        <w:rPr>
          <w:rFonts w:eastAsia="Calibri"/>
          <w:sz w:val="28"/>
          <w:szCs w:val="28"/>
          <w:lang w:eastAsia="en-US"/>
        </w:rPr>
        <w:t xml:space="preserve">2.5.6. </w:t>
      </w:r>
      <w:r w:rsidRPr="0050343F">
        <w:rPr>
          <w:rFonts w:eastAsia="Calibri"/>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eastAsia="Calibri"/>
          <w:iCs/>
          <w:sz w:val="28"/>
          <w:szCs w:val="28"/>
          <w:lang w:eastAsia="en-US"/>
        </w:rPr>
        <w:t xml:space="preserve">пунктом </w:t>
      </w:r>
      <w:r w:rsidRPr="0063534D">
        <w:rPr>
          <w:rFonts w:eastAsia="Calibri"/>
          <w:iCs/>
          <w:sz w:val="28"/>
          <w:szCs w:val="28"/>
          <w:lang w:eastAsia="en-US"/>
        </w:rPr>
        <w:t xml:space="preserve">2.5.1. </w:t>
      </w:r>
      <w:r w:rsidRPr="0050343F">
        <w:rPr>
          <w:rFonts w:eastAsia="Calibri"/>
          <w:iCs/>
          <w:sz w:val="28"/>
          <w:szCs w:val="28"/>
          <w:lang w:eastAsia="en-US"/>
        </w:rPr>
        <w:t xml:space="preserve"> настоящего Договора</w:t>
      </w:r>
      <w:r w:rsidRPr="0050343F">
        <w:rPr>
          <w:rFonts w:eastAsia="Calibri"/>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97"/>
    </w:p>
    <w:p w:rsidR="00594BEC" w:rsidRPr="0050343F" w:rsidRDefault="00594BEC" w:rsidP="00594BE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2.5.7. </w:t>
      </w:r>
      <w:r w:rsidRPr="0050343F">
        <w:rPr>
          <w:rFonts w:eastAsia="Calibri"/>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94BEC" w:rsidRPr="0050343F" w:rsidRDefault="00594BEC" w:rsidP="00594BE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2.5.8. </w:t>
      </w:r>
      <w:r w:rsidRPr="0050343F">
        <w:rPr>
          <w:rFonts w:eastAsia="Calibri"/>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94BEC" w:rsidRPr="0050343F" w:rsidRDefault="00594BEC" w:rsidP="00594BE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2.5.9. </w:t>
      </w:r>
      <w:r w:rsidRPr="0050343F">
        <w:rPr>
          <w:rFonts w:eastAsia="Calibri"/>
          <w:sz w:val="28"/>
          <w:szCs w:val="28"/>
          <w:lang w:eastAsia="en-US"/>
        </w:rPr>
        <w:t xml:space="preserve">Сумма, удержанная в соответствии с </w:t>
      </w:r>
      <w:r w:rsidRPr="0050343F">
        <w:rPr>
          <w:rFonts w:eastAsia="Calibri"/>
          <w:iCs/>
          <w:sz w:val="28"/>
          <w:szCs w:val="28"/>
          <w:lang w:eastAsia="en-US"/>
        </w:rPr>
        <w:t xml:space="preserve">пунктом </w:t>
      </w:r>
      <w:r w:rsidRPr="0063534D">
        <w:rPr>
          <w:rFonts w:eastAsia="Calibri"/>
          <w:iCs/>
          <w:sz w:val="28"/>
          <w:szCs w:val="28"/>
          <w:lang w:eastAsia="en-US"/>
        </w:rPr>
        <w:t>2.5.6.</w:t>
      </w:r>
      <w:r w:rsidRPr="0050343F">
        <w:rPr>
          <w:rFonts w:eastAsia="Calibri"/>
          <w:iCs/>
          <w:sz w:val="28"/>
          <w:szCs w:val="28"/>
          <w:lang w:eastAsia="en-US"/>
        </w:rPr>
        <w:t xml:space="preserve"> настоящего Договора</w:t>
      </w:r>
      <w:r w:rsidRPr="0050343F">
        <w:rPr>
          <w:rFonts w:eastAsia="Calibri"/>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Pr>
          <w:rFonts w:eastAsia="Calibri"/>
          <w:sz w:val="28"/>
          <w:szCs w:val="28"/>
          <w:lang w:eastAsia="en-US"/>
        </w:rPr>
        <w:t>.</w:t>
      </w:r>
    </w:p>
    <w:p w:rsidR="00594BEC" w:rsidRPr="0063534D" w:rsidRDefault="00594BEC" w:rsidP="00594BEC">
      <w:pPr>
        <w:overflowPunct w:val="0"/>
        <w:adjustRightInd w:val="0"/>
        <w:contextualSpacing/>
        <w:jc w:val="both"/>
        <w:textAlignment w:val="baseline"/>
        <w:rPr>
          <w:rFonts w:eastAsia="BatangChe"/>
          <w:sz w:val="28"/>
          <w:szCs w:val="28"/>
        </w:rPr>
      </w:pPr>
    </w:p>
    <w:p w:rsidR="00594BEC" w:rsidRPr="00C635EF" w:rsidRDefault="00594BEC" w:rsidP="00594BEC">
      <w:pPr>
        <w:tabs>
          <w:tab w:val="left" w:pos="1800"/>
        </w:tabs>
        <w:contextualSpacing/>
        <w:jc w:val="both"/>
        <w:rPr>
          <w:rFonts w:eastAsia="BatangChe"/>
          <w:b/>
          <w:sz w:val="28"/>
          <w:szCs w:val="28"/>
        </w:rPr>
      </w:pPr>
      <w:r w:rsidRPr="00C635EF">
        <w:rPr>
          <w:rFonts w:eastAsia="BatangChe"/>
          <w:b/>
          <w:sz w:val="28"/>
          <w:szCs w:val="28"/>
        </w:rPr>
        <w:tab/>
      </w:r>
    </w:p>
    <w:p w:rsidR="00594BEC" w:rsidRPr="00C635EF" w:rsidRDefault="00594BEC" w:rsidP="00594BEC">
      <w:pPr>
        <w:widowControl/>
        <w:numPr>
          <w:ilvl w:val="0"/>
          <w:numId w:val="23"/>
        </w:numPr>
        <w:autoSpaceDE/>
        <w:autoSpaceDN/>
        <w:ind w:left="0" w:firstLine="0"/>
        <w:contextualSpacing/>
        <w:jc w:val="center"/>
        <w:rPr>
          <w:rFonts w:eastAsia="BatangChe"/>
          <w:b/>
          <w:sz w:val="28"/>
          <w:szCs w:val="28"/>
        </w:rPr>
      </w:pPr>
      <w:r w:rsidRPr="00C635EF">
        <w:rPr>
          <w:rFonts w:eastAsia="BatangChe"/>
          <w:b/>
          <w:sz w:val="28"/>
          <w:szCs w:val="28"/>
        </w:rPr>
        <w:t>СТОИМОСТЬ УСЛУГ И ПОРЯДОК ОПЛАТЫ</w:t>
      </w:r>
    </w:p>
    <w:p w:rsidR="00594BEC" w:rsidRPr="00C635EF" w:rsidRDefault="00594BEC" w:rsidP="00594BEC">
      <w:pPr>
        <w:tabs>
          <w:tab w:val="left" w:pos="1080"/>
        </w:tabs>
        <w:contextualSpacing/>
        <w:jc w:val="both"/>
        <w:rPr>
          <w:rFonts w:eastAsia="BatangChe"/>
          <w:b/>
          <w:sz w:val="28"/>
          <w:szCs w:val="28"/>
        </w:rPr>
      </w:pPr>
      <w:r w:rsidRPr="00C635EF">
        <w:rPr>
          <w:rFonts w:eastAsia="BatangChe"/>
          <w:b/>
          <w:sz w:val="28"/>
          <w:szCs w:val="28"/>
        </w:rPr>
        <w:tab/>
      </w:r>
    </w:p>
    <w:p w:rsidR="00594BEC" w:rsidRPr="00E30805" w:rsidRDefault="00594BEC" w:rsidP="00594BEC">
      <w:pPr>
        <w:pStyle w:val="a6"/>
        <w:widowControl/>
        <w:numPr>
          <w:ilvl w:val="1"/>
          <w:numId w:val="23"/>
        </w:numPr>
        <w:tabs>
          <w:tab w:val="left" w:pos="0"/>
        </w:tabs>
        <w:autoSpaceDE/>
        <w:autoSpaceDN/>
        <w:ind w:left="0" w:right="0" w:firstLine="0"/>
        <w:contextualSpacing/>
        <w:rPr>
          <w:rFonts w:eastAsia="BatangChe"/>
          <w:sz w:val="28"/>
          <w:szCs w:val="28"/>
        </w:rPr>
      </w:pPr>
      <w:r w:rsidRPr="00E30805">
        <w:rPr>
          <w:rFonts w:eastAsia="BatangChe"/>
          <w:sz w:val="28"/>
          <w:szCs w:val="28"/>
        </w:rPr>
        <w:lastRenderedPageBreak/>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594BEC" w:rsidRPr="00E30805" w:rsidRDefault="00594BEC" w:rsidP="00594BEC">
      <w:pPr>
        <w:pStyle w:val="a6"/>
        <w:tabs>
          <w:tab w:val="left" w:pos="0"/>
        </w:tabs>
        <w:ind w:left="0"/>
        <w:rPr>
          <w:rFonts w:eastAsia="BatangChe"/>
          <w:i/>
          <w:sz w:val="28"/>
          <w:szCs w:val="28"/>
        </w:rPr>
      </w:pPr>
      <w:r w:rsidRPr="00E30805">
        <w:rPr>
          <w:rFonts w:eastAsia="BatangChe"/>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Pr>
          <w:rFonts w:eastAsia="BatangChe"/>
          <w:i/>
          <w:sz w:val="28"/>
          <w:szCs w:val="28"/>
        </w:rPr>
        <w:t>_ ст._</w:t>
      </w:r>
      <w:r w:rsidRPr="00E30805">
        <w:rPr>
          <w:rFonts w:eastAsia="BatangChe"/>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594BEC" w:rsidRPr="00C635EF" w:rsidRDefault="00594BEC" w:rsidP="00594BEC">
      <w:pPr>
        <w:tabs>
          <w:tab w:val="left" w:pos="0"/>
        </w:tabs>
        <w:contextualSpacing/>
        <w:jc w:val="both"/>
        <w:rPr>
          <w:rFonts w:eastAsia="BatangChe"/>
          <w:sz w:val="28"/>
          <w:szCs w:val="28"/>
        </w:rPr>
      </w:pPr>
      <w:r w:rsidRPr="00C635EF">
        <w:rPr>
          <w:rFonts w:eastAsia="BatangChe"/>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594BEC" w:rsidRPr="00C635EF" w:rsidRDefault="00594BEC" w:rsidP="00594BEC">
      <w:pPr>
        <w:contextualSpacing/>
        <w:jc w:val="both"/>
        <w:rPr>
          <w:rFonts w:eastAsia="BatangChe"/>
          <w:sz w:val="28"/>
          <w:szCs w:val="28"/>
        </w:rPr>
      </w:pPr>
      <w:r w:rsidRPr="00C635EF">
        <w:rPr>
          <w:rFonts w:eastAsia="BatangChe"/>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594BEC" w:rsidRPr="00C635EF" w:rsidRDefault="00594BEC" w:rsidP="00594BEC">
      <w:pPr>
        <w:contextualSpacing/>
        <w:jc w:val="both"/>
        <w:rPr>
          <w:rFonts w:eastAsia="BatangChe"/>
          <w:sz w:val="28"/>
          <w:szCs w:val="28"/>
        </w:rPr>
      </w:pPr>
      <w:r w:rsidRPr="00C635EF">
        <w:rPr>
          <w:rFonts w:eastAsia="BatangChe"/>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594BEC" w:rsidRPr="00C635EF" w:rsidRDefault="00594BEC" w:rsidP="00594BEC">
      <w:pPr>
        <w:contextualSpacing/>
        <w:jc w:val="both"/>
        <w:rPr>
          <w:rFonts w:eastAsia="BatangChe"/>
          <w:sz w:val="28"/>
          <w:szCs w:val="28"/>
        </w:rPr>
      </w:pPr>
      <w:r w:rsidRPr="00C635EF">
        <w:rPr>
          <w:rFonts w:eastAsia="BatangChe"/>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594BEC" w:rsidRPr="00C635EF" w:rsidRDefault="00594BEC" w:rsidP="00594BEC">
      <w:pPr>
        <w:tabs>
          <w:tab w:val="left" w:pos="0"/>
        </w:tabs>
        <w:overflowPunct w:val="0"/>
        <w:adjustRightInd w:val="0"/>
        <w:contextualSpacing/>
        <w:jc w:val="both"/>
        <w:textAlignment w:val="baseline"/>
        <w:rPr>
          <w:rFonts w:eastAsia="BatangChe"/>
          <w:kern w:val="28"/>
          <w:sz w:val="28"/>
          <w:szCs w:val="28"/>
        </w:rPr>
      </w:pPr>
      <w:r w:rsidRPr="00C635EF">
        <w:rPr>
          <w:rFonts w:eastAsia="BatangChe"/>
          <w:kern w:val="28"/>
          <w:sz w:val="28"/>
          <w:szCs w:val="28"/>
        </w:rPr>
        <w:tab/>
      </w:r>
    </w:p>
    <w:p w:rsidR="00594BEC" w:rsidRPr="00C635EF" w:rsidRDefault="00594BEC" w:rsidP="00594BEC">
      <w:pPr>
        <w:contextualSpacing/>
        <w:jc w:val="center"/>
        <w:rPr>
          <w:rFonts w:eastAsia="BatangChe"/>
          <w:b/>
          <w:sz w:val="28"/>
          <w:szCs w:val="28"/>
        </w:rPr>
      </w:pPr>
      <w:r w:rsidRPr="00C635EF">
        <w:rPr>
          <w:rFonts w:eastAsia="BatangChe"/>
          <w:b/>
          <w:sz w:val="28"/>
          <w:szCs w:val="28"/>
        </w:rPr>
        <w:t>4. СРОКИ, ПОРЯДОК ОКАЗАНИЯ И ПРИЁМКИ УСЛУГ</w:t>
      </w:r>
    </w:p>
    <w:p w:rsidR="00594BEC" w:rsidRPr="00C635EF" w:rsidRDefault="00594BEC" w:rsidP="00594BEC">
      <w:pPr>
        <w:contextualSpacing/>
        <w:jc w:val="both"/>
        <w:rPr>
          <w:rFonts w:eastAsia="BatangChe"/>
          <w:b/>
          <w:sz w:val="28"/>
          <w:szCs w:val="28"/>
        </w:rPr>
      </w:pPr>
    </w:p>
    <w:p w:rsidR="00594BEC" w:rsidRDefault="00594BEC" w:rsidP="00594BEC">
      <w:pPr>
        <w:contextualSpacing/>
        <w:jc w:val="both"/>
        <w:rPr>
          <w:rFonts w:eastAsia="BatangChe"/>
          <w:i/>
          <w:sz w:val="28"/>
          <w:szCs w:val="28"/>
        </w:rPr>
      </w:pPr>
      <w:r w:rsidRPr="00C635EF">
        <w:rPr>
          <w:rFonts w:eastAsia="BatangChe"/>
          <w:sz w:val="28"/>
          <w:szCs w:val="28"/>
        </w:rPr>
        <w:t>4.1.</w:t>
      </w:r>
      <w:r w:rsidRPr="00E30805">
        <w:rPr>
          <w:rFonts w:eastAsia="BatangChe"/>
          <w:sz w:val="28"/>
          <w:szCs w:val="28"/>
        </w:rPr>
        <w:tab/>
        <w:t>Срок оказания Исполнителем услуг: ____________________________ [</w:t>
      </w:r>
      <w:r w:rsidRPr="00E30805">
        <w:rPr>
          <w:rFonts w:eastAsia="BatangChe"/>
          <w:i/>
          <w:sz w:val="28"/>
          <w:szCs w:val="28"/>
        </w:rPr>
        <w:t>при необходимости дополнить - в соответствии с графиком оказания услуг в   Приложении № __ к настоящему договору].</w:t>
      </w:r>
    </w:p>
    <w:p w:rsidR="00594BEC" w:rsidRPr="00987C31" w:rsidRDefault="00594BEC" w:rsidP="00594BEC">
      <w:pPr>
        <w:contextualSpacing/>
        <w:jc w:val="both"/>
        <w:rPr>
          <w:rFonts w:eastAsia="BatangChe"/>
          <w:sz w:val="28"/>
          <w:szCs w:val="28"/>
        </w:rPr>
      </w:pPr>
      <w:r w:rsidRPr="00987C31">
        <w:rPr>
          <w:rFonts w:eastAsia="BatangChe"/>
          <w:sz w:val="28"/>
          <w:szCs w:val="28"/>
        </w:rPr>
        <w:t xml:space="preserve">4.2. Выполнение Услуг производится после направления Заказчиком Исполнителю уведомления (заявки) о начале выполнения Услуг. </w:t>
      </w:r>
    </w:p>
    <w:p w:rsidR="00594BEC" w:rsidRPr="00987C31" w:rsidRDefault="00594BEC" w:rsidP="00594BEC">
      <w:pPr>
        <w:contextualSpacing/>
        <w:jc w:val="both"/>
        <w:rPr>
          <w:rFonts w:eastAsia="BatangChe"/>
          <w:sz w:val="28"/>
          <w:szCs w:val="28"/>
        </w:rPr>
      </w:pPr>
      <w:r w:rsidRPr="00987C31">
        <w:rPr>
          <w:rFonts w:eastAsia="BatangChe"/>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594BEC" w:rsidRPr="00987C31" w:rsidRDefault="00594BEC" w:rsidP="00594BEC">
      <w:pPr>
        <w:contextualSpacing/>
        <w:jc w:val="both"/>
        <w:rPr>
          <w:rFonts w:eastAsia="BatangChe"/>
          <w:sz w:val="28"/>
          <w:szCs w:val="28"/>
        </w:rPr>
      </w:pPr>
    </w:p>
    <w:p w:rsidR="00594BEC" w:rsidRPr="00987C31" w:rsidRDefault="00594BEC" w:rsidP="00594BEC">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594BEC" w:rsidRPr="00987C31" w:rsidRDefault="00594BEC" w:rsidP="00594BEC">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w:t>
      </w:r>
    </w:p>
    <w:p w:rsidR="00594BEC" w:rsidRPr="00987C31" w:rsidRDefault="00594BEC" w:rsidP="00594BEC">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594BEC" w:rsidRPr="00987C31" w:rsidRDefault="00594BEC" w:rsidP="00594BEC">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 календарных дней с даты начала выполнения Услуг.</w:t>
      </w:r>
    </w:p>
    <w:p w:rsidR="00594BEC" w:rsidRPr="00987C31" w:rsidRDefault="00594BEC" w:rsidP="00594BEC">
      <w:pPr>
        <w:contextualSpacing/>
        <w:jc w:val="both"/>
        <w:rPr>
          <w:rFonts w:eastAsia="BatangChe"/>
          <w:i/>
          <w:sz w:val="28"/>
          <w:szCs w:val="28"/>
        </w:rPr>
      </w:pPr>
    </w:p>
    <w:p w:rsidR="00594BEC" w:rsidRPr="007629A6" w:rsidRDefault="00594BEC" w:rsidP="00594BEC">
      <w:pPr>
        <w:contextualSpacing/>
        <w:jc w:val="both"/>
        <w:rPr>
          <w:rFonts w:eastAsia="BatangChe"/>
          <w:sz w:val="28"/>
          <w:szCs w:val="28"/>
        </w:rPr>
      </w:pPr>
      <w:r w:rsidRPr="00987C31">
        <w:rPr>
          <w:rFonts w:eastAsia="BatangChe"/>
          <w:sz w:val="28"/>
          <w:szCs w:val="28"/>
        </w:rPr>
        <w:t>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w:t>
      </w:r>
      <w:r w:rsidRPr="007629A6">
        <w:rPr>
          <w:rFonts w:eastAsia="BatangChe"/>
          <w:sz w:val="28"/>
          <w:szCs w:val="28"/>
        </w:rPr>
        <w:t xml:space="preserve"> </w:t>
      </w:r>
    </w:p>
    <w:p w:rsidR="00594BEC" w:rsidRPr="00E30805" w:rsidRDefault="00594BEC" w:rsidP="00594BEC">
      <w:pPr>
        <w:contextualSpacing/>
        <w:jc w:val="both"/>
        <w:rPr>
          <w:rFonts w:eastAsia="BatangChe"/>
          <w:i/>
          <w:sz w:val="28"/>
          <w:szCs w:val="28"/>
        </w:rPr>
      </w:pPr>
    </w:p>
    <w:p w:rsidR="00594BEC" w:rsidRPr="0022202B" w:rsidRDefault="00594BEC" w:rsidP="00594BEC">
      <w:pPr>
        <w:contextualSpacing/>
        <w:jc w:val="both"/>
        <w:rPr>
          <w:rFonts w:eastAsia="BatangChe"/>
          <w:sz w:val="28"/>
          <w:szCs w:val="28"/>
          <w:highlight w:val="yellow"/>
        </w:rPr>
      </w:pPr>
      <w:r w:rsidRPr="0022202B">
        <w:rPr>
          <w:rFonts w:eastAsia="BatangChe"/>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594BEC" w:rsidRPr="0022202B" w:rsidRDefault="00594BEC" w:rsidP="00594BEC">
      <w:pPr>
        <w:contextualSpacing/>
        <w:jc w:val="both"/>
        <w:rPr>
          <w:rFonts w:eastAsia="BatangChe"/>
          <w:sz w:val="28"/>
          <w:szCs w:val="28"/>
          <w:highlight w:val="yellow"/>
        </w:rPr>
      </w:pPr>
      <w:r w:rsidRPr="0022202B">
        <w:rPr>
          <w:rFonts w:eastAsia="BatangChe"/>
          <w:sz w:val="28"/>
          <w:szCs w:val="28"/>
          <w:highlight w:val="yellow"/>
        </w:rPr>
        <w:t>- фактических трудозатрат;</w:t>
      </w:r>
    </w:p>
    <w:p w:rsidR="00594BEC" w:rsidRPr="0022202B" w:rsidRDefault="00594BEC" w:rsidP="00594BEC">
      <w:pPr>
        <w:contextualSpacing/>
        <w:jc w:val="both"/>
        <w:rPr>
          <w:rFonts w:eastAsia="BatangChe"/>
          <w:sz w:val="28"/>
          <w:szCs w:val="28"/>
          <w:highlight w:val="yellow"/>
        </w:rPr>
      </w:pPr>
      <w:r w:rsidRPr="0022202B">
        <w:rPr>
          <w:rFonts w:eastAsia="BatangChe"/>
          <w:sz w:val="28"/>
          <w:szCs w:val="28"/>
          <w:highlight w:val="yellow"/>
        </w:rPr>
        <w:t>- использованных запасных частей и материалов, с указанием каталожного номера, количества, цены».</w:t>
      </w:r>
    </w:p>
    <w:p w:rsidR="00594BEC" w:rsidRPr="00C635EF" w:rsidRDefault="00594BEC" w:rsidP="00594BEC">
      <w:pPr>
        <w:contextualSpacing/>
        <w:jc w:val="both"/>
        <w:rPr>
          <w:rFonts w:eastAsia="BatangChe"/>
          <w:sz w:val="28"/>
          <w:szCs w:val="28"/>
        </w:rPr>
      </w:pPr>
      <w:r w:rsidRPr="0022202B">
        <w:rPr>
          <w:rFonts w:eastAsia="BatangChe"/>
          <w:sz w:val="28"/>
          <w:szCs w:val="28"/>
          <w:highlight w:val="yellow"/>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594BEC" w:rsidRPr="00C635EF" w:rsidRDefault="00594BEC" w:rsidP="00594BEC">
      <w:pPr>
        <w:contextualSpacing/>
        <w:jc w:val="both"/>
        <w:rPr>
          <w:rFonts w:eastAsia="BatangChe"/>
          <w:sz w:val="28"/>
          <w:szCs w:val="28"/>
        </w:rPr>
      </w:pPr>
      <w:r>
        <w:rPr>
          <w:rFonts w:eastAsia="BatangChe"/>
          <w:sz w:val="28"/>
          <w:szCs w:val="28"/>
        </w:rPr>
        <w:t>4.6</w:t>
      </w:r>
      <w:r w:rsidRPr="00C635EF">
        <w:rPr>
          <w:rFonts w:eastAsia="BatangChe"/>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594BEC" w:rsidRPr="00C635EF" w:rsidRDefault="00594BEC" w:rsidP="00594BEC">
      <w:pPr>
        <w:contextualSpacing/>
        <w:jc w:val="both"/>
        <w:rPr>
          <w:rFonts w:eastAsia="BatangChe"/>
          <w:sz w:val="28"/>
          <w:szCs w:val="28"/>
        </w:rPr>
      </w:pPr>
      <w:r>
        <w:rPr>
          <w:rFonts w:eastAsia="BatangChe"/>
          <w:sz w:val="28"/>
          <w:szCs w:val="28"/>
        </w:rPr>
        <w:t>4.7</w:t>
      </w:r>
      <w:r w:rsidRPr="00C635EF">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594BEC" w:rsidRPr="00C635EF" w:rsidRDefault="00594BEC" w:rsidP="00594BEC">
      <w:pPr>
        <w:contextualSpacing/>
        <w:jc w:val="both"/>
        <w:rPr>
          <w:rFonts w:eastAsia="BatangChe"/>
          <w:sz w:val="28"/>
          <w:szCs w:val="28"/>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5. ОТВЕТСТВЕННОСТЬ СТОРОН</w:t>
      </w: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both"/>
        <w:rPr>
          <w:rFonts w:eastAsia="BatangChe"/>
          <w:sz w:val="28"/>
          <w:szCs w:val="28"/>
        </w:rPr>
      </w:pPr>
      <w:r w:rsidRPr="00C635EF">
        <w:rPr>
          <w:rFonts w:eastAsia="BatangChe"/>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594BEC" w:rsidRPr="00C635EF" w:rsidRDefault="00594BEC" w:rsidP="00594BEC">
      <w:pPr>
        <w:contextualSpacing/>
        <w:jc w:val="both"/>
        <w:rPr>
          <w:rFonts w:eastAsia="BatangChe"/>
          <w:sz w:val="28"/>
          <w:szCs w:val="28"/>
        </w:rPr>
      </w:pPr>
      <w:r w:rsidRPr="00C635EF">
        <w:rPr>
          <w:rFonts w:eastAsia="BatangChe"/>
          <w:sz w:val="28"/>
          <w:szCs w:val="28"/>
        </w:rPr>
        <w:t>5.2. Исполнитель обязуется при оказании Услуг по настоящему Договору соблюдать правила техники безопасности и охраны труда.</w:t>
      </w:r>
    </w:p>
    <w:p w:rsidR="00594BEC" w:rsidRDefault="00594BEC" w:rsidP="00594BEC">
      <w:pPr>
        <w:contextualSpacing/>
        <w:jc w:val="both"/>
        <w:rPr>
          <w:rFonts w:eastAsia="BatangChe"/>
          <w:sz w:val="28"/>
          <w:szCs w:val="28"/>
        </w:rPr>
      </w:pPr>
      <w:r w:rsidRPr="00C635EF">
        <w:rPr>
          <w:rFonts w:eastAsia="BatangChe"/>
          <w:sz w:val="28"/>
          <w:szCs w:val="28"/>
        </w:rPr>
        <w:t>5.3.</w:t>
      </w:r>
      <w:r>
        <w:rPr>
          <w:rFonts w:eastAsia="BatangChe"/>
          <w:sz w:val="28"/>
          <w:szCs w:val="28"/>
        </w:rPr>
        <w:t xml:space="preserve"> В случае нарушения сроков оказания Услуг, Заказчик вправе требовать уплаты неустойки в виде пени в размере 1% стоимости несвоевременно </w:t>
      </w:r>
      <w:r>
        <w:rPr>
          <w:rFonts w:eastAsia="BatangChe"/>
          <w:sz w:val="28"/>
          <w:szCs w:val="28"/>
        </w:rPr>
        <w:lastRenderedPageBreak/>
        <w:t xml:space="preserve">оказанных услуг за каждый день просрочки, но не более 20% стоимости несвоевременно оказанных услуг. </w:t>
      </w:r>
    </w:p>
    <w:p w:rsidR="00594BEC" w:rsidRPr="00C635EF" w:rsidRDefault="00594BEC" w:rsidP="00594BEC">
      <w:pPr>
        <w:contextualSpacing/>
        <w:jc w:val="both"/>
        <w:rPr>
          <w:rFonts w:eastAsia="BatangChe"/>
          <w:sz w:val="28"/>
          <w:szCs w:val="28"/>
        </w:rPr>
      </w:pPr>
      <w:r w:rsidRPr="00C635EF">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594BEC" w:rsidRPr="00C635EF" w:rsidRDefault="00594BEC" w:rsidP="00594BEC">
      <w:pPr>
        <w:contextualSpacing/>
        <w:jc w:val="both"/>
        <w:rPr>
          <w:rFonts w:eastAsia="BatangChe"/>
          <w:sz w:val="28"/>
          <w:szCs w:val="28"/>
        </w:rPr>
      </w:pPr>
      <w:r w:rsidRPr="00C635EF">
        <w:rPr>
          <w:rFonts w:eastAsia="BatangChe"/>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594BEC" w:rsidRPr="00C635EF" w:rsidRDefault="00594BEC" w:rsidP="00594BEC">
      <w:pPr>
        <w:contextualSpacing/>
        <w:jc w:val="both"/>
        <w:rPr>
          <w:rFonts w:eastAsia="BatangChe"/>
          <w:sz w:val="28"/>
          <w:szCs w:val="28"/>
        </w:rPr>
      </w:pPr>
      <w:r w:rsidRPr="00C635EF">
        <w:rPr>
          <w:rFonts w:eastAsia="BatangChe"/>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594BEC" w:rsidRPr="00C635EF" w:rsidRDefault="00594BEC" w:rsidP="00594BEC">
      <w:pPr>
        <w:contextualSpacing/>
        <w:jc w:val="both"/>
        <w:rPr>
          <w:rFonts w:eastAsia="BatangChe"/>
          <w:sz w:val="28"/>
          <w:szCs w:val="28"/>
        </w:rPr>
      </w:pPr>
      <w:r w:rsidRPr="00C635EF">
        <w:rPr>
          <w:rFonts w:eastAsia="BatangChe"/>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Pr>
          <w:rFonts w:eastAsia="BatangChe"/>
          <w:sz w:val="28"/>
          <w:szCs w:val="28"/>
        </w:rPr>
        <w:t>3</w:t>
      </w:r>
      <w:r w:rsidRPr="00C635EF">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594BEC" w:rsidRPr="00C635EF" w:rsidRDefault="00594BEC" w:rsidP="00594BEC">
      <w:pPr>
        <w:contextualSpacing/>
        <w:jc w:val="both"/>
        <w:rPr>
          <w:rFonts w:eastAsia="BatangChe"/>
          <w:sz w:val="28"/>
          <w:szCs w:val="28"/>
        </w:rPr>
      </w:pPr>
      <w:r w:rsidRPr="00C635EF">
        <w:rPr>
          <w:rFonts w:eastAsia="BatangChe"/>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594BEC" w:rsidRPr="00C635EF" w:rsidRDefault="00594BEC" w:rsidP="00594BEC">
      <w:pPr>
        <w:contextualSpacing/>
        <w:jc w:val="both"/>
        <w:rPr>
          <w:rFonts w:eastAsia="BatangChe"/>
          <w:sz w:val="28"/>
          <w:szCs w:val="28"/>
        </w:rPr>
      </w:pPr>
      <w:r w:rsidRPr="00C635EF">
        <w:rPr>
          <w:rFonts w:eastAsia="BatangChe"/>
          <w:sz w:val="28"/>
          <w:szCs w:val="28"/>
        </w:rPr>
        <w:t>5.9. Выплата штрафных санкций (неустоек) не освобождает Стороны от выполнения своих обязательств по настоящему Договору.</w:t>
      </w:r>
    </w:p>
    <w:p w:rsidR="00594BEC" w:rsidRPr="00C635EF" w:rsidRDefault="00594BEC" w:rsidP="00594BEC">
      <w:pPr>
        <w:contextualSpacing/>
        <w:jc w:val="both"/>
        <w:rPr>
          <w:rFonts w:eastAsia="BatangChe"/>
          <w:sz w:val="28"/>
          <w:szCs w:val="28"/>
        </w:rPr>
      </w:pPr>
      <w:r w:rsidRPr="00C635EF">
        <w:rPr>
          <w:rFonts w:eastAsia="BatangChe"/>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594BEC" w:rsidRPr="00C635EF" w:rsidRDefault="00594BEC" w:rsidP="00594BEC">
      <w:pPr>
        <w:contextualSpacing/>
        <w:jc w:val="both"/>
        <w:rPr>
          <w:rFonts w:eastAsia="BatangChe"/>
          <w:sz w:val="28"/>
          <w:szCs w:val="28"/>
        </w:rPr>
      </w:pPr>
      <w:r w:rsidRPr="00C635EF">
        <w:rPr>
          <w:rFonts w:eastAsia="BatangChe"/>
          <w:sz w:val="28"/>
          <w:szCs w:val="28"/>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594BEC" w:rsidRPr="00C635EF" w:rsidRDefault="00594BEC" w:rsidP="00594BEC">
      <w:pPr>
        <w:contextualSpacing/>
        <w:jc w:val="both"/>
        <w:rPr>
          <w:rFonts w:eastAsia="BatangChe"/>
          <w:sz w:val="28"/>
          <w:szCs w:val="28"/>
        </w:rPr>
      </w:pPr>
      <w:r w:rsidRPr="00C635EF">
        <w:rPr>
          <w:rFonts w:eastAsia="BatangChe"/>
          <w:sz w:val="28"/>
          <w:szCs w:val="28"/>
        </w:rPr>
        <w:t xml:space="preserve">5.12. </w:t>
      </w:r>
      <w:r w:rsidRPr="00C635EF">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594BEC" w:rsidRPr="00C635EF" w:rsidRDefault="00594BEC" w:rsidP="00594BEC">
      <w:pPr>
        <w:contextualSpacing/>
        <w:jc w:val="both"/>
        <w:rPr>
          <w:rFonts w:eastAsia="BatangChe"/>
          <w:sz w:val="28"/>
          <w:szCs w:val="28"/>
        </w:rPr>
      </w:pPr>
      <w:r w:rsidRPr="00C635EF">
        <w:rPr>
          <w:rFonts w:eastAsia="BatangChe"/>
          <w:sz w:val="28"/>
          <w:szCs w:val="28"/>
        </w:rPr>
        <w:lastRenderedPageBreak/>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594BEC" w:rsidRPr="00C635EF" w:rsidRDefault="00594BEC" w:rsidP="00594BEC">
      <w:pPr>
        <w:contextualSpacing/>
        <w:jc w:val="both"/>
        <w:rPr>
          <w:rFonts w:eastAsia="BatangChe"/>
          <w:sz w:val="28"/>
          <w:szCs w:val="28"/>
        </w:rPr>
      </w:pPr>
      <w:r w:rsidRPr="00C635EF">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94BEC" w:rsidRPr="00C635EF" w:rsidRDefault="00594BEC" w:rsidP="00594BEC">
      <w:pPr>
        <w:contextualSpacing/>
        <w:jc w:val="both"/>
        <w:rPr>
          <w:rFonts w:eastAsia="BatangChe"/>
          <w:sz w:val="28"/>
          <w:szCs w:val="28"/>
        </w:rPr>
      </w:pPr>
      <w:r w:rsidRPr="00C635EF">
        <w:rPr>
          <w:rFonts w:eastAsia="BatangChe"/>
          <w:sz w:val="28"/>
          <w:szCs w:val="28"/>
        </w:rPr>
        <w:t xml:space="preserve">5.13. </w:t>
      </w:r>
      <w:r w:rsidRPr="00C635EF">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594BEC" w:rsidRDefault="00594BEC" w:rsidP="00594BEC">
      <w:pPr>
        <w:contextualSpacing/>
        <w:jc w:val="both"/>
        <w:rPr>
          <w:rFonts w:eastAsia="BatangChe"/>
          <w:color w:val="000000" w:themeColor="text1"/>
          <w:sz w:val="28"/>
          <w:szCs w:val="28"/>
        </w:rPr>
      </w:pPr>
      <w:r w:rsidRPr="00C635EF">
        <w:rPr>
          <w:rFonts w:eastAsia="BatangChe"/>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594BEC" w:rsidRPr="0063499C" w:rsidRDefault="00594BEC" w:rsidP="00594BEC">
      <w:pPr>
        <w:pStyle w:val="af4"/>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594BEC" w:rsidRDefault="00594BEC" w:rsidP="00594BEC">
      <w:pPr>
        <w:pStyle w:val="af4"/>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594BEC" w:rsidRPr="00B00424" w:rsidRDefault="00594BEC" w:rsidP="00594BEC">
      <w:pPr>
        <w:pStyle w:val="af4"/>
        <w:ind w:firstLine="708"/>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w:t>
      </w:r>
      <w:r w:rsidRPr="00B00424">
        <w:rPr>
          <w:rFonts w:ascii="Times New Roman" w:hAnsi="Times New Roman"/>
          <w:sz w:val="28"/>
          <w:szCs w:val="28"/>
        </w:rPr>
        <w:lastRenderedPageBreak/>
        <w:t>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594BEC" w:rsidRPr="00291572" w:rsidRDefault="00594BEC" w:rsidP="00594BEC">
      <w:pPr>
        <w:pStyle w:val="af4"/>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594BEC" w:rsidRPr="00C635EF" w:rsidRDefault="00594BEC" w:rsidP="00594BEC">
      <w:pPr>
        <w:contextualSpacing/>
        <w:jc w:val="both"/>
        <w:rPr>
          <w:rFonts w:eastAsia="BatangChe"/>
          <w:color w:val="000000" w:themeColor="text1"/>
          <w:sz w:val="28"/>
          <w:szCs w:val="28"/>
        </w:rPr>
      </w:pPr>
    </w:p>
    <w:p w:rsidR="00594BEC" w:rsidRPr="00C635EF" w:rsidRDefault="00594BEC" w:rsidP="00594BEC">
      <w:pPr>
        <w:contextualSpacing/>
        <w:jc w:val="both"/>
        <w:rPr>
          <w:rFonts w:eastAsia="BatangChe"/>
          <w:b/>
          <w:sz w:val="28"/>
          <w:szCs w:val="28"/>
          <w:lang w:val="kk-KZ"/>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6. ФОРС-МАЖОРНЫЕ ОБСТОЯТЕЛЬСТВА</w:t>
      </w: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both"/>
        <w:rPr>
          <w:rFonts w:eastAsia="BatangChe"/>
          <w:sz w:val="28"/>
          <w:szCs w:val="28"/>
        </w:rPr>
      </w:pPr>
      <w:r w:rsidRPr="00C635EF">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eastAsia="BatangChe"/>
          <w:sz w:val="28"/>
          <w:szCs w:val="28"/>
        </w:rPr>
        <w:t xml:space="preserve"> </w:t>
      </w:r>
      <w:r w:rsidRPr="00C635EF">
        <w:rPr>
          <w:rFonts w:eastAsia="BatangChe"/>
          <w:sz w:val="28"/>
          <w:szCs w:val="28"/>
        </w:rPr>
        <w:t>форс-мажорных обстоятельств, а именно: вследствие наводнения, землетрясения и/или других стихийных бедствий.</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594BEC" w:rsidRPr="00C635EF" w:rsidRDefault="00594BEC" w:rsidP="00594BEC">
      <w:pPr>
        <w:overflowPunct w:val="0"/>
        <w:adjustRightInd w:val="0"/>
        <w:contextualSpacing/>
        <w:jc w:val="both"/>
        <w:textAlignment w:val="baseline"/>
        <w:rPr>
          <w:rFonts w:eastAsia="BatangChe"/>
          <w:sz w:val="28"/>
          <w:szCs w:val="28"/>
        </w:rPr>
      </w:pPr>
      <w:r w:rsidRPr="00C635EF">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594BEC" w:rsidRPr="00C635EF" w:rsidRDefault="00594BEC" w:rsidP="00594BEC">
      <w:pPr>
        <w:contextualSpacing/>
        <w:jc w:val="both"/>
        <w:rPr>
          <w:rFonts w:eastAsia="BatangChe"/>
          <w:sz w:val="28"/>
          <w:szCs w:val="28"/>
        </w:rPr>
      </w:pPr>
      <w:r w:rsidRPr="00C635EF">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94BEC" w:rsidRPr="00C635EF" w:rsidRDefault="00594BEC" w:rsidP="00594BEC">
      <w:pPr>
        <w:contextualSpacing/>
        <w:jc w:val="both"/>
        <w:rPr>
          <w:rFonts w:eastAsia="BatangChe"/>
          <w:sz w:val="28"/>
          <w:szCs w:val="28"/>
          <w:lang w:val="kk-KZ"/>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7. ПОРЯДОК РАЗРЕШЕНИЯ СПОРОВ</w:t>
      </w: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both"/>
        <w:rPr>
          <w:rFonts w:eastAsia="BatangChe"/>
          <w:sz w:val="28"/>
          <w:szCs w:val="28"/>
        </w:rPr>
      </w:pPr>
      <w:r w:rsidRPr="00C635EF">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594BEC" w:rsidRPr="00C635EF" w:rsidRDefault="00594BEC" w:rsidP="00594BEC">
      <w:pPr>
        <w:contextualSpacing/>
        <w:jc w:val="both"/>
        <w:rPr>
          <w:rFonts w:eastAsia="BatangChe"/>
          <w:sz w:val="28"/>
          <w:szCs w:val="28"/>
        </w:rPr>
      </w:pPr>
      <w:r w:rsidRPr="00C635EF">
        <w:rPr>
          <w:rFonts w:eastAsia="BatangChe"/>
          <w:sz w:val="28"/>
          <w:szCs w:val="28"/>
        </w:rPr>
        <w:t xml:space="preserve">7.2. В случае, если споры и разногласия не будут урегулированы путем переговоров между сторонами, они подлежат разрешению в судебном порядке </w:t>
      </w:r>
      <w:r w:rsidRPr="00C635EF">
        <w:rPr>
          <w:rFonts w:eastAsia="BatangChe"/>
          <w:sz w:val="28"/>
          <w:szCs w:val="28"/>
        </w:rPr>
        <w:lastRenderedPageBreak/>
        <w:t>по месту нахождения Заказчика в соответствии с действующим законодательством Республики Казахстан.</w:t>
      </w: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8. АНТИКОРРУПЦИОННАЯ ОГОВОРКА</w:t>
      </w:r>
    </w:p>
    <w:p w:rsidR="00594BEC" w:rsidRPr="00C635EF" w:rsidRDefault="00594BEC" w:rsidP="00594BEC">
      <w:pPr>
        <w:contextualSpacing/>
        <w:jc w:val="both"/>
        <w:rPr>
          <w:rFonts w:eastAsia="BatangChe"/>
          <w:sz w:val="28"/>
          <w:szCs w:val="28"/>
        </w:rPr>
      </w:pPr>
      <w:r w:rsidRPr="00C635EF">
        <w:rPr>
          <w:rFonts w:eastAsia="BatangChe"/>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eastAsia="BatangChe"/>
          <w:sz w:val="28"/>
          <w:szCs w:val="28"/>
        </w:rPr>
        <w:t xml:space="preserve"> </w:t>
      </w:r>
      <w:r w:rsidRPr="00C635EF">
        <w:rPr>
          <w:rFonts w:eastAsia="BatangChe"/>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94BEC" w:rsidRPr="00C635EF" w:rsidRDefault="00594BEC" w:rsidP="00594BEC">
      <w:pPr>
        <w:contextualSpacing/>
        <w:jc w:val="both"/>
        <w:rPr>
          <w:rFonts w:eastAsia="BatangChe"/>
          <w:sz w:val="28"/>
          <w:szCs w:val="28"/>
        </w:rPr>
      </w:pPr>
      <w:r w:rsidRPr="00C635EF">
        <w:rPr>
          <w:rFonts w:eastAsia="BatangChe"/>
          <w:sz w:val="28"/>
          <w:szCs w:val="28"/>
        </w:rPr>
        <w:t>8.2.</w:t>
      </w:r>
      <w:r w:rsidRPr="00C635EF">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594BEC" w:rsidRPr="00C635EF" w:rsidRDefault="00594BEC" w:rsidP="00594BEC">
      <w:pPr>
        <w:contextualSpacing/>
        <w:jc w:val="both"/>
        <w:rPr>
          <w:rFonts w:eastAsia="BatangChe"/>
          <w:sz w:val="28"/>
          <w:szCs w:val="28"/>
        </w:rPr>
      </w:pPr>
      <w:r w:rsidRPr="00C635EF">
        <w:rPr>
          <w:rFonts w:eastAsia="BatangChe"/>
          <w:sz w:val="28"/>
          <w:szCs w:val="28"/>
        </w:rPr>
        <w:t>8.3.</w:t>
      </w:r>
      <w:r w:rsidRPr="00C635EF">
        <w:rPr>
          <w:rFonts w:eastAsia="BatangChe"/>
          <w:sz w:val="28"/>
          <w:szCs w:val="28"/>
        </w:rPr>
        <w:tab/>
        <w:t>Каждая Сторона признает и соглашается с тем, что она ознакомилась</w:t>
      </w:r>
      <w:r>
        <w:rPr>
          <w:rFonts w:eastAsia="BatangChe"/>
          <w:sz w:val="28"/>
          <w:szCs w:val="28"/>
        </w:rPr>
        <w:t xml:space="preserve"> </w:t>
      </w:r>
      <w:r w:rsidRPr="00C635EF">
        <w:rPr>
          <w:rFonts w:eastAsia="BatangChe"/>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594BEC" w:rsidRPr="00C635EF" w:rsidRDefault="00594BEC" w:rsidP="00594BEC">
      <w:pPr>
        <w:contextualSpacing/>
        <w:jc w:val="both"/>
        <w:rPr>
          <w:rFonts w:eastAsia="BatangChe"/>
          <w:sz w:val="28"/>
          <w:szCs w:val="28"/>
        </w:rPr>
      </w:pPr>
      <w:r w:rsidRPr="00C635EF">
        <w:rPr>
          <w:rFonts w:eastAsia="BatangChe"/>
          <w:sz w:val="28"/>
          <w:szCs w:val="28"/>
        </w:rPr>
        <w:t>8.4.</w:t>
      </w:r>
      <w:r w:rsidRPr="00C635EF">
        <w:rPr>
          <w:rFonts w:eastAsia="BatangChe"/>
          <w:sz w:val="28"/>
          <w:szCs w:val="28"/>
        </w:rPr>
        <w:tab/>
        <w:t>Каждая из Сторон соглашается с тем, что она не будет совершать</w:t>
      </w:r>
      <w:r>
        <w:rPr>
          <w:rFonts w:eastAsia="BatangChe"/>
          <w:sz w:val="28"/>
          <w:szCs w:val="28"/>
        </w:rPr>
        <w:t xml:space="preserve"> </w:t>
      </w:r>
      <w:r w:rsidRPr="00C635EF">
        <w:rPr>
          <w:rFonts w:eastAsia="BatangChe"/>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94BEC" w:rsidRPr="00C635EF" w:rsidRDefault="00594BEC" w:rsidP="00594BEC">
      <w:pPr>
        <w:contextualSpacing/>
        <w:jc w:val="both"/>
        <w:rPr>
          <w:rFonts w:eastAsia="BatangChe"/>
          <w:sz w:val="28"/>
          <w:szCs w:val="28"/>
        </w:rPr>
      </w:pPr>
      <w:r w:rsidRPr="00C635EF">
        <w:rPr>
          <w:rFonts w:eastAsia="BatangChe"/>
          <w:sz w:val="28"/>
          <w:szCs w:val="28"/>
        </w:rPr>
        <w:t>8.5.</w:t>
      </w:r>
      <w:r w:rsidRPr="00C635EF">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594BEC" w:rsidRPr="00C635EF" w:rsidRDefault="00594BEC" w:rsidP="00594BEC">
      <w:pPr>
        <w:contextualSpacing/>
        <w:jc w:val="both"/>
        <w:rPr>
          <w:rFonts w:eastAsia="BatangChe"/>
          <w:sz w:val="28"/>
          <w:szCs w:val="28"/>
        </w:rPr>
      </w:pPr>
      <w:r w:rsidRPr="00C635EF">
        <w:rPr>
          <w:rFonts w:eastAsia="BatangChe"/>
          <w:sz w:val="28"/>
          <w:szCs w:val="28"/>
        </w:rPr>
        <w:t>8.6.</w:t>
      </w:r>
      <w:r w:rsidRPr="00C635EF">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eastAsia="BatangChe"/>
          <w:sz w:val="28"/>
          <w:szCs w:val="28"/>
        </w:rPr>
        <w:t xml:space="preserve"> </w:t>
      </w:r>
      <w:r w:rsidRPr="00C635EF">
        <w:rPr>
          <w:rFonts w:eastAsia="BatangChe"/>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594BEC" w:rsidRPr="00C635EF" w:rsidRDefault="00594BEC" w:rsidP="00594BEC">
      <w:pPr>
        <w:contextualSpacing/>
        <w:jc w:val="both"/>
        <w:rPr>
          <w:rFonts w:eastAsia="BatangChe"/>
          <w:sz w:val="28"/>
          <w:szCs w:val="28"/>
        </w:rPr>
      </w:pPr>
      <w:r w:rsidRPr="00C635EF">
        <w:rPr>
          <w:rFonts w:eastAsia="BatangChe"/>
          <w:sz w:val="28"/>
          <w:szCs w:val="28"/>
        </w:rPr>
        <w:t>8.7.</w:t>
      </w:r>
      <w:r w:rsidRPr="00C635EF">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594BEC" w:rsidRPr="00C635EF" w:rsidRDefault="00594BEC" w:rsidP="00594BEC">
      <w:pPr>
        <w:contextualSpacing/>
        <w:jc w:val="both"/>
        <w:rPr>
          <w:rFonts w:eastAsia="BatangChe"/>
          <w:sz w:val="28"/>
          <w:szCs w:val="28"/>
        </w:rPr>
      </w:pPr>
      <w:r w:rsidRPr="00C635EF">
        <w:rPr>
          <w:rFonts w:eastAsia="BatangChe"/>
          <w:sz w:val="28"/>
          <w:szCs w:val="28"/>
        </w:rPr>
        <w:t>8.8.</w:t>
      </w:r>
      <w:r w:rsidRPr="00C635EF">
        <w:rPr>
          <w:rFonts w:eastAsia="BatangChe"/>
          <w:sz w:val="28"/>
          <w:szCs w:val="28"/>
        </w:rPr>
        <w:tab/>
        <w:t>Каждая Сторона обязуется обеспечить выполнение процедур</w:t>
      </w:r>
      <w:r>
        <w:rPr>
          <w:rFonts w:eastAsia="BatangChe"/>
          <w:sz w:val="28"/>
          <w:szCs w:val="28"/>
        </w:rPr>
        <w:t xml:space="preserve"> </w:t>
      </w:r>
      <w:r w:rsidRPr="00C635EF">
        <w:rPr>
          <w:rFonts w:eastAsia="BatangChe"/>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eastAsia="BatangChe"/>
          <w:sz w:val="28"/>
          <w:szCs w:val="28"/>
        </w:rPr>
        <w:t xml:space="preserve"> </w:t>
      </w:r>
      <w:r w:rsidRPr="00C635EF">
        <w:rPr>
          <w:rFonts w:eastAsia="BatangChe"/>
          <w:sz w:val="28"/>
          <w:szCs w:val="28"/>
        </w:rPr>
        <w:t>при их наличии.</w:t>
      </w:r>
    </w:p>
    <w:p w:rsidR="00594BEC" w:rsidRPr="00C635EF" w:rsidRDefault="00594BEC" w:rsidP="00594BEC">
      <w:pPr>
        <w:contextualSpacing/>
        <w:jc w:val="both"/>
        <w:rPr>
          <w:rFonts w:eastAsia="BatangChe"/>
          <w:sz w:val="28"/>
          <w:szCs w:val="28"/>
        </w:rPr>
      </w:pPr>
      <w:r w:rsidRPr="00C635EF">
        <w:rPr>
          <w:rFonts w:eastAsia="BatangChe"/>
          <w:sz w:val="28"/>
          <w:szCs w:val="28"/>
        </w:rPr>
        <w:t>8.9.</w:t>
      </w:r>
      <w:r w:rsidRPr="00C635EF">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w:t>
      </w:r>
      <w:r w:rsidRPr="00C635EF">
        <w:rPr>
          <w:rFonts w:eastAsia="BatangChe"/>
          <w:sz w:val="28"/>
          <w:szCs w:val="28"/>
        </w:rPr>
        <w:lastRenderedPageBreak/>
        <w:t>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594BEC" w:rsidRPr="00C635EF" w:rsidRDefault="00594BEC" w:rsidP="00594BEC">
      <w:pPr>
        <w:contextualSpacing/>
        <w:jc w:val="both"/>
        <w:rPr>
          <w:rFonts w:eastAsia="BatangChe"/>
          <w:sz w:val="28"/>
          <w:szCs w:val="28"/>
        </w:rPr>
      </w:pPr>
      <w:r w:rsidRPr="00C635EF">
        <w:rPr>
          <w:rFonts w:eastAsia="BatangChe"/>
          <w:sz w:val="28"/>
          <w:szCs w:val="28"/>
        </w:rPr>
        <w:t>8.10.</w:t>
      </w:r>
      <w:r w:rsidRPr="00C635EF">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594BEC" w:rsidRPr="00C635EF" w:rsidRDefault="00594BEC" w:rsidP="00594BEC">
      <w:pPr>
        <w:contextualSpacing/>
        <w:jc w:val="both"/>
        <w:rPr>
          <w:rFonts w:eastAsia="BatangChe"/>
          <w:sz w:val="28"/>
          <w:szCs w:val="28"/>
        </w:rPr>
      </w:pPr>
      <w:r w:rsidRPr="00C635EF">
        <w:rPr>
          <w:rFonts w:eastAsia="BatangChe"/>
          <w:sz w:val="28"/>
          <w:szCs w:val="28"/>
        </w:rPr>
        <w:t>8.11.</w:t>
      </w:r>
      <w:r w:rsidRPr="00C635EF">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594BEC" w:rsidRPr="00C635EF" w:rsidRDefault="00594BEC" w:rsidP="00594BEC">
      <w:pPr>
        <w:contextualSpacing/>
        <w:jc w:val="both"/>
        <w:rPr>
          <w:rFonts w:eastAsia="BatangChe"/>
          <w:sz w:val="28"/>
          <w:szCs w:val="28"/>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9. СРОК ДЕЙСТВИЯ ДОГОВОРА</w:t>
      </w:r>
    </w:p>
    <w:p w:rsidR="00594BEC" w:rsidRPr="00C635EF" w:rsidRDefault="00594BEC" w:rsidP="00594BEC">
      <w:pPr>
        <w:contextualSpacing/>
        <w:jc w:val="both"/>
        <w:rPr>
          <w:rFonts w:eastAsia="BatangChe"/>
          <w:b/>
          <w:sz w:val="28"/>
          <w:szCs w:val="28"/>
        </w:rPr>
      </w:pPr>
    </w:p>
    <w:p w:rsidR="00594BEC" w:rsidRPr="00C635EF" w:rsidRDefault="00594BEC" w:rsidP="00594BEC">
      <w:pPr>
        <w:suppressLineNumbers/>
        <w:suppressAutoHyphens/>
        <w:adjustRightInd w:val="0"/>
        <w:contextualSpacing/>
        <w:jc w:val="both"/>
        <w:rPr>
          <w:rFonts w:eastAsia="BatangChe"/>
          <w:color w:val="000000" w:themeColor="text1"/>
          <w:sz w:val="28"/>
          <w:szCs w:val="28"/>
        </w:rPr>
      </w:pPr>
      <w:r w:rsidRPr="00C635EF">
        <w:rPr>
          <w:rFonts w:eastAsia="BatangChe"/>
          <w:sz w:val="28"/>
          <w:szCs w:val="28"/>
        </w:rPr>
        <w:t>9.1.</w:t>
      </w:r>
      <w:r>
        <w:rPr>
          <w:rFonts w:eastAsia="BatangChe"/>
          <w:sz w:val="28"/>
          <w:szCs w:val="28"/>
        </w:rPr>
        <w:t xml:space="preserve"> </w:t>
      </w:r>
      <w:r w:rsidRPr="00C635EF">
        <w:rPr>
          <w:rFonts w:eastAsia="BatangChe"/>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594BEC" w:rsidRPr="00C635EF" w:rsidRDefault="00594BEC" w:rsidP="00594BEC">
      <w:pPr>
        <w:contextualSpacing/>
        <w:jc w:val="both"/>
        <w:rPr>
          <w:rFonts w:eastAsia="BatangChe"/>
          <w:sz w:val="28"/>
          <w:szCs w:val="28"/>
        </w:rPr>
      </w:pPr>
      <w:r w:rsidRPr="00C635EF">
        <w:rPr>
          <w:rFonts w:eastAsia="BatangChe"/>
          <w:sz w:val="28"/>
          <w:szCs w:val="28"/>
        </w:rPr>
        <w:t xml:space="preserve">9.2. Настоящий Договор вступает в силу с даты его подписания и действует в части оказания услуг по </w:t>
      </w:r>
      <w:r>
        <w:rPr>
          <w:rFonts w:eastAsia="BatangChe"/>
          <w:sz w:val="28"/>
          <w:szCs w:val="28"/>
        </w:rPr>
        <w:t>__ _________</w:t>
      </w:r>
      <w:r w:rsidRPr="00C635EF">
        <w:rPr>
          <w:rFonts w:eastAsia="BatangChe"/>
          <w:sz w:val="28"/>
          <w:szCs w:val="28"/>
        </w:rPr>
        <w:t xml:space="preserve"> 20</w:t>
      </w:r>
      <w:r>
        <w:rPr>
          <w:rFonts w:eastAsia="BatangChe"/>
          <w:sz w:val="28"/>
          <w:szCs w:val="28"/>
        </w:rPr>
        <w:t>__</w:t>
      </w:r>
      <w:r w:rsidRPr="00C635EF">
        <w:rPr>
          <w:rFonts w:eastAsia="BatangChe"/>
          <w:sz w:val="28"/>
          <w:szCs w:val="28"/>
        </w:rPr>
        <w:t xml:space="preserve"> года, </w:t>
      </w:r>
      <w:r w:rsidRPr="00F52FC8">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594BEC" w:rsidRPr="001C1EEC" w:rsidRDefault="00594BEC" w:rsidP="00594BEC">
      <w:pPr>
        <w:contextualSpacing/>
        <w:jc w:val="both"/>
        <w:rPr>
          <w:rFonts w:eastAsia="BatangChe"/>
          <w:b/>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94BEC" w:rsidRPr="005C37A3" w:rsidRDefault="00594BEC" w:rsidP="00594BEC">
      <w:pPr>
        <w:contextualSpacing/>
        <w:jc w:val="both"/>
        <w:rPr>
          <w:rFonts w:eastAsia="BatangChe"/>
          <w:sz w:val="28"/>
          <w:szCs w:val="28"/>
        </w:rPr>
      </w:pPr>
      <w:r w:rsidRPr="00C635EF">
        <w:rPr>
          <w:rFonts w:eastAsia="BatangChe"/>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«___» __________20</w:t>
      </w:r>
      <w:r w:rsidRPr="00C635EF">
        <w:rPr>
          <w:rFonts w:eastAsia="BatangChe"/>
          <w:sz w:val="28"/>
          <w:szCs w:val="28"/>
        </w:rPr>
        <w:t xml:space="preserve">__ года, </w:t>
      </w:r>
      <w:r w:rsidRPr="005C37A3">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594BEC" w:rsidRPr="00C635EF" w:rsidRDefault="00594BEC" w:rsidP="00594BEC">
      <w:pPr>
        <w:contextualSpacing/>
        <w:jc w:val="both"/>
        <w:rPr>
          <w:rFonts w:eastAsia="BatangChe"/>
          <w:sz w:val="28"/>
          <w:szCs w:val="28"/>
        </w:rPr>
      </w:pPr>
      <w:r w:rsidRPr="00C635EF">
        <w:rPr>
          <w:rFonts w:eastAsia="BatangChe"/>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w:t>
      </w:r>
      <w:r w:rsidRPr="00C635EF">
        <w:rPr>
          <w:rFonts w:eastAsia="BatangChe"/>
          <w:sz w:val="28"/>
          <w:szCs w:val="28"/>
        </w:rPr>
        <w:lastRenderedPageBreak/>
        <w:t>Договору, и Исполнитель не вправе требовать у Заказчика возмещения каких-либо причиненных этим убытков.</w:t>
      </w:r>
    </w:p>
    <w:p w:rsidR="00594BEC" w:rsidRPr="001C1EEC" w:rsidRDefault="00594BEC" w:rsidP="00594BEC">
      <w:pPr>
        <w:contextualSpacing/>
        <w:jc w:val="both"/>
        <w:rPr>
          <w:rFonts w:eastAsia="BatangChe"/>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594BEC" w:rsidRPr="00C635EF" w:rsidRDefault="00594BEC" w:rsidP="00594BEC">
      <w:pPr>
        <w:contextualSpacing/>
        <w:jc w:val="both"/>
        <w:rPr>
          <w:rFonts w:eastAsia="BatangChe"/>
          <w:b/>
          <w:sz w:val="28"/>
          <w:szCs w:val="28"/>
          <w:lang w:val="kk-KZ"/>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10. ОСОБОЕ УСЛОВИЕ</w:t>
      </w:r>
    </w:p>
    <w:p w:rsidR="00594BEC" w:rsidRPr="00C635EF" w:rsidRDefault="00594BEC" w:rsidP="00594BEC">
      <w:pPr>
        <w:contextualSpacing/>
        <w:jc w:val="both"/>
        <w:rPr>
          <w:rFonts w:eastAsia="BatangChe"/>
          <w:b/>
          <w:sz w:val="28"/>
          <w:szCs w:val="28"/>
        </w:rPr>
      </w:pPr>
    </w:p>
    <w:p w:rsidR="00594BEC" w:rsidRPr="00C635EF" w:rsidRDefault="00594BEC" w:rsidP="00594BEC">
      <w:pPr>
        <w:tabs>
          <w:tab w:val="left" w:pos="0"/>
        </w:tabs>
        <w:contextualSpacing/>
        <w:jc w:val="both"/>
        <w:rPr>
          <w:rFonts w:eastAsia="BatangChe"/>
          <w:sz w:val="28"/>
          <w:szCs w:val="28"/>
        </w:rPr>
      </w:pPr>
      <w:r w:rsidRPr="00C635EF">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eastAsia="BatangChe"/>
          <w:sz w:val="28"/>
          <w:szCs w:val="28"/>
        </w:rPr>
        <w:t xml:space="preserve"> </w:t>
      </w:r>
      <w:r w:rsidRPr="00C635EF">
        <w:rPr>
          <w:rFonts w:eastAsia="BatangChe"/>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594BEC" w:rsidRPr="00C635EF" w:rsidRDefault="00594BEC" w:rsidP="00594BEC">
      <w:pPr>
        <w:contextualSpacing/>
        <w:jc w:val="both"/>
        <w:rPr>
          <w:rFonts w:eastAsia="BatangChe"/>
          <w:b/>
          <w:sz w:val="28"/>
          <w:szCs w:val="28"/>
          <w:lang w:val="kk-KZ"/>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11. ДОПОЛНИТЕЛЬНЫЕ УСЛОВИЯ</w:t>
      </w: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both"/>
        <w:rPr>
          <w:rFonts w:eastAsia="BatangChe"/>
          <w:sz w:val="28"/>
          <w:szCs w:val="28"/>
        </w:rPr>
      </w:pPr>
      <w:r w:rsidRPr="00C635EF">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594BEC" w:rsidRPr="00C635EF" w:rsidRDefault="00594BEC" w:rsidP="00594BEC">
      <w:pPr>
        <w:suppressAutoHyphens/>
        <w:contextualSpacing/>
        <w:jc w:val="both"/>
        <w:rPr>
          <w:rFonts w:eastAsia="BatangChe"/>
          <w:b/>
          <w:kern w:val="1"/>
          <w:sz w:val="28"/>
          <w:szCs w:val="28"/>
          <w:lang w:eastAsia="zh-CN" w:bidi="hi-IN"/>
        </w:rPr>
      </w:pPr>
      <w:r w:rsidRPr="00C635EF">
        <w:rPr>
          <w:rFonts w:eastAsia="BatangChe"/>
          <w:kern w:val="1"/>
          <w:sz w:val="28"/>
          <w:szCs w:val="28"/>
          <w:lang w:eastAsia="zh-CN" w:bidi="hi-IN"/>
        </w:rPr>
        <w:t>11.2.</w:t>
      </w:r>
      <w:r>
        <w:rPr>
          <w:rFonts w:eastAsia="BatangChe"/>
          <w:kern w:val="1"/>
          <w:sz w:val="28"/>
          <w:szCs w:val="28"/>
          <w:lang w:eastAsia="zh-CN" w:bidi="hi-IN"/>
        </w:rPr>
        <w:t xml:space="preserve"> </w:t>
      </w:r>
      <w:r w:rsidRPr="00C635EF">
        <w:rPr>
          <w:rFonts w:eastAsia="BatangChe"/>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594BEC" w:rsidRPr="00C635EF" w:rsidRDefault="00594BEC" w:rsidP="00594BE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11.3.</w:t>
      </w:r>
      <w:r w:rsidRPr="00C635EF">
        <w:rPr>
          <w:rFonts w:eastAsia="BatangChe"/>
          <w:sz w:val="28"/>
          <w:szCs w:val="28"/>
        </w:rPr>
        <w:t xml:space="preserve"> </w:t>
      </w:r>
      <w:r w:rsidRPr="00C635EF">
        <w:rPr>
          <w:rFonts w:eastAsia="BatangChe"/>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94BEC" w:rsidRPr="00C635EF" w:rsidRDefault="00594BEC" w:rsidP="00594BE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94BEC" w:rsidRPr="00C635EF" w:rsidRDefault="00594BEC" w:rsidP="00594BE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eastAsia="BatangChe"/>
          <w:kern w:val="1"/>
          <w:sz w:val="28"/>
          <w:szCs w:val="28"/>
          <w:lang w:eastAsia="zh-CN" w:bidi="hi-IN"/>
        </w:rPr>
        <w:t xml:space="preserve"> </w:t>
      </w:r>
    </w:p>
    <w:p w:rsidR="00594BEC" w:rsidRPr="00C635EF" w:rsidRDefault="00594BEC" w:rsidP="00594BE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594BEC" w:rsidRPr="00C635EF" w:rsidRDefault="00594BEC" w:rsidP="00594BE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594BEC" w:rsidRPr="00B05AF9" w:rsidRDefault="00594BEC" w:rsidP="00594BEC">
      <w:pPr>
        <w:pStyle w:val="a6"/>
        <w:numPr>
          <w:ilvl w:val="1"/>
          <w:numId w:val="25"/>
        </w:numPr>
        <w:tabs>
          <w:tab w:val="left" w:pos="1606"/>
          <w:tab w:val="left" w:pos="1607"/>
          <w:tab w:val="left" w:pos="2159"/>
          <w:tab w:val="left" w:pos="3013"/>
          <w:tab w:val="left" w:pos="3642"/>
          <w:tab w:val="left" w:pos="4142"/>
          <w:tab w:val="left" w:pos="6183"/>
          <w:tab w:val="left" w:pos="7691"/>
          <w:tab w:val="left" w:pos="9110"/>
        </w:tabs>
        <w:ind w:right="846"/>
        <w:contextualSpacing/>
        <w:rPr>
          <w:sz w:val="28"/>
        </w:rPr>
      </w:pPr>
      <w:r w:rsidRPr="00B05AF9">
        <w:rPr>
          <w:sz w:val="28"/>
        </w:rPr>
        <w:t>Во</w:t>
      </w:r>
      <w:r w:rsidRPr="00B05AF9">
        <w:rPr>
          <w:sz w:val="28"/>
        </w:rPr>
        <w:tab/>
        <w:t>всем,</w:t>
      </w:r>
      <w:r>
        <w:rPr>
          <w:sz w:val="28"/>
        </w:rPr>
        <w:tab/>
        <w:t>что</w:t>
      </w:r>
      <w:r>
        <w:rPr>
          <w:sz w:val="28"/>
        </w:rPr>
        <w:tab/>
        <w:t>не</w:t>
      </w:r>
      <w:r>
        <w:rPr>
          <w:sz w:val="28"/>
        </w:rPr>
        <w:tab/>
        <w:t>предусмотрено</w:t>
      </w:r>
      <w:r>
        <w:rPr>
          <w:sz w:val="28"/>
        </w:rPr>
        <w:tab/>
        <w:t xml:space="preserve">условиями </w:t>
      </w:r>
      <w:r w:rsidRPr="00B05AF9">
        <w:rPr>
          <w:sz w:val="28"/>
        </w:rPr>
        <w:t>Договора,</w:t>
      </w:r>
      <w:r w:rsidRPr="00B05AF9">
        <w:rPr>
          <w:sz w:val="28"/>
        </w:rPr>
        <w:tab/>
      </w:r>
      <w:r w:rsidRPr="00B05AF9">
        <w:rPr>
          <w:spacing w:val="-3"/>
          <w:sz w:val="28"/>
        </w:rPr>
        <w:t xml:space="preserve">Стороны </w:t>
      </w:r>
      <w:r w:rsidRPr="00B05AF9">
        <w:rPr>
          <w:sz w:val="28"/>
        </w:rPr>
        <w:t>руководствуются законодательством Республики</w:t>
      </w:r>
      <w:r w:rsidRPr="00B05AF9">
        <w:rPr>
          <w:spacing w:val="-1"/>
          <w:sz w:val="28"/>
        </w:rPr>
        <w:t xml:space="preserve"> </w:t>
      </w:r>
      <w:r w:rsidRPr="00B05AF9">
        <w:rPr>
          <w:sz w:val="28"/>
        </w:rPr>
        <w:t>Казахстан.</w:t>
      </w: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center"/>
        <w:rPr>
          <w:rFonts w:eastAsia="BatangChe"/>
          <w:b/>
          <w:sz w:val="28"/>
          <w:szCs w:val="28"/>
        </w:rPr>
      </w:pPr>
      <w:r w:rsidRPr="00C635EF">
        <w:rPr>
          <w:rFonts w:eastAsia="BatangChe"/>
          <w:b/>
          <w:sz w:val="28"/>
          <w:szCs w:val="28"/>
        </w:rPr>
        <w:lastRenderedPageBreak/>
        <w:t>12.ЮРИДИЧЕСКИЕ АДРЕСА, РЕКВИЗИТЫ</w:t>
      </w:r>
      <w:r>
        <w:rPr>
          <w:rFonts w:eastAsia="BatangChe"/>
          <w:b/>
          <w:sz w:val="28"/>
          <w:szCs w:val="28"/>
        </w:rPr>
        <w:t xml:space="preserve"> </w:t>
      </w:r>
      <w:r w:rsidRPr="00C635EF">
        <w:rPr>
          <w:rFonts w:eastAsia="BatangChe"/>
          <w:b/>
          <w:sz w:val="28"/>
          <w:szCs w:val="28"/>
        </w:rPr>
        <w:t>И ПОДПИСИ СТОРОН</w:t>
      </w:r>
    </w:p>
    <w:p w:rsidR="00594BEC" w:rsidRPr="00C635EF" w:rsidRDefault="00594BEC" w:rsidP="00594BEC">
      <w:pPr>
        <w:pStyle w:val="13"/>
        <w:contextualSpacing/>
        <w:jc w:val="both"/>
        <w:rPr>
          <w:rFonts w:ascii="Times New Roman" w:eastAsia="BatangChe" w:hAnsi="Times New Roman"/>
          <w:sz w:val="28"/>
          <w:szCs w:val="28"/>
        </w:rPr>
      </w:pPr>
    </w:p>
    <w:p w:rsidR="00594BEC" w:rsidRPr="00C635EF" w:rsidRDefault="00594BEC" w:rsidP="00594BEC">
      <w:pPr>
        <w:pStyle w:val="13"/>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both"/>
        <w:rPr>
          <w:rFonts w:eastAsia="BatangChe"/>
          <w:b/>
          <w:sz w:val="28"/>
          <w:szCs w:val="28"/>
        </w:rPr>
      </w:pPr>
    </w:p>
    <w:p w:rsidR="00594BEC" w:rsidRPr="00B05AF9" w:rsidRDefault="00594BEC" w:rsidP="00594BEC">
      <w:pPr>
        <w:contextualSpacing/>
        <w:jc w:val="both"/>
        <w:rPr>
          <w:rFonts w:eastAsia="BatangChe"/>
          <w:b/>
          <w:sz w:val="20"/>
          <w:szCs w:val="20"/>
        </w:rPr>
      </w:pPr>
      <w:r w:rsidRPr="00B05AF9">
        <w:rPr>
          <w:rFonts w:eastAsia="BatangChe"/>
          <w:b/>
          <w:sz w:val="20"/>
          <w:szCs w:val="20"/>
        </w:rPr>
        <w:t xml:space="preserve">Ответственное лицо со стороны Заказчика: </w:t>
      </w:r>
    </w:p>
    <w:p w:rsidR="00594BEC" w:rsidRPr="00B05AF9" w:rsidRDefault="00594BEC" w:rsidP="00594BEC">
      <w:pPr>
        <w:contextualSpacing/>
        <w:jc w:val="both"/>
        <w:rPr>
          <w:rFonts w:eastAsia="BatangChe"/>
          <w:b/>
          <w:i/>
          <w:sz w:val="20"/>
          <w:szCs w:val="20"/>
        </w:rPr>
      </w:pPr>
      <w:r w:rsidRPr="00B05AF9">
        <w:rPr>
          <w:rFonts w:eastAsia="BatangChe"/>
          <w:b/>
          <w:i/>
          <w:sz w:val="20"/>
          <w:szCs w:val="20"/>
        </w:rPr>
        <w:t>(наименование ответственного структурного подразделения,</w:t>
      </w:r>
    </w:p>
    <w:p w:rsidR="00594BEC" w:rsidRPr="00B05AF9" w:rsidRDefault="00594BEC" w:rsidP="00594BEC">
      <w:pPr>
        <w:contextualSpacing/>
        <w:jc w:val="both"/>
        <w:rPr>
          <w:rFonts w:eastAsia="BatangChe"/>
          <w:b/>
          <w:i/>
          <w:sz w:val="20"/>
          <w:szCs w:val="20"/>
        </w:rPr>
      </w:pPr>
      <w:r w:rsidRPr="00B05AF9">
        <w:rPr>
          <w:rFonts w:eastAsia="BatangChe"/>
          <w:b/>
          <w:i/>
          <w:sz w:val="20"/>
          <w:szCs w:val="20"/>
        </w:rPr>
        <w:t>должность и ФИО первого руководителя Ответственного лица,</w:t>
      </w:r>
    </w:p>
    <w:p w:rsidR="00594BEC" w:rsidRPr="00B05AF9" w:rsidRDefault="00594BEC" w:rsidP="00594BEC">
      <w:pPr>
        <w:contextualSpacing/>
        <w:jc w:val="both"/>
        <w:rPr>
          <w:rFonts w:eastAsia="BatangChe"/>
          <w:b/>
          <w:i/>
          <w:sz w:val="20"/>
          <w:szCs w:val="20"/>
        </w:rPr>
      </w:pPr>
      <w:r w:rsidRPr="00B05AF9">
        <w:rPr>
          <w:rFonts w:eastAsia="BatangChe"/>
          <w:b/>
          <w:i/>
          <w:sz w:val="20"/>
          <w:szCs w:val="20"/>
        </w:rPr>
        <w:t xml:space="preserve"> номер телефона).</w:t>
      </w: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both"/>
        <w:rPr>
          <w:rFonts w:eastAsia="BatangChe"/>
          <w:b/>
          <w:sz w:val="28"/>
          <w:szCs w:val="28"/>
        </w:rPr>
      </w:pPr>
    </w:p>
    <w:p w:rsidR="00594BEC" w:rsidRPr="00C635EF" w:rsidRDefault="00594BEC" w:rsidP="00594BEC">
      <w:pPr>
        <w:contextualSpacing/>
        <w:jc w:val="both"/>
        <w:rPr>
          <w:rFonts w:eastAsia="BatangChe"/>
          <w:sz w:val="28"/>
          <w:szCs w:val="28"/>
          <w:lang w:val="kk-KZ"/>
        </w:rPr>
      </w:pPr>
    </w:p>
    <w:p w:rsidR="00594BEC" w:rsidRDefault="00594BEC" w:rsidP="00594BEC">
      <w:pPr>
        <w:pStyle w:val="af4"/>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594BEC" w:rsidRPr="00C635EF" w:rsidRDefault="00594BEC" w:rsidP="00594BEC">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594BEC" w:rsidRPr="00C635EF" w:rsidRDefault="00594BEC" w:rsidP="00594BEC">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594BEC" w:rsidRPr="00C635EF" w:rsidRDefault="00594BEC" w:rsidP="00594BEC">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594BEC" w:rsidRPr="00C635EF" w:rsidRDefault="00594BEC" w:rsidP="00594BEC">
      <w:pPr>
        <w:contextualSpacing/>
        <w:jc w:val="both"/>
        <w:rPr>
          <w:rFonts w:eastAsia="BatangChe"/>
          <w:sz w:val="28"/>
          <w:szCs w:val="28"/>
          <w:lang w:val="kk-KZ"/>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ЛИСТ ОЗНАКОМЛЕНИЯ</w:t>
      </w:r>
    </w:p>
    <w:p w:rsidR="00594BEC" w:rsidRPr="008145A1" w:rsidRDefault="00594BEC" w:rsidP="00594BEC">
      <w:pPr>
        <w:contextualSpacing/>
        <w:jc w:val="both"/>
        <w:rPr>
          <w:rFonts w:eastAsia="BatangChe"/>
          <w:sz w:val="28"/>
          <w:szCs w:val="28"/>
        </w:rPr>
      </w:pPr>
      <w:r w:rsidRPr="00C635EF">
        <w:rPr>
          <w:rFonts w:eastAsia="BatangChe"/>
          <w:b/>
          <w:sz w:val="28"/>
          <w:szCs w:val="28"/>
        </w:rPr>
        <w:tab/>
      </w:r>
      <w:r w:rsidRPr="008145A1">
        <w:rPr>
          <w:rFonts w:eastAsia="BatangChe"/>
          <w:sz w:val="28"/>
          <w:szCs w:val="28"/>
        </w:rPr>
        <w:t>Товарищество с ограниченной ответственностью «</w:t>
      </w:r>
      <w:r>
        <w:rPr>
          <w:rFonts w:eastAsia="BatangChe"/>
          <w:sz w:val="28"/>
          <w:szCs w:val="28"/>
        </w:rPr>
        <w:t>Предприятие теплоэнергетики</w:t>
      </w:r>
      <w:r w:rsidRPr="008145A1">
        <w:rPr>
          <w:rFonts w:eastAsia="BatangChe"/>
          <w:sz w:val="28"/>
          <w:szCs w:val="28"/>
        </w:rPr>
        <w:t>», именуемое в дальнейшем «Заказчик», в лице ________, действующего на основании _______________., с одной стороны, и</w:t>
      </w:r>
    </w:p>
    <w:p w:rsidR="00594BEC" w:rsidRPr="00C635EF" w:rsidRDefault="00594BEC" w:rsidP="00594BEC">
      <w:pPr>
        <w:contextualSpacing/>
        <w:jc w:val="both"/>
        <w:rPr>
          <w:rFonts w:eastAsia="BatangChe"/>
          <w:sz w:val="28"/>
          <w:szCs w:val="28"/>
        </w:rPr>
      </w:pPr>
      <w:r w:rsidRPr="008145A1">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Pr="00C635EF">
        <w:rPr>
          <w:rFonts w:eastAsia="BatangChe"/>
          <w:sz w:val="28"/>
          <w:szCs w:val="28"/>
        </w:rPr>
        <w:t>, во исполнение Договора на оказание услуг (выполнение работ) №_________ от «___» _________ 201__ года, подписали данный лист ознакомления.</w:t>
      </w:r>
    </w:p>
    <w:p w:rsidR="00594BEC" w:rsidRPr="00C635EF" w:rsidRDefault="00594BEC" w:rsidP="00594BEC">
      <w:pPr>
        <w:contextualSpacing/>
        <w:jc w:val="both"/>
        <w:rPr>
          <w:rFonts w:eastAsia="BatangChe"/>
          <w:sz w:val="28"/>
          <w:szCs w:val="28"/>
        </w:rPr>
      </w:pPr>
      <w:r w:rsidRPr="00C635EF">
        <w:rPr>
          <w:rFonts w:eastAsia="BatangChe"/>
          <w:sz w:val="28"/>
          <w:szCs w:val="28"/>
        </w:rPr>
        <w:tab/>
        <w:t>В связи с подписанием вышеуказанного Договора, Исполнитель подтверждает, что был ознакомлен с:</w:t>
      </w:r>
    </w:p>
    <w:p w:rsidR="00594BEC" w:rsidRPr="00E7329B" w:rsidRDefault="00594BEC" w:rsidP="00594BEC">
      <w:pPr>
        <w:contextualSpacing/>
        <w:jc w:val="both"/>
        <w:rPr>
          <w:rFonts w:eastAsia="BatangChe"/>
          <w:sz w:val="28"/>
          <w:szCs w:val="28"/>
        </w:rPr>
      </w:pPr>
      <w:r w:rsidRPr="00E7329B">
        <w:rPr>
          <w:rFonts w:eastAsia="BatangChe"/>
          <w:sz w:val="28"/>
          <w:szCs w:val="28"/>
        </w:rPr>
        <w:t>- Положени</w:t>
      </w:r>
      <w:r>
        <w:rPr>
          <w:rFonts w:eastAsia="BatangChe"/>
          <w:sz w:val="28"/>
          <w:szCs w:val="28"/>
        </w:rPr>
        <w:t>ем</w:t>
      </w:r>
      <w:r w:rsidRPr="00E7329B">
        <w:rPr>
          <w:rFonts w:eastAsia="BatangChe"/>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594BEC" w:rsidRPr="00E7329B" w:rsidRDefault="00594BEC" w:rsidP="00594BEC">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050140000656-01-3.5-11-2017 «Расследование происшествий», утвержденный приказом № 01-КН/168-ПР от 17.08.2017г.;</w:t>
      </w:r>
    </w:p>
    <w:p w:rsidR="00594BEC" w:rsidRPr="00E7329B" w:rsidRDefault="00594BEC" w:rsidP="00594BEC">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594BEC" w:rsidRDefault="00594BEC" w:rsidP="00594BEC">
      <w:pPr>
        <w:contextualSpacing/>
        <w:jc w:val="both"/>
        <w:rPr>
          <w:rFonts w:eastAsia="BatangChe"/>
          <w:sz w:val="28"/>
          <w:szCs w:val="28"/>
        </w:rPr>
      </w:pPr>
      <w:r w:rsidRPr="00E7329B">
        <w:rPr>
          <w:rFonts w:eastAsia="BatangChe"/>
          <w:sz w:val="28"/>
          <w:szCs w:val="28"/>
        </w:rPr>
        <w:t>- Регламент</w:t>
      </w:r>
      <w:r>
        <w:rPr>
          <w:rFonts w:eastAsia="BatangChe"/>
          <w:sz w:val="28"/>
          <w:szCs w:val="28"/>
        </w:rPr>
        <w:t xml:space="preserve">ом </w:t>
      </w:r>
      <w:r w:rsidRPr="00E7329B">
        <w:rPr>
          <w:rFonts w:eastAsia="BatangChe"/>
          <w:sz w:val="28"/>
          <w:szCs w:val="28"/>
        </w:rPr>
        <w:t xml:space="preserve">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594BEC" w:rsidRPr="00C635EF" w:rsidRDefault="00594BEC" w:rsidP="00594BEC">
      <w:pPr>
        <w:contextualSpacing/>
        <w:jc w:val="both"/>
        <w:rPr>
          <w:rFonts w:eastAsia="BatangChe"/>
          <w:sz w:val="28"/>
          <w:szCs w:val="28"/>
        </w:rPr>
      </w:pPr>
    </w:p>
    <w:p w:rsidR="00594BEC" w:rsidRPr="00C635EF" w:rsidRDefault="00594BEC" w:rsidP="00594BEC">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594BEC" w:rsidRPr="00C635EF" w:rsidRDefault="00594BEC" w:rsidP="00594BEC">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594BEC" w:rsidRPr="00C635EF" w:rsidRDefault="00594BEC" w:rsidP="00594BEC">
      <w:pPr>
        <w:contextualSpacing/>
        <w:jc w:val="right"/>
        <w:rPr>
          <w:rFonts w:eastAsia="BatangChe"/>
          <w:bCs/>
          <w:sz w:val="28"/>
          <w:szCs w:val="28"/>
        </w:rPr>
      </w:pPr>
      <w:r w:rsidRPr="00C635EF">
        <w:rPr>
          <w:rFonts w:eastAsia="BatangChe"/>
          <w:bCs/>
          <w:sz w:val="28"/>
          <w:szCs w:val="28"/>
        </w:rPr>
        <w:lastRenderedPageBreak/>
        <w:t xml:space="preserve">Приложение </w:t>
      </w:r>
      <w:r>
        <w:rPr>
          <w:rFonts w:eastAsia="BatangChe"/>
          <w:bCs/>
          <w:sz w:val="28"/>
          <w:szCs w:val="28"/>
        </w:rPr>
        <w:t>№ __</w:t>
      </w:r>
      <w:r w:rsidRPr="00C635EF">
        <w:rPr>
          <w:rFonts w:eastAsia="BatangChe"/>
          <w:bCs/>
          <w:sz w:val="28"/>
          <w:szCs w:val="28"/>
        </w:rPr>
        <w:t xml:space="preserve">к Договору </w:t>
      </w:r>
    </w:p>
    <w:p w:rsidR="00594BEC" w:rsidRPr="00C635EF" w:rsidRDefault="00594BEC" w:rsidP="00594BEC">
      <w:pPr>
        <w:contextualSpacing/>
        <w:jc w:val="right"/>
        <w:rPr>
          <w:rFonts w:eastAsia="BatangChe"/>
          <w:bCs/>
          <w:sz w:val="28"/>
          <w:szCs w:val="28"/>
        </w:rPr>
      </w:pPr>
      <w:r w:rsidRPr="00C635EF">
        <w:rPr>
          <w:rFonts w:eastAsia="BatangChe"/>
          <w:bCs/>
          <w:sz w:val="28"/>
          <w:szCs w:val="28"/>
        </w:rPr>
        <w:t>№ _________________________</w:t>
      </w:r>
    </w:p>
    <w:p w:rsidR="00594BEC" w:rsidRPr="00C635EF" w:rsidRDefault="00594BEC" w:rsidP="00594BEC">
      <w:pPr>
        <w:contextualSpacing/>
        <w:jc w:val="right"/>
        <w:rPr>
          <w:rFonts w:eastAsia="BatangChe"/>
          <w:bCs/>
          <w:sz w:val="28"/>
          <w:szCs w:val="28"/>
        </w:rPr>
      </w:pPr>
      <w:r>
        <w:rPr>
          <w:rFonts w:eastAsia="BatangChe"/>
          <w:bCs/>
          <w:sz w:val="28"/>
          <w:szCs w:val="28"/>
        </w:rPr>
        <w:t>от «_____» ________________ 20</w:t>
      </w:r>
      <w:r w:rsidRPr="00C635EF">
        <w:rPr>
          <w:rFonts w:eastAsia="BatangChe"/>
          <w:bCs/>
          <w:sz w:val="28"/>
          <w:szCs w:val="28"/>
        </w:rPr>
        <w:t>___ г.</w:t>
      </w:r>
    </w:p>
    <w:p w:rsidR="00594BEC" w:rsidRPr="00C635EF" w:rsidRDefault="00594BEC" w:rsidP="00594BEC">
      <w:pPr>
        <w:contextualSpacing/>
        <w:jc w:val="right"/>
        <w:rPr>
          <w:rFonts w:eastAsia="BatangChe"/>
          <w:bCs/>
          <w:sz w:val="28"/>
          <w:szCs w:val="28"/>
        </w:rPr>
      </w:pPr>
    </w:p>
    <w:p w:rsidR="00594BEC" w:rsidRPr="00C635EF" w:rsidRDefault="00594BEC" w:rsidP="00594BEC">
      <w:pPr>
        <w:contextualSpacing/>
        <w:jc w:val="right"/>
        <w:rPr>
          <w:rFonts w:eastAsia="BatangChe"/>
          <w:sz w:val="28"/>
          <w:szCs w:val="28"/>
        </w:rPr>
      </w:pPr>
    </w:p>
    <w:p w:rsidR="00594BEC" w:rsidRPr="00C635EF" w:rsidRDefault="00594BEC" w:rsidP="00594BEC">
      <w:pPr>
        <w:contextualSpacing/>
        <w:jc w:val="center"/>
        <w:rPr>
          <w:rFonts w:eastAsia="BatangChe"/>
          <w:b/>
          <w:sz w:val="28"/>
          <w:szCs w:val="28"/>
        </w:rPr>
      </w:pPr>
      <w:r w:rsidRPr="00C635EF">
        <w:rPr>
          <w:rFonts w:eastAsia="BatangChe"/>
          <w:b/>
          <w:sz w:val="28"/>
          <w:szCs w:val="28"/>
        </w:rPr>
        <w:t>СООБЩЕНИЕ</w:t>
      </w:r>
    </w:p>
    <w:p w:rsidR="00594BEC" w:rsidRPr="00C635EF" w:rsidRDefault="00594BEC" w:rsidP="00594BEC">
      <w:pPr>
        <w:contextualSpacing/>
        <w:jc w:val="center"/>
        <w:rPr>
          <w:rFonts w:eastAsia="BatangChe"/>
          <w:b/>
          <w:sz w:val="28"/>
          <w:szCs w:val="28"/>
        </w:rPr>
      </w:pPr>
      <w:r w:rsidRPr="00C635EF">
        <w:rPr>
          <w:rFonts w:eastAsia="BatangChe"/>
          <w:b/>
          <w:sz w:val="28"/>
          <w:szCs w:val="28"/>
        </w:rPr>
        <w:t>о несчастном</w:t>
      </w:r>
      <w:r>
        <w:rPr>
          <w:rFonts w:eastAsia="BatangChe"/>
          <w:b/>
          <w:sz w:val="28"/>
          <w:szCs w:val="28"/>
        </w:rPr>
        <w:t xml:space="preserve"> </w:t>
      </w:r>
      <w:r w:rsidRPr="00C635EF">
        <w:rPr>
          <w:rFonts w:eastAsia="BatangChe"/>
          <w:b/>
          <w:sz w:val="28"/>
          <w:szCs w:val="28"/>
        </w:rPr>
        <w:t>случае</w:t>
      </w:r>
      <w:r>
        <w:rPr>
          <w:rFonts w:eastAsia="BatangChe"/>
          <w:b/>
          <w:sz w:val="28"/>
          <w:szCs w:val="28"/>
        </w:rPr>
        <w:t xml:space="preserve"> </w:t>
      </w:r>
      <w:r w:rsidRPr="00C635EF">
        <w:rPr>
          <w:rFonts w:eastAsia="BatangChe"/>
          <w:b/>
          <w:sz w:val="28"/>
          <w:szCs w:val="28"/>
        </w:rPr>
        <w:t>или</w:t>
      </w:r>
      <w:r>
        <w:rPr>
          <w:rFonts w:eastAsia="BatangChe"/>
          <w:b/>
          <w:sz w:val="28"/>
          <w:szCs w:val="28"/>
        </w:rPr>
        <w:t xml:space="preserve"> </w:t>
      </w:r>
      <w:r w:rsidRPr="00C635EF">
        <w:rPr>
          <w:rFonts w:eastAsia="BatangChe"/>
          <w:b/>
          <w:sz w:val="28"/>
          <w:szCs w:val="28"/>
        </w:rPr>
        <w:t>ином повреждении здоровья</w:t>
      </w:r>
    </w:p>
    <w:p w:rsidR="00594BEC" w:rsidRPr="00C635EF" w:rsidRDefault="00594BEC" w:rsidP="00594BEC">
      <w:pPr>
        <w:contextualSpacing/>
        <w:jc w:val="center"/>
        <w:rPr>
          <w:rFonts w:eastAsia="BatangChe"/>
          <w:b/>
          <w:sz w:val="28"/>
          <w:szCs w:val="28"/>
        </w:rPr>
      </w:pPr>
      <w:r w:rsidRPr="00C635EF">
        <w:rPr>
          <w:rFonts w:eastAsia="BatangChe"/>
          <w:b/>
          <w:sz w:val="28"/>
          <w:szCs w:val="28"/>
        </w:rPr>
        <w:t>трудящихся</w:t>
      </w:r>
      <w:r>
        <w:rPr>
          <w:rFonts w:eastAsia="BatangChe"/>
          <w:b/>
          <w:sz w:val="28"/>
          <w:szCs w:val="28"/>
        </w:rPr>
        <w:t xml:space="preserve"> </w:t>
      </w:r>
      <w:r w:rsidRPr="00C635EF">
        <w:rPr>
          <w:rFonts w:eastAsia="BatangChe"/>
          <w:b/>
          <w:sz w:val="28"/>
          <w:szCs w:val="28"/>
        </w:rPr>
        <w:t>на</w:t>
      </w:r>
      <w:r>
        <w:rPr>
          <w:rFonts w:eastAsia="BatangChe"/>
          <w:b/>
          <w:sz w:val="28"/>
          <w:szCs w:val="28"/>
        </w:rPr>
        <w:t xml:space="preserve"> </w:t>
      </w:r>
      <w:r w:rsidRPr="00C635EF">
        <w:rPr>
          <w:rFonts w:eastAsia="BatangChe"/>
          <w:b/>
          <w:sz w:val="28"/>
          <w:szCs w:val="28"/>
        </w:rPr>
        <w:t>производстве</w:t>
      </w:r>
    </w:p>
    <w:p w:rsidR="00594BEC" w:rsidRPr="00C635EF" w:rsidRDefault="00594BEC" w:rsidP="00594BEC">
      <w:pPr>
        <w:contextualSpacing/>
        <w:rPr>
          <w:rFonts w:eastAsia="BatangChe"/>
          <w:sz w:val="28"/>
          <w:szCs w:val="28"/>
        </w:rPr>
      </w:pPr>
    </w:p>
    <w:p w:rsidR="00594BEC" w:rsidRPr="00C635EF" w:rsidRDefault="00594BEC" w:rsidP="00594BEC">
      <w:pPr>
        <w:contextualSpacing/>
        <w:rPr>
          <w:rFonts w:eastAsia="BatangChe"/>
          <w:sz w:val="28"/>
          <w:szCs w:val="28"/>
        </w:rPr>
      </w:pPr>
      <w:r w:rsidRPr="00C635EF">
        <w:rPr>
          <w:rFonts w:eastAsia="BatangChe"/>
          <w:sz w:val="28"/>
          <w:szCs w:val="28"/>
        </w:rPr>
        <w:t>1.</w:t>
      </w:r>
      <w:r>
        <w:rPr>
          <w:rFonts w:eastAsia="BatangChe"/>
          <w:sz w:val="28"/>
          <w:szCs w:val="28"/>
        </w:rPr>
        <w:t xml:space="preserve"> </w:t>
      </w:r>
      <w:r w:rsidRPr="00C635EF">
        <w:rPr>
          <w:rFonts w:eastAsia="BatangChe"/>
          <w:sz w:val="28"/>
          <w:szCs w:val="28"/>
        </w:rPr>
        <w:t>Несчастный</w:t>
      </w:r>
      <w:r>
        <w:rPr>
          <w:rFonts w:eastAsia="BatangChe"/>
          <w:sz w:val="28"/>
          <w:szCs w:val="28"/>
        </w:rPr>
        <w:t xml:space="preserve"> </w:t>
      </w:r>
      <w:r w:rsidRPr="00C635EF">
        <w:rPr>
          <w:rFonts w:eastAsia="BatangChe"/>
          <w:sz w:val="28"/>
          <w:szCs w:val="28"/>
        </w:rPr>
        <w:t>случай</w:t>
      </w:r>
      <w:r>
        <w:rPr>
          <w:rFonts w:eastAsia="BatangChe"/>
          <w:sz w:val="28"/>
          <w:szCs w:val="28"/>
        </w:rPr>
        <w:t xml:space="preserve"> </w:t>
      </w:r>
      <w:r w:rsidRPr="00C635EF">
        <w:rPr>
          <w:rFonts w:eastAsia="BatangChe"/>
          <w:sz w:val="28"/>
          <w:szCs w:val="28"/>
        </w:rPr>
        <w:t>произошел</w:t>
      </w:r>
      <w:r>
        <w:rPr>
          <w:rFonts w:eastAsia="BatangChe"/>
          <w:sz w:val="28"/>
          <w:szCs w:val="28"/>
        </w:rPr>
        <w:t xml:space="preserve"> в ______________________20_</w:t>
      </w:r>
      <w:r w:rsidRPr="00C635EF">
        <w:rPr>
          <w:rFonts w:eastAsia="BatangChe"/>
          <w:sz w:val="28"/>
          <w:szCs w:val="28"/>
        </w:rPr>
        <w:t>_ года</w:t>
      </w:r>
    </w:p>
    <w:p w:rsidR="00594BEC" w:rsidRPr="00C635EF" w:rsidRDefault="00594BEC" w:rsidP="00594BEC">
      <w:pPr>
        <w:contextualSpacing/>
        <w:rPr>
          <w:rFonts w:eastAsia="BatangChe"/>
          <w:sz w:val="28"/>
          <w:szCs w:val="28"/>
        </w:rPr>
      </w:pPr>
      <w:r>
        <w:rPr>
          <w:rFonts w:eastAsia="BatangChe"/>
          <w:sz w:val="28"/>
          <w:szCs w:val="28"/>
        </w:rPr>
        <w:t xml:space="preserve"> (время, число, месяц)</w:t>
      </w:r>
    </w:p>
    <w:p w:rsidR="00594BEC" w:rsidRPr="00C635EF" w:rsidRDefault="00594BEC" w:rsidP="00594BEC">
      <w:pPr>
        <w:contextualSpacing/>
        <w:rPr>
          <w:rFonts w:eastAsia="BatangChe"/>
          <w:sz w:val="28"/>
          <w:szCs w:val="28"/>
        </w:rPr>
      </w:pPr>
      <w:r w:rsidRPr="00C635EF">
        <w:rPr>
          <w:rFonts w:eastAsia="BatangChe"/>
          <w:sz w:val="28"/>
          <w:szCs w:val="28"/>
        </w:rPr>
        <w:t>2.</w:t>
      </w:r>
      <w:r>
        <w:rPr>
          <w:rFonts w:eastAsia="BatangChe"/>
          <w:sz w:val="28"/>
          <w:szCs w:val="28"/>
        </w:rPr>
        <w:t xml:space="preserve"> </w:t>
      </w:r>
      <w:r w:rsidRPr="00C635EF">
        <w:rPr>
          <w:rFonts w:eastAsia="BatangChe"/>
          <w:sz w:val="28"/>
          <w:szCs w:val="28"/>
        </w:rPr>
        <w:t>Название</w:t>
      </w:r>
      <w:r>
        <w:rPr>
          <w:rFonts w:eastAsia="BatangChe"/>
          <w:sz w:val="28"/>
          <w:szCs w:val="28"/>
        </w:rPr>
        <w:t xml:space="preserve"> </w:t>
      </w:r>
      <w:r w:rsidRPr="00C635EF">
        <w:rPr>
          <w:rFonts w:eastAsia="BatangChe"/>
          <w:sz w:val="28"/>
          <w:szCs w:val="28"/>
        </w:rPr>
        <w:t>организации, ее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нахождение,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происшествия</w:t>
      </w:r>
    </w:p>
    <w:p w:rsidR="00594BEC" w:rsidRPr="00C635EF" w:rsidRDefault="00594BEC" w:rsidP="00594BEC">
      <w:pPr>
        <w:contextualSpacing/>
        <w:rPr>
          <w:rFonts w:eastAsia="BatangChe"/>
          <w:sz w:val="28"/>
          <w:szCs w:val="28"/>
        </w:rPr>
      </w:pPr>
      <w:r w:rsidRPr="00C635EF">
        <w:rPr>
          <w:rFonts w:eastAsia="BatangChe"/>
          <w:sz w:val="28"/>
          <w:szCs w:val="28"/>
        </w:rPr>
        <w:t>3.</w:t>
      </w:r>
      <w:r>
        <w:rPr>
          <w:rFonts w:eastAsia="BatangChe"/>
          <w:sz w:val="28"/>
          <w:szCs w:val="28"/>
        </w:rPr>
        <w:t xml:space="preserve"> </w:t>
      </w:r>
      <w:r w:rsidRPr="00C635EF">
        <w:rPr>
          <w:rFonts w:eastAsia="BatangChe"/>
          <w:sz w:val="28"/>
          <w:szCs w:val="28"/>
        </w:rPr>
        <w:t>Ф.И.О.</w:t>
      </w:r>
      <w:r>
        <w:rPr>
          <w:rFonts w:eastAsia="BatangChe"/>
          <w:sz w:val="28"/>
          <w:szCs w:val="28"/>
        </w:rPr>
        <w:t xml:space="preserve"> </w:t>
      </w:r>
      <w:r w:rsidRPr="00C635EF">
        <w:rPr>
          <w:rFonts w:eastAsia="BatangChe"/>
          <w:sz w:val="28"/>
          <w:szCs w:val="28"/>
        </w:rPr>
        <w:t>пострадавшего (ших) возраст, профессия, исход</w:t>
      </w:r>
    </w:p>
    <w:p w:rsidR="00594BEC" w:rsidRPr="00C635EF" w:rsidRDefault="00594BEC" w:rsidP="00594BEC">
      <w:pPr>
        <w:contextualSpacing/>
        <w:rPr>
          <w:rFonts w:eastAsia="BatangChe"/>
          <w:sz w:val="28"/>
          <w:szCs w:val="28"/>
        </w:rPr>
      </w:pPr>
      <w:r w:rsidRPr="00C635EF">
        <w:rPr>
          <w:rFonts w:eastAsia="BatangChe"/>
          <w:sz w:val="28"/>
          <w:szCs w:val="28"/>
        </w:rPr>
        <w:t>4.</w:t>
      </w:r>
      <w:r>
        <w:rPr>
          <w:rFonts w:eastAsia="BatangChe"/>
          <w:sz w:val="28"/>
          <w:szCs w:val="28"/>
        </w:rPr>
        <w:t xml:space="preserve"> </w:t>
      </w:r>
      <w:r w:rsidRPr="00C635EF">
        <w:rPr>
          <w:rFonts w:eastAsia="BatangChe"/>
          <w:sz w:val="28"/>
          <w:szCs w:val="28"/>
        </w:rPr>
        <w:t>Краткое</w:t>
      </w:r>
      <w:r>
        <w:rPr>
          <w:rFonts w:eastAsia="BatangChe"/>
          <w:sz w:val="28"/>
          <w:szCs w:val="28"/>
        </w:rPr>
        <w:t xml:space="preserve"> </w:t>
      </w:r>
      <w:r w:rsidRPr="00C635EF">
        <w:rPr>
          <w:rFonts w:eastAsia="BatangChe"/>
          <w:sz w:val="28"/>
          <w:szCs w:val="28"/>
        </w:rPr>
        <w:t>описание</w:t>
      </w:r>
      <w:r>
        <w:rPr>
          <w:rFonts w:eastAsia="BatangChe"/>
          <w:sz w:val="28"/>
          <w:szCs w:val="28"/>
        </w:rPr>
        <w:t xml:space="preserve"> </w:t>
      </w:r>
      <w:r w:rsidRPr="00C635EF">
        <w:rPr>
          <w:rFonts w:eastAsia="BatangChe"/>
          <w:sz w:val="28"/>
          <w:szCs w:val="28"/>
        </w:rPr>
        <w:t>обстоятельств</w:t>
      </w:r>
      <w:r>
        <w:rPr>
          <w:rFonts w:eastAsia="BatangChe"/>
          <w:sz w:val="28"/>
          <w:szCs w:val="28"/>
        </w:rPr>
        <w:t xml:space="preserve"> </w:t>
      </w:r>
      <w:r w:rsidRPr="00C635EF">
        <w:rPr>
          <w:rFonts w:eastAsia="BatangChe"/>
          <w:sz w:val="28"/>
          <w:szCs w:val="28"/>
        </w:rPr>
        <w:t>несчастного случая</w:t>
      </w:r>
    </w:p>
    <w:p w:rsidR="00594BEC" w:rsidRPr="00C635EF" w:rsidRDefault="00594BEC" w:rsidP="00594BEC">
      <w:pPr>
        <w:contextualSpacing/>
        <w:rPr>
          <w:rFonts w:eastAsia="BatangChe"/>
          <w:sz w:val="28"/>
          <w:szCs w:val="28"/>
        </w:rPr>
      </w:pPr>
      <w:r w:rsidRPr="00C635EF">
        <w:rPr>
          <w:rFonts w:eastAsia="BatangChe"/>
          <w:sz w:val="28"/>
          <w:szCs w:val="28"/>
        </w:rPr>
        <w:t>5.</w:t>
      </w:r>
      <w:r>
        <w:rPr>
          <w:rFonts w:eastAsia="BatangChe"/>
          <w:sz w:val="28"/>
          <w:szCs w:val="28"/>
        </w:rPr>
        <w:t xml:space="preserve"> </w:t>
      </w:r>
      <w:r w:rsidRPr="00C635EF">
        <w:rPr>
          <w:rFonts w:eastAsia="BatangChe"/>
          <w:sz w:val="28"/>
          <w:szCs w:val="28"/>
        </w:rPr>
        <w:t>Принятые</w:t>
      </w:r>
      <w:r>
        <w:rPr>
          <w:rFonts w:eastAsia="BatangChe"/>
          <w:sz w:val="28"/>
          <w:szCs w:val="28"/>
        </w:rPr>
        <w:t xml:space="preserve"> </w:t>
      </w:r>
      <w:r w:rsidRPr="00C635EF">
        <w:rPr>
          <w:rFonts w:eastAsia="BatangChe"/>
          <w:sz w:val="28"/>
          <w:szCs w:val="28"/>
        </w:rPr>
        <w:t>меры</w:t>
      </w:r>
      <w:r>
        <w:rPr>
          <w:rFonts w:eastAsia="BatangChe"/>
          <w:sz w:val="28"/>
          <w:szCs w:val="28"/>
        </w:rPr>
        <w:t xml:space="preserve"> </w:t>
      </w:r>
      <w:r w:rsidRPr="00C635EF">
        <w:rPr>
          <w:rFonts w:eastAsia="BatangChe"/>
          <w:sz w:val="28"/>
          <w:szCs w:val="28"/>
        </w:rPr>
        <w:t>по</w:t>
      </w:r>
      <w:r>
        <w:rPr>
          <w:rFonts w:eastAsia="BatangChe"/>
          <w:sz w:val="28"/>
          <w:szCs w:val="28"/>
        </w:rPr>
        <w:t xml:space="preserve"> </w:t>
      </w:r>
      <w:r w:rsidRPr="00C635EF">
        <w:rPr>
          <w:rFonts w:eastAsia="BatangChe"/>
          <w:sz w:val="28"/>
          <w:szCs w:val="28"/>
        </w:rPr>
        <w:t>организации</w:t>
      </w:r>
      <w:r>
        <w:rPr>
          <w:rFonts w:eastAsia="BatangChe"/>
          <w:sz w:val="28"/>
          <w:szCs w:val="28"/>
        </w:rPr>
        <w:t xml:space="preserve"> </w:t>
      </w:r>
      <w:r w:rsidRPr="00C635EF">
        <w:rPr>
          <w:rFonts w:eastAsia="BatangChe"/>
          <w:sz w:val="28"/>
          <w:szCs w:val="28"/>
        </w:rPr>
        <w:t>расследования</w:t>
      </w:r>
    </w:p>
    <w:p w:rsidR="00594BEC" w:rsidRPr="00C635EF" w:rsidRDefault="00594BEC" w:rsidP="00594BEC">
      <w:pPr>
        <w:contextualSpacing/>
        <w:rPr>
          <w:rFonts w:eastAsia="BatangChe"/>
          <w:sz w:val="28"/>
          <w:szCs w:val="28"/>
        </w:rPr>
      </w:pPr>
      <w:r w:rsidRPr="00C635EF">
        <w:rPr>
          <w:rFonts w:eastAsia="BatangChe"/>
          <w:sz w:val="28"/>
          <w:szCs w:val="28"/>
        </w:rPr>
        <w:t>6.</w:t>
      </w:r>
      <w:r>
        <w:rPr>
          <w:rFonts w:eastAsia="BatangChe"/>
          <w:sz w:val="28"/>
          <w:szCs w:val="28"/>
        </w:rPr>
        <w:t xml:space="preserve"> </w:t>
      </w:r>
      <w:r w:rsidRPr="00C635EF">
        <w:rPr>
          <w:rFonts w:eastAsia="BatangChe"/>
          <w:sz w:val="28"/>
          <w:szCs w:val="28"/>
        </w:rPr>
        <w:t>Дата сообщения</w:t>
      </w:r>
    </w:p>
    <w:p w:rsidR="00594BEC" w:rsidRPr="00C635EF" w:rsidRDefault="00594BEC" w:rsidP="00594BEC">
      <w:pPr>
        <w:contextualSpacing/>
        <w:rPr>
          <w:rFonts w:eastAsia="BatangChe"/>
          <w:sz w:val="28"/>
          <w:szCs w:val="28"/>
        </w:rPr>
      </w:pPr>
      <w:r w:rsidRPr="00C635EF">
        <w:rPr>
          <w:rFonts w:eastAsia="BatangChe"/>
          <w:sz w:val="28"/>
          <w:szCs w:val="28"/>
        </w:rPr>
        <w:t>7.</w:t>
      </w:r>
      <w:r>
        <w:rPr>
          <w:rFonts w:eastAsia="BatangChe"/>
          <w:sz w:val="28"/>
          <w:szCs w:val="28"/>
        </w:rPr>
        <w:t xml:space="preserve"> </w:t>
      </w:r>
      <w:r w:rsidRPr="00C635EF">
        <w:rPr>
          <w:rFonts w:eastAsia="BatangChe"/>
          <w:sz w:val="28"/>
          <w:szCs w:val="28"/>
        </w:rPr>
        <w:t>Передал</w:t>
      </w:r>
    </w:p>
    <w:p w:rsidR="00594BEC" w:rsidRPr="00C635EF" w:rsidRDefault="00594BEC" w:rsidP="00594BEC">
      <w:pPr>
        <w:contextualSpacing/>
        <w:rPr>
          <w:rFonts w:eastAsia="BatangChe"/>
          <w:sz w:val="28"/>
          <w:szCs w:val="28"/>
        </w:rPr>
      </w:pPr>
      <w:r w:rsidRPr="00C635EF">
        <w:rPr>
          <w:rFonts w:eastAsia="BatangChe"/>
          <w:sz w:val="28"/>
          <w:szCs w:val="28"/>
        </w:rPr>
        <w:t>8.</w:t>
      </w:r>
      <w:r>
        <w:rPr>
          <w:rFonts w:eastAsia="BatangChe"/>
          <w:sz w:val="28"/>
          <w:szCs w:val="28"/>
        </w:rPr>
        <w:t xml:space="preserve"> </w:t>
      </w:r>
      <w:r w:rsidRPr="00C635EF">
        <w:rPr>
          <w:rFonts w:eastAsia="BatangChe"/>
          <w:sz w:val="28"/>
          <w:szCs w:val="28"/>
        </w:rPr>
        <w:t>Принял</w:t>
      </w:r>
    </w:p>
    <w:p w:rsidR="00594BEC" w:rsidRPr="00C635EF" w:rsidRDefault="00594BEC" w:rsidP="00594BEC">
      <w:pPr>
        <w:contextualSpacing/>
        <w:rPr>
          <w:rFonts w:eastAsia="BatangChe"/>
          <w:sz w:val="28"/>
          <w:szCs w:val="28"/>
        </w:rPr>
      </w:pPr>
    </w:p>
    <w:p w:rsidR="00594BEC" w:rsidRPr="00C635EF" w:rsidRDefault="00594BEC" w:rsidP="00594BEC">
      <w:pPr>
        <w:contextualSpacing/>
        <w:rPr>
          <w:rFonts w:eastAsia="BatangChe"/>
          <w:sz w:val="28"/>
          <w:szCs w:val="28"/>
        </w:rPr>
      </w:pPr>
    </w:p>
    <w:p w:rsidR="00594BEC" w:rsidRPr="00C635EF" w:rsidRDefault="00594BEC" w:rsidP="00594BEC">
      <w:pPr>
        <w:contextualSpacing/>
        <w:rPr>
          <w:rFonts w:eastAsia="BatangChe"/>
          <w:sz w:val="28"/>
          <w:szCs w:val="28"/>
        </w:rPr>
      </w:pPr>
      <w:r w:rsidRPr="00C635EF">
        <w:rPr>
          <w:rFonts w:eastAsia="BatangChe"/>
          <w:sz w:val="28"/>
          <w:szCs w:val="28"/>
        </w:rPr>
        <w:t>_____________________________</w:t>
      </w:r>
      <w:r>
        <w:rPr>
          <w:rFonts w:eastAsia="BatangChe"/>
          <w:sz w:val="28"/>
          <w:szCs w:val="28"/>
        </w:rPr>
        <w:t xml:space="preserve"> </w:t>
      </w:r>
      <w:r w:rsidRPr="00C635EF">
        <w:rPr>
          <w:rFonts w:eastAsia="BatangChe"/>
          <w:sz w:val="28"/>
          <w:szCs w:val="28"/>
        </w:rPr>
        <w:t>________________________________</w:t>
      </w:r>
    </w:p>
    <w:p w:rsidR="00594BEC" w:rsidRPr="00C635EF" w:rsidRDefault="00594BEC" w:rsidP="00594BEC">
      <w:pPr>
        <w:tabs>
          <w:tab w:val="left" w:pos="142"/>
          <w:tab w:val="left" w:pos="540"/>
        </w:tabs>
        <w:adjustRightInd w:val="0"/>
        <w:contextualSpacing/>
        <w:jc w:val="both"/>
        <w:rPr>
          <w:rFonts w:eastAsia="BatangChe"/>
          <w:b/>
          <w:sz w:val="28"/>
          <w:szCs w:val="28"/>
        </w:rPr>
      </w:pPr>
      <w:r w:rsidRPr="00C635EF">
        <w:rPr>
          <w:rFonts w:eastAsia="BatangChe"/>
          <w:b/>
          <w:sz w:val="28"/>
          <w:szCs w:val="28"/>
        </w:rPr>
        <w:t>Подрядчик</w:t>
      </w:r>
      <w:r>
        <w:rPr>
          <w:rFonts w:eastAsia="BatangChe"/>
          <w:b/>
          <w:sz w:val="28"/>
          <w:szCs w:val="28"/>
        </w:rPr>
        <w:t xml:space="preserve"> </w:t>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sidRPr="00C635EF">
        <w:rPr>
          <w:rFonts w:eastAsia="BatangChe"/>
          <w:b/>
          <w:sz w:val="28"/>
          <w:szCs w:val="28"/>
        </w:rPr>
        <w:t>Заказчик</w:t>
      </w:r>
    </w:p>
    <w:p w:rsidR="00594BEC" w:rsidRPr="00C635EF" w:rsidRDefault="00594BEC" w:rsidP="00594BEC">
      <w:pPr>
        <w:tabs>
          <w:tab w:val="left" w:pos="180"/>
          <w:tab w:val="left" w:pos="540"/>
        </w:tabs>
        <w:adjustRightInd w:val="0"/>
        <w:contextualSpacing/>
        <w:jc w:val="both"/>
        <w:rPr>
          <w:rFonts w:eastAsia="BatangChe"/>
          <w:sz w:val="28"/>
          <w:szCs w:val="28"/>
        </w:rPr>
      </w:pPr>
      <w:r>
        <w:rPr>
          <w:rFonts w:eastAsia="BatangChe"/>
          <w:sz w:val="28"/>
          <w:szCs w:val="28"/>
        </w:rPr>
        <w:t xml:space="preserve"> </w:t>
      </w:r>
    </w:p>
    <w:p w:rsidR="00594BEC" w:rsidRPr="00C635EF" w:rsidRDefault="00594BEC" w:rsidP="00594BEC">
      <w:pPr>
        <w:tabs>
          <w:tab w:val="left" w:pos="180"/>
          <w:tab w:val="left" w:pos="540"/>
        </w:tabs>
        <w:adjustRightInd w:val="0"/>
        <w:contextualSpacing/>
        <w:jc w:val="both"/>
        <w:rPr>
          <w:rFonts w:eastAsia="BatangChe"/>
          <w:sz w:val="28"/>
          <w:szCs w:val="28"/>
        </w:rPr>
      </w:pPr>
      <w:r w:rsidRPr="00C635EF">
        <w:rPr>
          <w:rFonts w:eastAsia="BatangChe"/>
          <w:sz w:val="28"/>
          <w:szCs w:val="28"/>
        </w:rPr>
        <w:t>М.П.</w:t>
      </w:r>
      <w:r>
        <w:rPr>
          <w:rFonts w:eastAsia="BatangChe"/>
          <w:sz w:val="28"/>
          <w:szCs w:val="28"/>
        </w:rPr>
        <w:t xml:space="preserve"> </w:t>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sidRPr="00C635EF">
        <w:rPr>
          <w:rFonts w:eastAsia="BatangChe"/>
          <w:sz w:val="28"/>
          <w:szCs w:val="28"/>
        </w:rPr>
        <w:t>М.П.</w:t>
      </w:r>
    </w:p>
    <w:p w:rsidR="00594BEC" w:rsidRPr="00C635EF" w:rsidRDefault="00594BEC" w:rsidP="00594BEC">
      <w:pPr>
        <w:tabs>
          <w:tab w:val="left" w:pos="180"/>
          <w:tab w:val="left" w:pos="540"/>
        </w:tabs>
        <w:adjustRightInd w:val="0"/>
        <w:contextualSpacing/>
        <w:jc w:val="both"/>
        <w:rPr>
          <w:rFonts w:eastAsia="BatangChe"/>
          <w:sz w:val="28"/>
          <w:szCs w:val="28"/>
        </w:rPr>
      </w:pPr>
    </w:p>
    <w:p w:rsidR="00594BEC" w:rsidRPr="00C635EF" w:rsidRDefault="00594BEC" w:rsidP="00594BEC">
      <w:pPr>
        <w:tabs>
          <w:tab w:val="left" w:pos="180"/>
          <w:tab w:val="left" w:pos="540"/>
        </w:tabs>
        <w:adjustRightInd w:val="0"/>
        <w:contextualSpacing/>
        <w:jc w:val="both"/>
        <w:rPr>
          <w:rFonts w:eastAsia="BatangChe"/>
          <w:sz w:val="28"/>
          <w:szCs w:val="28"/>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Pr="00C635EF" w:rsidRDefault="00594BEC" w:rsidP="00594BEC">
      <w:pPr>
        <w:ind w:right="-57"/>
        <w:contextualSpacing/>
        <w:jc w:val="both"/>
        <w:rPr>
          <w:rFonts w:eastAsia="BatangChe"/>
          <w:sz w:val="28"/>
          <w:szCs w:val="28"/>
          <w:lang w:val="kk-KZ"/>
        </w:rPr>
      </w:pPr>
    </w:p>
    <w:p w:rsidR="00594BEC" w:rsidRDefault="00594BEC" w:rsidP="00594BEC">
      <w:pPr>
        <w:jc w:val="right"/>
        <w:rPr>
          <w:rFonts w:eastAsia="BatangChe"/>
          <w:bCs/>
          <w:szCs w:val="24"/>
        </w:rPr>
      </w:pPr>
    </w:p>
    <w:p w:rsidR="00594BEC" w:rsidRPr="00B90E66" w:rsidRDefault="00594BEC" w:rsidP="00594BEC">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594BEC" w:rsidRPr="00B90E66" w:rsidRDefault="00594BEC" w:rsidP="00594BEC">
      <w:pPr>
        <w:adjustRightInd w:val="0"/>
        <w:jc w:val="right"/>
        <w:rPr>
          <w:b/>
          <w:bCs/>
          <w:sz w:val="20"/>
          <w:szCs w:val="20"/>
        </w:rPr>
      </w:pPr>
      <w:r w:rsidRPr="00B90E66">
        <w:rPr>
          <w:b/>
          <w:bCs/>
          <w:sz w:val="20"/>
          <w:szCs w:val="20"/>
        </w:rPr>
        <w:t>к договору № _____________________</w:t>
      </w:r>
    </w:p>
    <w:p w:rsidR="00594BEC" w:rsidRDefault="00594BEC" w:rsidP="00594BEC">
      <w:pPr>
        <w:jc w:val="right"/>
        <w:rPr>
          <w:b/>
        </w:rPr>
      </w:pPr>
      <w:r w:rsidRPr="00B90E66">
        <w:rPr>
          <w:b/>
          <w:bCs/>
          <w:sz w:val="20"/>
          <w:szCs w:val="20"/>
        </w:rPr>
        <w:t>от ________________</w:t>
      </w:r>
      <w:r w:rsidRPr="00B90E66">
        <w:rPr>
          <w:b/>
        </w:rPr>
        <w:t xml:space="preserve"> </w:t>
      </w:r>
    </w:p>
    <w:p w:rsidR="00594BEC" w:rsidRPr="00B90E66" w:rsidRDefault="00594BEC" w:rsidP="00594BEC">
      <w:pPr>
        <w:jc w:val="right"/>
        <w:rPr>
          <w:b/>
        </w:rPr>
      </w:pPr>
    </w:p>
    <w:p w:rsidR="00594BEC" w:rsidRPr="000C7EA9" w:rsidRDefault="00594BEC" w:rsidP="00594BEC">
      <w:pPr>
        <w:jc w:val="center"/>
        <w:rPr>
          <w:b/>
        </w:rPr>
      </w:pPr>
      <w:r w:rsidRPr="000C7EA9">
        <w:rPr>
          <w:b/>
        </w:rPr>
        <w:t>Первичная информация о происшествии №</w:t>
      </w:r>
    </w:p>
    <w:p w:rsidR="00594BEC" w:rsidRPr="000C7EA9" w:rsidRDefault="00594BEC" w:rsidP="00594BEC">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jc w:val="center"/>
              <w:rPr>
                <w:szCs w:val="24"/>
              </w:rP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szCs w:val="24"/>
              </w:rPr>
            </w:pPr>
          </w:p>
        </w:tc>
        <w:tc>
          <w:tcPr>
            <w:tcW w:w="2002"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jc w:val="center"/>
              <w:rPr>
                <w:szCs w:val="24"/>
              </w:rP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szCs w:val="24"/>
              </w:rPr>
            </w:pP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szCs w:val="24"/>
              </w:rPr>
            </w:pPr>
          </w:p>
        </w:tc>
      </w:tr>
      <w:tr w:rsidR="00594BEC" w:rsidRPr="000C7EA9" w:rsidTr="0025449A">
        <w:trPr>
          <w:trHeight w:val="313"/>
        </w:trPr>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szCs w:val="24"/>
              </w:rPr>
            </w:pP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color w:val="000000"/>
                <w:szCs w:val="24"/>
              </w:rPr>
            </w:pP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szCs w:val="24"/>
              </w:rPr>
            </w:pP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i/>
                <w:szCs w:val="24"/>
              </w:rPr>
            </w:pPr>
            <w:r w:rsidRPr="000C7EA9">
              <w:t>Классификация происшествия</w:t>
            </w:r>
            <w:r w:rsidRPr="000C7EA9">
              <w:rPr>
                <w:i/>
              </w:rPr>
              <w:t xml:space="preserve"> </w:t>
            </w:r>
          </w:p>
          <w:p w:rsidR="00594BEC" w:rsidRPr="000C7EA9" w:rsidRDefault="00594BEC" w:rsidP="0025449A">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rPr>
                <w:sz w:val="16"/>
                <w:szCs w:val="16"/>
              </w:rPr>
            </w:pPr>
            <w:r w:rsidRPr="00B1782C">
              <w:rPr>
                <w:noProof/>
                <w:szCs w:val="24"/>
              </w:rPr>
              <mc:AlternateContent>
                <mc:Choice Requires="wps">
                  <w:drawing>
                    <wp:anchor distT="0" distB="0" distL="114300" distR="114300" simplePos="0" relativeHeight="251649024" behindDoc="0" locked="0" layoutInCell="1" allowOverlap="1" wp14:anchorId="66D6B7A2" wp14:editId="564FA3A2">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A1886"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94BEC" w:rsidRPr="000C7EA9" w:rsidRDefault="00594BEC" w:rsidP="0025449A">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594BEC" w:rsidRPr="000C7EA9" w:rsidRDefault="00594BEC" w:rsidP="0025449A">
            <w:pPr>
              <w:rPr>
                <w:sz w:val="16"/>
                <w:szCs w:val="16"/>
              </w:rPr>
            </w:pPr>
          </w:p>
          <w:p w:rsidR="00594BEC" w:rsidRPr="000C7EA9" w:rsidRDefault="00594BEC" w:rsidP="0025449A">
            <w:pPr>
              <w:rPr>
                <w:i/>
                <w:sz w:val="16"/>
                <w:szCs w:val="16"/>
              </w:rPr>
            </w:pPr>
            <w:r w:rsidRPr="00B1782C">
              <w:rPr>
                <w:noProof/>
                <w:szCs w:val="24"/>
              </w:rPr>
              <mc:AlternateContent>
                <mc:Choice Requires="wps">
                  <w:drawing>
                    <wp:anchor distT="0" distB="0" distL="114300" distR="114300" simplePos="0" relativeHeight="251651072" behindDoc="0" locked="0" layoutInCell="1" allowOverlap="1" wp14:anchorId="48455944" wp14:editId="277E5042">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62C81"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594BEC" w:rsidRPr="000C7EA9" w:rsidRDefault="00594BEC" w:rsidP="0025449A">
            <w:pPr>
              <w:rPr>
                <w:i/>
                <w:sz w:val="16"/>
                <w:szCs w:val="16"/>
              </w:rPr>
            </w:pPr>
            <w:r w:rsidRPr="000C7EA9">
              <w:rPr>
                <w:i/>
                <w:sz w:val="16"/>
                <w:szCs w:val="16"/>
              </w:rPr>
              <w:t xml:space="preserve">                                                                                                                                                             </w:t>
            </w:r>
            <w:r w:rsidRPr="000C7EA9">
              <w:rPr>
                <w:sz w:val="16"/>
                <w:szCs w:val="16"/>
              </w:rPr>
              <w:t xml:space="preserve">                                 </w:t>
            </w: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tcPr>
          <w:p w:rsidR="00594BEC" w:rsidRPr="000C7EA9" w:rsidRDefault="00594BEC" w:rsidP="0025449A">
            <w:pPr>
              <w:rPr>
                <w:b/>
                <w:i/>
                <w:sz w:val="18"/>
                <w:szCs w:val="18"/>
              </w:rPr>
            </w:pPr>
          </w:p>
          <w:p w:rsidR="00594BEC" w:rsidRPr="000C7EA9" w:rsidRDefault="00594BEC" w:rsidP="0025449A">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rPr>
                <w:sz w:val="16"/>
                <w:szCs w:val="16"/>
              </w:rPr>
            </w:pPr>
          </w:p>
          <w:p w:rsidR="00594BEC" w:rsidRPr="000C7EA9" w:rsidRDefault="00594BEC" w:rsidP="0025449A">
            <w:pPr>
              <w:rPr>
                <w:sz w:val="16"/>
                <w:szCs w:val="16"/>
              </w:rPr>
            </w:pPr>
            <w:r w:rsidRPr="00B1782C">
              <w:rPr>
                <w:noProof/>
                <w:szCs w:val="24"/>
              </w:rPr>
              <mc:AlternateContent>
                <mc:Choice Requires="wps">
                  <w:drawing>
                    <wp:anchor distT="0" distB="0" distL="114300" distR="114300" simplePos="0" relativeHeight="251661312" behindDoc="0" locked="0" layoutInCell="1" allowOverlap="1" wp14:anchorId="33D9C38D" wp14:editId="442FCE51">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AB1BF"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szCs w:val="24"/>
              </w:rPr>
              <mc:AlternateContent>
                <mc:Choice Requires="wps">
                  <w:drawing>
                    <wp:anchor distT="0" distB="0" distL="114300" distR="114300" simplePos="0" relativeHeight="251659264" behindDoc="0" locked="0" layoutInCell="1" allowOverlap="1" wp14:anchorId="790AC7F3" wp14:editId="2DA59CE8">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AD3E3"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53120" behindDoc="0" locked="0" layoutInCell="1" allowOverlap="1" wp14:anchorId="45812BD9" wp14:editId="077C0D2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19F0D"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57216" behindDoc="0" locked="0" layoutInCell="1" allowOverlap="1" wp14:anchorId="3D128663" wp14:editId="0ABA544B">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E97BF"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63360" behindDoc="0" locked="0" layoutInCell="1" allowOverlap="1" wp14:anchorId="294069EF" wp14:editId="272CC181">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F66DC"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594BEC" w:rsidRPr="000C7EA9" w:rsidRDefault="00594BEC" w:rsidP="0025449A">
            <w:pPr>
              <w:rPr>
                <w:sz w:val="16"/>
                <w:szCs w:val="16"/>
              </w:rPr>
            </w:pPr>
          </w:p>
          <w:p w:rsidR="00594BEC" w:rsidRPr="000C7EA9" w:rsidRDefault="00594BEC" w:rsidP="0025449A">
            <w:pPr>
              <w:rPr>
                <w:sz w:val="16"/>
                <w:szCs w:val="16"/>
              </w:rPr>
            </w:pPr>
            <w:r w:rsidRPr="00B1782C">
              <w:rPr>
                <w:noProof/>
                <w:szCs w:val="24"/>
              </w:rPr>
              <mc:AlternateContent>
                <mc:Choice Requires="wps">
                  <w:drawing>
                    <wp:anchor distT="0" distB="0" distL="114300" distR="114300" simplePos="0" relativeHeight="251655168" behindDoc="0" locked="0" layoutInCell="1" allowOverlap="1" wp14:anchorId="7B0836DE" wp14:editId="052DEE05">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CBBB5"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594BEC" w:rsidRPr="000C7EA9" w:rsidRDefault="00594BEC" w:rsidP="0025449A">
            <w:pPr>
              <w:rPr>
                <w:sz w:val="16"/>
                <w:szCs w:val="16"/>
              </w:rPr>
            </w:pPr>
            <w:r w:rsidRPr="000C7EA9">
              <w:rPr>
                <w:sz w:val="16"/>
                <w:szCs w:val="16"/>
              </w:rPr>
              <w:t xml:space="preserve">                 </w:t>
            </w: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tcPr>
          <w:p w:rsidR="00594BEC" w:rsidRPr="000C7EA9" w:rsidRDefault="00594BEC" w:rsidP="0025449A">
            <w:pPr>
              <w:rPr>
                <w:szCs w:val="24"/>
              </w:rPr>
            </w:pPr>
          </w:p>
          <w:p w:rsidR="00594BEC" w:rsidRPr="000C7EA9" w:rsidRDefault="00594BEC" w:rsidP="0025449A">
            <w:pPr>
              <w:rPr>
                <w:szCs w:val="24"/>
              </w:rPr>
            </w:pPr>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szCs w:val="24"/>
              </w:rPr>
            </w:pP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 w:val="16"/>
                <w:szCs w:val="16"/>
              </w:rPr>
            </w:pPr>
            <w:r w:rsidRPr="00B1782C">
              <w:rPr>
                <w:noProof/>
                <w:szCs w:val="24"/>
              </w:rPr>
              <mc:AlternateContent>
                <mc:Choice Requires="wps">
                  <w:drawing>
                    <wp:anchor distT="0" distB="0" distL="114300" distR="114300" simplePos="0" relativeHeight="251665408" behindDoc="0" locked="0" layoutInCell="1" allowOverlap="1" wp14:anchorId="4E10E399" wp14:editId="78F83DBE">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03656"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szCs w:val="24"/>
              </w:rPr>
              <mc:AlternateContent>
                <mc:Choice Requires="wps">
                  <w:drawing>
                    <wp:anchor distT="0" distB="0" distL="114300" distR="114300" simplePos="0" relativeHeight="251667456" behindDoc="0" locked="0" layoutInCell="1" allowOverlap="1" wp14:anchorId="6665A811" wp14:editId="64ED92BA">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065EE"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94BEC" w:rsidRPr="000C7EA9" w:rsidRDefault="00594BEC" w:rsidP="0025449A">
            <w:pPr>
              <w:rPr>
                <w:sz w:val="16"/>
                <w:szCs w:val="16"/>
              </w:rPr>
            </w:pPr>
            <w:r w:rsidRPr="000C7EA9">
              <w:rPr>
                <w:sz w:val="16"/>
                <w:szCs w:val="16"/>
              </w:rPr>
              <w:t xml:space="preserve">             Да                                                     Нет                          </w:t>
            </w: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szCs w:val="24"/>
              </w:rPr>
            </w:pP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94BEC" w:rsidRPr="000C7EA9" w:rsidRDefault="00594BEC" w:rsidP="0025449A">
            <w:pPr>
              <w:jc w:val="center"/>
              <w:rPr>
                <w:color w:val="000000"/>
                <w:szCs w:val="24"/>
              </w:rPr>
            </w:pPr>
          </w:p>
        </w:tc>
      </w:tr>
      <w:tr w:rsidR="00594BEC" w:rsidRPr="000C7EA9" w:rsidTr="0025449A">
        <w:tc>
          <w:tcPr>
            <w:tcW w:w="4786"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rPr>
                <w:szCs w:val="24"/>
              </w:rPr>
            </w:pPr>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jc w:val="center"/>
              <w:rPr>
                <w:szCs w:val="24"/>
              </w:rP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jc w:val="center"/>
              <w:rPr>
                <w:szCs w:val="24"/>
              </w:rPr>
            </w:pPr>
            <w:r w:rsidRPr="000C7EA9">
              <w:t>№ телефона</w:t>
            </w:r>
          </w:p>
        </w:tc>
      </w:tr>
    </w:tbl>
    <w:p w:rsidR="00594BEC" w:rsidRPr="000C7EA9" w:rsidRDefault="00594BEC" w:rsidP="00594BEC"/>
    <w:p w:rsidR="00594BEC" w:rsidRPr="000C7EA9" w:rsidRDefault="00594BEC" w:rsidP="00594BEC">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594BEC" w:rsidRPr="000C7EA9" w:rsidTr="0025449A">
        <w:tc>
          <w:tcPr>
            <w:tcW w:w="458"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pStyle w:val="a6"/>
              <w:ind w:left="0"/>
              <w:jc w:val="center"/>
            </w:pPr>
            <w:r w:rsidRPr="000C7EA9">
              <w:t>Описание последствий</w:t>
            </w:r>
          </w:p>
        </w:tc>
      </w:tr>
      <w:tr w:rsidR="00594BEC" w:rsidRPr="000C7EA9" w:rsidTr="0025449A">
        <w:tc>
          <w:tcPr>
            <w:tcW w:w="458"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594BEC" w:rsidRPr="000C7EA9" w:rsidRDefault="00594BEC" w:rsidP="0025449A">
            <w:pPr>
              <w:pStyle w:val="a6"/>
              <w:ind w:left="0"/>
              <w:rPr>
                <w:b/>
              </w:rPr>
            </w:pPr>
          </w:p>
        </w:tc>
      </w:tr>
      <w:tr w:rsidR="00594BEC" w:rsidRPr="000C7EA9" w:rsidTr="0025449A">
        <w:tc>
          <w:tcPr>
            <w:tcW w:w="458" w:type="dxa"/>
            <w:tcBorders>
              <w:top w:val="single" w:sz="4" w:space="0" w:color="auto"/>
              <w:left w:val="single" w:sz="4" w:space="0" w:color="auto"/>
              <w:bottom w:val="single" w:sz="4" w:space="0" w:color="auto"/>
              <w:right w:val="single" w:sz="4" w:space="0" w:color="auto"/>
            </w:tcBorders>
            <w:hideMark/>
          </w:tcPr>
          <w:p w:rsidR="00594BEC" w:rsidRPr="000C7EA9" w:rsidRDefault="00594BEC" w:rsidP="0025449A">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594BEC" w:rsidRPr="000C7EA9" w:rsidRDefault="00594BEC" w:rsidP="0025449A">
            <w:pPr>
              <w:pStyle w:val="a6"/>
              <w:ind w:left="0"/>
              <w:rPr>
                <w:b/>
              </w:rPr>
            </w:pPr>
          </w:p>
        </w:tc>
      </w:tr>
    </w:tbl>
    <w:p w:rsidR="00594BEC" w:rsidRPr="000C7EA9" w:rsidRDefault="00594BEC" w:rsidP="00594BEC">
      <w:pPr>
        <w:ind w:left="360"/>
        <w:rPr>
          <w:b/>
        </w:rPr>
      </w:pPr>
    </w:p>
    <w:p w:rsidR="00594BEC" w:rsidRPr="000C7EA9" w:rsidRDefault="00594BEC" w:rsidP="00594BEC">
      <w:pPr>
        <w:widowControl/>
        <w:numPr>
          <w:ilvl w:val="0"/>
          <w:numId w:val="28"/>
        </w:numPr>
        <w:autoSpaceDE/>
        <w:autoSpaceDN/>
        <w:rPr>
          <w:b/>
        </w:rPr>
      </w:pPr>
      <w:r w:rsidRPr="000C7EA9">
        <w:rPr>
          <w:b/>
        </w:rPr>
        <w:t>Краткое описание происшествия:</w:t>
      </w:r>
    </w:p>
    <w:p w:rsidR="00594BEC" w:rsidRPr="000C7EA9" w:rsidRDefault="00594BEC" w:rsidP="00594BEC">
      <w:pPr>
        <w:rPr>
          <w:b/>
        </w:rPr>
      </w:pPr>
      <w:r w:rsidRPr="000C7EA9">
        <w:rPr>
          <w:b/>
        </w:rPr>
        <w:t>__________________________________________________________________________________________________________________________________________________________________________</w:t>
      </w:r>
    </w:p>
    <w:p w:rsidR="00594BEC" w:rsidRPr="000C7EA9" w:rsidRDefault="00594BEC" w:rsidP="00594BEC">
      <w:pPr>
        <w:rPr>
          <w:b/>
        </w:rPr>
      </w:pPr>
    </w:p>
    <w:p w:rsidR="00594BEC" w:rsidRPr="000C7EA9" w:rsidRDefault="00594BEC" w:rsidP="00594BEC">
      <w:pPr>
        <w:widowControl/>
        <w:numPr>
          <w:ilvl w:val="0"/>
          <w:numId w:val="28"/>
        </w:numPr>
        <w:autoSpaceDE/>
        <w:autoSpaceDN/>
        <w:rPr>
          <w:b/>
        </w:rPr>
      </w:pPr>
      <w:r w:rsidRPr="000C7EA9">
        <w:rPr>
          <w:b/>
        </w:rPr>
        <w:t>Принятые действия:</w:t>
      </w:r>
    </w:p>
    <w:p w:rsidR="00594BEC" w:rsidRPr="000C7EA9" w:rsidRDefault="00594BEC" w:rsidP="00594BEC">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94BEC" w:rsidRPr="000C7EA9" w:rsidRDefault="00594BEC" w:rsidP="00594BEC">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594BEC" w:rsidRPr="000C7EA9" w:rsidRDefault="00594BEC" w:rsidP="00594BEC">
      <w:pPr>
        <w:pStyle w:val="a9"/>
        <w:spacing w:before="20" w:line="360" w:lineRule="auto"/>
        <w:jc w:val="center"/>
        <w:rPr>
          <w:b/>
          <w:caps/>
          <w:sz w:val="24"/>
        </w:rPr>
      </w:pPr>
    </w:p>
    <w:p w:rsidR="00594BEC" w:rsidRPr="000C7EA9" w:rsidRDefault="00594BEC" w:rsidP="00594BEC">
      <w:pPr>
        <w:rPr>
          <w:b/>
        </w:rPr>
      </w:pPr>
      <w:r w:rsidRPr="000C7EA9">
        <w:rPr>
          <w:b/>
        </w:rPr>
        <w:t xml:space="preserve">Отправитель                                                должность                          Ф.И.О    </w:t>
      </w:r>
    </w:p>
    <w:p w:rsidR="00594BEC" w:rsidRPr="000C7EA9" w:rsidRDefault="00594BEC" w:rsidP="00594BEC">
      <w:pPr>
        <w:jc w:val="right"/>
        <w:rPr>
          <w:b/>
          <w:noProof/>
        </w:rPr>
      </w:pPr>
    </w:p>
    <w:p w:rsidR="00594BEC"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 xml:space="preserve">Приложение № </w:t>
      </w:r>
      <w:r>
        <w:rPr>
          <w:rFonts w:eastAsia="BatangChe"/>
          <w:sz w:val="28"/>
          <w:szCs w:val="28"/>
        </w:rPr>
        <w:t>__</w:t>
      </w: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К договору №____________ от____</w:t>
      </w: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Информация о численности и отработанных часах по ___________________</w:t>
      </w: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Pr>
          <w:rFonts w:eastAsia="BatangChe"/>
          <w:sz w:val="28"/>
          <w:szCs w:val="28"/>
        </w:rPr>
        <w:tab/>
      </w:r>
      <w:r>
        <w:rPr>
          <w:rFonts w:eastAsia="BatangChe"/>
          <w:sz w:val="28"/>
          <w:szCs w:val="28"/>
        </w:rPr>
        <w:tab/>
      </w:r>
      <w:r w:rsidRPr="007806EF">
        <w:rPr>
          <w:rFonts w:eastAsia="BatangChe"/>
          <w:sz w:val="28"/>
          <w:szCs w:val="28"/>
        </w:rPr>
        <w:t xml:space="preserve"> наименование организации </w:t>
      </w: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lastRenderedPageBreak/>
        <w:t xml:space="preserve"> за _____________ 20</w:t>
      </w:r>
      <w:r>
        <w:rPr>
          <w:rFonts w:eastAsia="BatangChe"/>
          <w:sz w:val="28"/>
          <w:szCs w:val="28"/>
          <w:lang w:val="en-US"/>
        </w:rPr>
        <w:t>__</w:t>
      </w:r>
      <w:r w:rsidRPr="007806EF">
        <w:rPr>
          <w:rFonts w:eastAsia="BatangChe"/>
          <w:sz w:val="28"/>
          <w:szCs w:val="28"/>
        </w:rPr>
        <w:t xml:space="preserve"> год</w:t>
      </w: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7"/>
        <w:tblW w:w="5000" w:type="pct"/>
        <w:tblLook w:val="04A0" w:firstRow="1" w:lastRow="0" w:firstColumn="1" w:lastColumn="0" w:noHBand="0" w:noVBand="1"/>
      </w:tblPr>
      <w:tblGrid>
        <w:gridCol w:w="692"/>
        <w:gridCol w:w="3894"/>
        <w:gridCol w:w="2763"/>
        <w:gridCol w:w="2505"/>
      </w:tblGrid>
      <w:tr w:rsidR="00594BEC" w:rsidRPr="007806EF" w:rsidTr="0025449A">
        <w:tc>
          <w:tcPr>
            <w:tcW w:w="351" w:type="pct"/>
            <w:vAlign w:val="center"/>
          </w:tcPr>
          <w:p w:rsidR="00594BEC" w:rsidRPr="007806EF" w:rsidRDefault="00594BEC" w:rsidP="0025449A">
            <w:pPr>
              <w:contextualSpacing/>
              <w:jc w:val="center"/>
              <w:rPr>
                <w:rFonts w:eastAsia="BatangChe"/>
                <w:sz w:val="28"/>
                <w:szCs w:val="28"/>
              </w:rPr>
            </w:pPr>
            <w:r w:rsidRPr="007806EF">
              <w:rPr>
                <w:rFonts w:eastAsia="BatangChe"/>
                <w:sz w:val="28"/>
                <w:szCs w:val="28"/>
              </w:rPr>
              <w:t>№ п/п</w:t>
            </w:r>
          </w:p>
        </w:tc>
        <w:tc>
          <w:tcPr>
            <w:tcW w:w="1976" w:type="pct"/>
            <w:vAlign w:val="center"/>
          </w:tcPr>
          <w:p w:rsidR="00594BEC" w:rsidRPr="007806EF" w:rsidRDefault="00594BEC" w:rsidP="0025449A">
            <w:pPr>
              <w:contextualSpacing/>
              <w:jc w:val="center"/>
              <w:rPr>
                <w:rFonts w:eastAsia="BatangChe"/>
                <w:sz w:val="28"/>
                <w:szCs w:val="28"/>
              </w:rPr>
            </w:pPr>
            <w:r w:rsidRPr="007806EF">
              <w:rPr>
                <w:rFonts w:eastAsia="BatangChe"/>
                <w:sz w:val="28"/>
                <w:szCs w:val="28"/>
              </w:rPr>
              <w:t>Наименование организации</w:t>
            </w:r>
          </w:p>
        </w:tc>
        <w:tc>
          <w:tcPr>
            <w:tcW w:w="1402" w:type="pct"/>
            <w:vAlign w:val="center"/>
          </w:tcPr>
          <w:p w:rsidR="00594BEC" w:rsidRPr="007806EF" w:rsidRDefault="00594BEC" w:rsidP="0025449A">
            <w:pPr>
              <w:contextualSpacing/>
              <w:jc w:val="center"/>
              <w:rPr>
                <w:rFonts w:eastAsia="BatangChe"/>
                <w:sz w:val="28"/>
                <w:szCs w:val="28"/>
              </w:rPr>
            </w:pPr>
            <w:r w:rsidRPr="007806EF">
              <w:rPr>
                <w:rFonts w:eastAsia="BatangChe"/>
                <w:sz w:val="28"/>
                <w:szCs w:val="28"/>
              </w:rPr>
              <w:t>Списочная численность</w:t>
            </w:r>
          </w:p>
        </w:tc>
        <w:tc>
          <w:tcPr>
            <w:tcW w:w="1271" w:type="pct"/>
            <w:vAlign w:val="center"/>
          </w:tcPr>
          <w:p w:rsidR="00594BEC" w:rsidRPr="007806EF" w:rsidRDefault="00594BEC" w:rsidP="0025449A">
            <w:pPr>
              <w:contextualSpacing/>
              <w:jc w:val="center"/>
              <w:rPr>
                <w:rFonts w:eastAsia="BatangChe"/>
                <w:sz w:val="28"/>
                <w:szCs w:val="28"/>
              </w:rPr>
            </w:pPr>
            <w:r w:rsidRPr="007806EF">
              <w:rPr>
                <w:rFonts w:eastAsia="BatangChe"/>
                <w:sz w:val="28"/>
                <w:szCs w:val="28"/>
              </w:rPr>
              <w:t>Количество отработанных часов</w:t>
            </w:r>
          </w:p>
        </w:tc>
      </w:tr>
      <w:tr w:rsidR="00594BEC" w:rsidRPr="007806EF" w:rsidTr="0025449A">
        <w:tc>
          <w:tcPr>
            <w:tcW w:w="351" w:type="pct"/>
            <w:vAlign w:val="center"/>
          </w:tcPr>
          <w:p w:rsidR="00594BEC" w:rsidRPr="007806EF" w:rsidRDefault="00594BEC" w:rsidP="0025449A">
            <w:pPr>
              <w:contextualSpacing/>
              <w:jc w:val="center"/>
              <w:rPr>
                <w:rFonts w:eastAsia="BatangChe"/>
                <w:sz w:val="28"/>
                <w:szCs w:val="28"/>
              </w:rPr>
            </w:pPr>
          </w:p>
        </w:tc>
        <w:tc>
          <w:tcPr>
            <w:tcW w:w="1976" w:type="pct"/>
            <w:vAlign w:val="center"/>
          </w:tcPr>
          <w:p w:rsidR="00594BEC" w:rsidRPr="007806EF" w:rsidRDefault="00594BEC" w:rsidP="0025449A">
            <w:pPr>
              <w:contextualSpacing/>
              <w:jc w:val="center"/>
              <w:rPr>
                <w:rFonts w:eastAsia="BatangChe"/>
                <w:sz w:val="28"/>
                <w:szCs w:val="28"/>
              </w:rPr>
            </w:pPr>
          </w:p>
        </w:tc>
        <w:tc>
          <w:tcPr>
            <w:tcW w:w="1402" w:type="pct"/>
            <w:vAlign w:val="center"/>
          </w:tcPr>
          <w:p w:rsidR="00594BEC" w:rsidRPr="007806EF" w:rsidRDefault="00594BEC" w:rsidP="0025449A">
            <w:pPr>
              <w:contextualSpacing/>
              <w:jc w:val="center"/>
              <w:rPr>
                <w:rFonts w:eastAsia="BatangChe"/>
                <w:sz w:val="28"/>
                <w:szCs w:val="28"/>
              </w:rPr>
            </w:pPr>
          </w:p>
        </w:tc>
        <w:tc>
          <w:tcPr>
            <w:tcW w:w="1271" w:type="pct"/>
            <w:vAlign w:val="center"/>
          </w:tcPr>
          <w:p w:rsidR="00594BEC" w:rsidRPr="007806EF" w:rsidRDefault="00594BEC" w:rsidP="0025449A">
            <w:pPr>
              <w:contextualSpacing/>
              <w:jc w:val="center"/>
              <w:rPr>
                <w:rFonts w:eastAsia="BatangChe"/>
                <w:sz w:val="28"/>
                <w:szCs w:val="28"/>
              </w:rPr>
            </w:pPr>
          </w:p>
        </w:tc>
      </w:tr>
      <w:tr w:rsidR="00594BEC" w:rsidRPr="007806EF" w:rsidTr="0025449A">
        <w:tc>
          <w:tcPr>
            <w:tcW w:w="351" w:type="pct"/>
            <w:vAlign w:val="center"/>
          </w:tcPr>
          <w:p w:rsidR="00594BEC" w:rsidRPr="007806EF" w:rsidRDefault="00594BEC" w:rsidP="0025449A">
            <w:pPr>
              <w:contextualSpacing/>
              <w:jc w:val="center"/>
              <w:rPr>
                <w:rFonts w:eastAsia="BatangChe"/>
                <w:sz w:val="28"/>
                <w:szCs w:val="28"/>
              </w:rPr>
            </w:pPr>
          </w:p>
        </w:tc>
        <w:tc>
          <w:tcPr>
            <w:tcW w:w="1976" w:type="pct"/>
            <w:vAlign w:val="center"/>
          </w:tcPr>
          <w:p w:rsidR="00594BEC" w:rsidRPr="007806EF" w:rsidRDefault="00594BEC" w:rsidP="0025449A">
            <w:pPr>
              <w:contextualSpacing/>
              <w:jc w:val="center"/>
              <w:rPr>
                <w:rFonts w:eastAsia="BatangChe"/>
                <w:sz w:val="28"/>
                <w:szCs w:val="28"/>
              </w:rPr>
            </w:pPr>
          </w:p>
        </w:tc>
        <w:tc>
          <w:tcPr>
            <w:tcW w:w="1402" w:type="pct"/>
            <w:vAlign w:val="center"/>
          </w:tcPr>
          <w:p w:rsidR="00594BEC" w:rsidRPr="007806EF" w:rsidRDefault="00594BEC" w:rsidP="0025449A">
            <w:pPr>
              <w:contextualSpacing/>
              <w:jc w:val="center"/>
              <w:rPr>
                <w:rFonts w:eastAsia="BatangChe"/>
                <w:sz w:val="28"/>
                <w:szCs w:val="28"/>
              </w:rPr>
            </w:pPr>
          </w:p>
        </w:tc>
        <w:tc>
          <w:tcPr>
            <w:tcW w:w="1271" w:type="pct"/>
            <w:vAlign w:val="center"/>
          </w:tcPr>
          <w:p w:rsidR="00594BEC" w:rsidRPr="007806EF" w:rsidRDefault="00594BEC" w:rsidP="0025449A">
            <w:pPr>
              <w:contextualSpacing/>
              <w:jc w:val="center"/>
              <w:rPr>
                <w:rFonts w:eastAsia="BatangChe"/>
                <w:sz w:val="28"/>
                <w:szCs w:val="28"/>
              </w:rPr>
            </w:pPr>
          </w:p>
        </w:tc>
      </w:tr>
      <w:tr w:rsidR="00594BEC" w:rsidRPr="007806EF" w:rsidTr="0025449A">
        <w:tc>
          <w:tcPr>
            <w:tcW w:w="351" w:type="pct"/>
            <w:vAlign w:val="center"/>
          </w:tcPr>
          <w:p w:rsidR="00594BEC" w:rsidRPr="007806EF" w:rsidRDefault="00594BEC" w:rsidP="0025449A">
            <w:pPr>
              <w:contextualSpacing/>
              <w:jc w:val="center"/>
              <w:rPr>
                <w:rFonts w:eastAsia="BatangChe"/>
                <w:sz w:val="28"/>
                <w:szCs w:val="28"/>
              </w:rPr>
            </w:pPr>
          </w:p>
        </w:tc>
        <w:tc>
          <w:tcPr>
            <w:tcW w:w="1976" w:type="pct"/>
            <w:vAlign w:val="center"/>
          </w:tcPr>
          <w:p w:rsidR="00594BEC" w:rsidRPr="007806EF" w:rsidRDefault="00594BEC" w:rsidP="0025449A">
            <w:pPr>
              <w:contextualSpacing/>
              <w:jc w:val="center"/>
              <w:rPr>
                <w:rFonts w:eastAsia="BatangChe"/>
                <w:sz w:val="28"/>
                <w:szCs w:val="28"/>
              </w:rPr>
            </w:pPr>
          </w:p>
        </w:tc>
        <w:tc>
          <w:tcPr>
            <w:tcW w:w="1402" w:type="pct"/>
            <w:vAlign w:val="center"/>
          </w:tcPr>
          <w:p w:rsidR="00594BEC" w:rsidRPr="007806EF" w:rsidRDefault="00594BEC" w:rsidP="0025449A">
            <w:pPr>
              <w:contextualSpacing/>
              <w:jc w:val="center"/>
              <w:rPr>
                <w:rFonts w:eastAsia="BatangChe"/>
                <w:sz w:val="28"/>
                <w:szCs w:val="28"/>
              </w:rPr>
            </w:pPr>
          </w:p>
        </w:tc>
        <w:tc>
          <w:tcPr>
            <w:tcW w:w="1271" w:type="pct"/>
            <w:vAlign w:val="center"/>
          </w:tcPr>
          <w:p w:rsidR="00594BEC" w:rsidRPr="007806EF" w:rsidRDefault="00594BEC" w:rsidP="0025449A">
            <w:pPr>
              <w:contextualSpacing/>
              <w:jc w:val="center"/>
              <w:rPr>
                <w:rFonts w:eastAsia="BatangChe"/>
                <w:sz w:val="28"/>
                <w:szCs w:val="28"/>
              </w:rPr>
            </w:pPr>
          </w:p>
        </w:tc>
      </w:tr>
    </w:tbl>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7806EF">
        <w:rPr>
          <w:rFonts w:eastAsia="BatangChe"/>
          <w:sz w:val="28"/>
          <w:szCs w:val="28"/>
        </w:rPr>
        <w:t>ЗАКАЗЧИК:</w:t>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t>ИСПОЛНИТЕЛЬ:</w:t>
      </w: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594BEC" w:rsidRPr="007806EF"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color w:val="000000"/>
          <w:sz w:val="28"/>
          <w:szCs w:val="28"/>
          <w:lang w:val="kk-KZ"/>
        </w:rPr>
        <w:t xml:space="preserve">__________________ </w:t>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t>___________________</w:t>
      </w:r>
      <w:r w:rsidRPr="007806EF">
        <w:rPr>
          <w:rFonts w:eastAsia="BatangChe"/>
          <w:sz w:val="28"/>
          <w:szCs w:val="28"/>
          <w:lang w:val="kk-KZ"/>
        </w:rPr>
        <w:t xml:space="preserve"> </w:t>
      </w:r>
    </w:p>
    <w:p w:rsidR="00594BEC" w:rsidRPr="00072F30" w:rsidRDefault="00594BEC" w:rsidP="00594BE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sz w:val="28"/>
          <w:szCs w:val="28"/>
          <w:lang w:val="kk-KZ"/>
        </w:rPr>
        <w:t>м.п.</w:t>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t>м.п.</w:t>
      </w:r>
    </w:p>
    <w:p w:rsidR="005607A9" w:rsidRDefault="005607A9" w:rsidP="00387349">
      <w:pPr>
        <w:ind w:right="965"/>
        <w:jc w:val="right"/>
        <w:rPr>
          <w:rFonts w:eastAsia="BatangChe"/>
          <w:bCs/>
          <w:color w:val="000000"/>
          <w:sz w:val="24"/>
          <w:szCs w:val="24"/>
        </w:rPr>
      </w:pPr>
      <w:bookmarkStart w:id="98" w:name="_GoBack"/>
      <w:bookmarkEnd w:id="98"/>
    </w:p>
    <w:sectPr w:rsidR="005607A9" w:rsidSect="001574AB">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E6E" w:rsidRDefault="00714E6E" w:rsidP="001562B8">
      <w:r>
        <w:separator/>
      </w:r>
    </w:p>
  </w:endnote>
  <w:endnote w:type="continuationSeparator" w:id="0">
    <w:p w:rsidR="00714E6E" w:rsidRDefault="00714E6E"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66311" w:rsidRDefault="00D66311"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594BEC">
      <w:rPr>
        <w:rStyle w:val="af6"/>
        <w:noProof/>
      </w:rPr>
      <w:t>2</w:t>
    </w:r>
    <w:r>
      <w:rPr>
        <w:rStyle w:val="af6"/>
      </w:rPr>
      <w:fldChar w:fldCharType="end"/>
    </w:r>
  </w:p>
  <w:p w:rsidR="00D66311" w:rsidRDefault="00D66311"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66311" w:rsidRDefault="00D66311" w:rsidP="001562B8">
    <w:pPr>
      <w:pStyle w:val="ab"/>
      <w:ind w:right="360"/>
    </w:pPr>
  </w:p>
  <w:p w:rsidR="00D66311" w:rsidRDefault="00D663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594BEC">
      <w:rPr>
        <w:rStyle w:val="af6"/>
        <w:noProof/>
      </w:rPr>
      <w:t>43</w:t>
    </w:r>
    <w:r>
      <w:rPr>
        <w:rStyle w:val="af6"/>
      </w:rPr>
      <w:fldChar w:fldCharType="end"/>
    </w:r>
  </w:p>
  <w:p w:rsidR="00D66311" w:rsidRDefault="00D66311" w:rsidP="001562B8">
    <w:pPr>
      <w:pStyle w:val="ab"/>
      <w:ind w:right="360"/>
    </w:pPr>
  </w:p>
  <w:p w:rsidR="00D66311" w:rsidRDefault="00D663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E6E" w:rsidRDefault="00714E6E" w:rsidP="001562B8">
      <w:r>
        <w:separator/>
      </w:r>
    </w:p>
  </w:footnote>
  <w:footnote w:type="continuationSeparator" w:id="0">
    <w:p w:rsidR="00714E6E" w:rsidRDefault="00714E6E"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514"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AA5B9D"/>
    <w:multiLevelType w:val="hybridMultilevel"/>
    <w:tmpl w:val="4232D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2C296B95"/>
    <w:multiLevelType w:val="hybridMultilevel"/>
    <w:tmpl w:val="A91C27D6"/>
    <w:lvl w:ilvl="0" w:tplc="A846EF2C">
      <w:start w:val="1"/>
      <w:numFmt w:val="decimal"/>
      <w:lvlText w:val="%1."/>
      <w:lvlJc w:val="left"/>
      <w:pPr>
        <w:ind w:left="1065" w:hanging="705"/>
      </w:pPr>
      <w:rPr>
        <w:rFonts w:ascii="Times New Roman" w:eastAsia="Times New Roman" w:hAnsi="Times New Roman" w:cs="Times New Roman"/>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9F2139"/>
    <w:multiLevelType w:val="hybridMultilevel"/>
    <w:tmpl w:val="C35ADC4C"/>
    <w:lvl w:ilvl="0" w:tplc="894CCF14">
      <w:start w:val="1"/>
      <w:numFmt w:val="decimal"/>
      <w:lvlText w:val="%1)"/>
      <w:lvlJc w:val="left"/>
      <w:pPr>
        <w:ind w:left="372"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1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8">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38677DA0"/>
    <w:multiLevelType w:val="multilevel"/>
    <w:tmpl w:val="62608E70"/>
    <w:lvl w:ilvl="0">
      <w:start w:val="1"/>
      <w:numFmt w:val="decimal"/>
      <w:lvlText w:val="%1."/>
      <w:lvlJc w:val="left"/>
      <w:pPr>
        <w:ind w:left="0" w:firstLine="0"/>
      </w:pPr>
      <w:rPr>
        <w:rFonts w:hint="default"/>
      </w:rPr>
    </w:lvl>
    <w:lvl w:ilvl="1">
      <w:start w:val="1"/>
      <w:numFmt w:val="decimal"/>
      <w:lvlText w:val="%1.%2."/>
      <w:lvlJc w:val="left"/>
      <w:pPr>
        <w:ind w:left="3970" w:firstLine="0"/>
      </w:pPr>
      <w:rPr>
        <w:rFonts w:hint="default"/>
        <w:strike w:val="0"/>
        <w:color w:val="002060"/>
      </w:rPr>
    </w:lvl>
    <w:lvl w:ilvl="2">
      <w:start w:val="1"/>
      <w:numFmt w:val="decimal"/>
      <w:lvlText w:val="%1.%2.%3."/>
      <w:lvlJc w:val="left"/>
      <w:pPr>
        <w:ind w:left="426" w:firstLine="0"/>
      </w:pPr>
      <w:rPr>
        <w:rFonts w:hint="default"/>
        <w:strike w:val="0"/>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392D2A16"/>
    <w:multiLevelType w:val="hybridMultilevel"/>
    <w:tmpl w:val="EEC6CE36"/>
    <w:lvl w:ilvl="0" w:tplc="FA04081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23">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7A5538E"/>
    <w:multiLevelType w:val="hybridMultilevel"/>
    <w:tmpl w:val="1590A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8">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8092042"/>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0D45DB7"/>
    <w:multiLevelType w:val="hybridMultilevel"/>
    <w:tmpl w:val="11646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7794494B"/>
    <w:multiLevelType w:val="hybridMultilevel"/>
    <w:tmpl w:val="DC4619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42">
    <w:nsid w:val="7C4F46CF"/>
    <w:multiLevelType w:val="multilevel"/>
    <w:tmpl w:val="7A9E7D44"/>
    <w:lvl w:ilvl="0">
      <w:start w:val="10"/>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30"/>
  </w:num>
  <w:num w:numId="11">
    <w:abstractNumId w:val="4"/>
  </w:num>
  <w:num w:numId="12">
    <w:abstractNumId w:val="34"/>
  </w:num>
  <w:num w:numId="13">
    <w:abstractNumId w:val="31"/>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9"/>
  </w:num>
  <w:num w:numId="18">
    <w:abstractNumId w:val="3"/>
  </w:num>
  <w:num w:numId="19">
    <w:abstractNumId w:val="22"/>
  </w:num>
  <w:num w:numId="20">
    <w:abstractNumId w:val="11"/>
  </w:num>
  <w:num w:numId="21">
    <w:abstractNumId w:val="14"/>
  </w:num>
  <w:num w:numId="22">
    <w:abstractNumId w:val="9"/>
  </w:num>
  <w:num w:numId="23">
    <w:abstractNumId w:val="18"/>
  </w:num>
  <w:num w:numId="24">
    <w:abstractNumId w:val="26"/>
  </w:num>
  <w:num w:numId="25">
    <w:abstractNumId w:val="28"/>
  </w:num>
  <w:num w:numId="26">
    <w:abstractNumId w:val="32"/>
  </w:num>
  <w:num w:numId="27">
    <w:abstractNumId w:val="36"/>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num>
  <w:num w:numId="30">
    <w:abstractNumId w:val="33"/>
  </w:num>
  <w:num w:numId="31">
    <w:abstractNumId w:val="13"/>
  </w:num>
  <w:num w:numId="32">
    <w:abstractNumId w:val="12"/>
  </w:num>
  <w:num w:numId="33">
    <w:abstractNumId w:val="7"/>
  </w:num>
  <w:num w:numId="34">
    <w:abstractNumId w:val="25"/>
  </w:num>
  <w:num w:numId="35">
    <w:abstractNumId w:val="15"/>
  </w:num>
  <w:num w:numId="36">
    <w:abstractNumId w:val="21"/>
  </w:num>
  <w:num w:numId="37">
    <w:abstractNumId w:val="20"/>
  </w:num>
  <w:num w:numId="38">
    <w:abstractNumId w:val="16"/>
  </w:num>
  <w:num w:numId="39">
    <w:abstractNumId w:val="35"/>
  </w:num>
  <w:num w:numId="40">
    <w:abstractNumId w:val="29"/>
  </w:num>
  <w:num w:numId="41">
    <w:abstractNumId w:val="10"/>
  </w:num>
  <w:num w:numId="42">
    <w:abstractNumId w:val="41"/>
  </w:num>
  <w:num w:numId="43">
    <w:abstractNumId w:val="4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0DCC"/>
    <w:rsid w:val="002233F1"/>
    <w:rsid w:val="00224442"/>
    <w:rsid w:val="00237A28"/>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4DD0"/>
    <w:rsid w:val="0036503D"/>
    <w:rsid w:val="003745B8"/>
    <w:rsid w:val="0038337F"/>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07A9"/>
    <w:rsid w:val="0056378F"/>
    <w:rsid w:val="00564058"/>
    <w:rsid w:val="0056523B"/>
    <w:rsid w:val="005729BC"/>
    <w:rsid w:val="0057332D"/>
    <w:rsid w:val="0058279F"/>
    <w:rsid w:val="00587F0C"/>
    <w:rsid w:val="0059244B"/>
    <w:rsid w:val="00593FC7"/>
    <w:rsid w:val="00594BEC"/>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4DBE"/>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4E6E"/>
    <w:rsid w:val="0071510C"/>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1321"/>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5EC3"/>
    <w:rsid w:val="00851D0C"/>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5E8A"/>
    <w:rsid w:val="0095667B"/>
    <w:rsid w:val="00957EAA"/>
    <w:rsid w:val="00960545"/>
    <w:rsid w:val="009661B5"/>
    <w:rsid w:val="0096689B"/>
    <w:rsid w:val="00967B59"/>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0EE2"/>
    <w:rsid w:val="009E3EE8"/>
    <w:rsid w:val="009E5459"/>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58D4"/>
    <w:rsid w:val="00C86CB9"/>
    <w:rsid w:val="00C91997"/>
    <w:rsid w:val="00CA49A7"/>
    <w:rsid w:val="00CA794D"/>
    <w:rsid w:val="00CB09C5"/>
    <w:rsid w:val="00CB7B6D"/>
    <w:rsid w:val="00CC07CB"/>
    <w:rsid w:val="00CC55F3"/>
    <w:rsid w:val="00CD4E82"/>
    <w:rsid w:val="00CE63A0"/>
    <w:rsid w:val="00CF14EA"/>
    <w:rsid w:val="00CF3E30"/>
    <w:rsid w:val="00CF6027"/>
    <w:rsid w:val="00D04BA5"/>
    <w:rsid w:val="00D05A7B"/>
    <w:rsid w:val="00D25FDB"/>
    <w:rsid w:val="00D312DF"/>
    <w:rsid w:val="00D36969"/>
    <w:rsid w:val="00D44134"/>
    <w:rsid w:val="00D61892"/>
    <w:rsid w:val="00D625B1"/>
    <w:rsid w:val="00D63668"/>
    <w:rsid w:val="00D64DB7"/>
    <w:rsid w:val="00D65785"/>
    <w:rsid w:val="00D66311"/>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D6738"/>
    <w:rsid w:val="00DE0E5C"/>
    <w:rsid w:val="00DE13AF"/>
    <w:rsid w:val="00DE6209"/>
    <w:rsid w:val="00DE7277"/>
    <w:rsid w:val="00DE7CF6"/>
    <w:rsid w:val="00DF0A03"/>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80696"/>
    <w:rsid w:val="00F87C87"/>
    <w:rsid w:val="00F96B62"/>
    <w:rsid w:val="00F96DB1"/>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3"/>
    <w:next w:val="a8"/>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DC98C-A2D6-419D-9E6D-4FF4FCDA5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6633</TotalTime>
  <Pages>43</Pages>
  <Words>15347</Words>
  <Characters>87479</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485</cp:revision>
  <cp:lastPrinted>2026-05-20T10:49:00Z</cp:lastPrinted>
  <dcterms:created xsi:type="dcterms:W3CDTF">2021-02-09T09:08:00Z</dcterms:created>
  <dcterms:modified xsi:type="dcterms:W3CDTF">2026-10-27T06:25:00Z</dcterms:modified>
</cp:coreProperties>
</file>