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207" w:type="dxa"/>
        <w:tblInd w:w="-34" w:type="dxa"/>
        <w:tblLayout w:type="fixed"/>
        <w:tblLook w:val="04A0" w:firstRow="1" w:lastRow="0" w:firstColumn="1" w:lastColumn="0" w:noHBand="0" w:noVBand="1"/>
      </w:tblPr>
      <w:tblGrid>
        <w:gridCol w:w="709"/>
        <w:gridCol w:w="284"/>
        <w:gridCol w:w="2268"/>
        <w:gridCol w:w="709"/>
        <w:gridCol w:w="850"/>
        <w:gridCol w:w="2410"/>
        <w:gridCol w:w="2977"/>
      </w:tblGrid>
      <w:tr w:rsidR="00DD0F20" w:rsidRPr="00543CAB" w:rsidTr="00DD0F20">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DD0F20" w:rsidRPr="00543CAB" w:rsidRDefault="00DD0F20" w:rsidP="00DD0F20">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DD0F20" w:rsidRPr="00543CAB" w:rsidRDefault="00DD0F20" w:rsidP="00DD0F20">
            <w:pPr>
              <w:jc w:val="center"/>
              <w:rPr>
                <w:color w:val="000000"/>
                <w:sz w:val="20"/>
                <w:szCs w:val="20"/>
              </w:rPr>
            </w:pPr>
          </w:p>
        </w:tc>
        <w:tc>
          <w:tcPr>
            <w:tcW w:w="2268" w:type="dxa"/>
            <w:tcBorders>
              <w:top w:val="single" w:sz="4" w:space="0" w:color="auto"/>
              <w:left w:val="nil"/>
              <w:bottom w:val="nil"/>
              <w:right w:val="single" w:sz="4" w:space="0" w:color="auto"/>
            </w:tcBorders>
          </w:tcPr>
          <w:p w:rsidR="00DD0F20" w:rsidRDefault="00DD0F20" w:rsidP="00DD0F20">
            <w:pPr>
              <w:rPr>
                <w:color w:val="000000"/>
                <w:sz w:val="20"/>
                <w:szCs w:val="20"/>
              </w:rPr>
            </w:pPr>
          </w:p>
          <w:p w:rsidR="00DD0F20" w:rsidRPr="00543CAB" w:rsidRDefault="00DD0F20" w:rsidP="00DD0F20">
            <w:pPr>
              <w:rPr>
                <w:color w:val="000000"/>
                <w:sz w:val="20"/>
                <w:szCs w:val="20"/>
              </w:rPr>
            </w:pPr>
            <w:r w:rsidRPr="00173754">
              <w:rPr>
                <w:color w:val="000000"/>
                <w:sz w:val="20"/>
                <w:szCs w:val="20"/>
              </w:rPr>
              <w:t>Наименование товаров, работ и услуг</w:t>
            </w:r>
          </w:p>
        </w:tc>
        <w:tc>
          <w:tcPr>
            <w:tcW w:w="709" w:type="dxa"/>
            <w:tcBorders>
              <w:top w:val="single" w:sz="4" w:space="0" w:color="auto"/>
              <w:left w:val="single" w:sz="4" w:space="0" w:color="auto"/>
              <w:bottom w:val="single" w:sz="4" w:space="0" w:color="auto"/>
              <w:right w:val="single" w:sz="4" w:space="0" w:color="auto"/>
            </w:tcBorders>
          </w:tcPr>
          <w:p w:rsidR="00DD0F20" w:rsidRDefault="00DD0F20" w:rsidP="00DD0F20">
            <w:pPr>
              <w:jc w:val="center"/>
              <w:rPr>
                <w:color w:val="000000"/>
                <w:sz w:val="20"/>
                <w:szCs w:val="20"/>
              </w:rPr>
            </w:pPr>
          </w:p>
          <w:p w:rsidR="00DD0F20" w:rsidRPr="00DD7636" w:rsidRDefault="00DD0F20" w:rsidP="00DD0F20">
            <w:pPr>
              <w:jc w:val="center"/>
              <w:rPr>
                <w:color w:val="000000"/>
                <w:sz w:val="20"/>
                <w:szCs w:val="20"/>
              </w:rPr>
            </w:pPr>
            <w:r>
              <w:rPr>
                <w:color w:val="000000"/>
                <w:sz w:val="20"/>
                <w:szCs w:val="20"/>
              </w:rPr>
              <w:t>Ед. изм</w:t>
            </w:r>
          </w:p>
        </w:tc>
        <w:tc>
          <w:tcPr>
            <w:tcW w:w="850" w:type="dxa"/>
            <w:tcBorders>
              <w:top w:val="single" w:sz="4" w:space="0" w:color="auto"/>
              <w:left w:val="single" w:sz="4" w:space="0" w:color="auto"/>
              <w:bottom w:val="nil"/>
              <w:right w:val="single" w:sz="4" w:space="0" w:color="auto"/>
            </w:tcBorders>
          </w:tcPr>
          <w:p w:rsidR="00DD0F20" w:rsidRDefault="00DD0F20" w:rsidP="00DD0F20">
            <w:pPr>
              <w:jc w:val="center"/>
              <w:rPr>
                <w:color w:val="000000"/>
                <w:sz w:val="20"/>
                <w:szCs w:val="20"/>
              </w:rPr>
            </w:pPr>
          </w:p>
          <w:p w:rsidR="00DD0F20" w:rsidRPr="00543CAB" w:rsidRDefault="00DD0F20" w:rsidP="00DD0F20">
            <w:pPr>
              <w:jc w:val="center"/>
              <w:rPr>
                <w:color w:val="000000"/>
                <w:sz w:val="20"/>
                <w:szCs w:val="20"/>
              </w:rPr>
            </w:pPr>
            <w:r>
              <w:rPr>
                <w:color w:val="000000"/>
                <w:sz w:val="20"/>
                <w:szCs w:val="20"/>
              </w:rPr>
              <w:t>Объем</w:t>
            </w:r>
          </w:p>
        </w:tc>
        <w:tc>
          <w:tcPr>
            <w:tcW w:w="2410" w:type="dxa"/>
            <w:tcBorders>
              <w:top w:val="single" w:sz="4" w:space="0" w:color="auto"/>
              <w:left w:val="single" w:sz="4" w:space="0" w:color="auto"/>
              <w:bottom w:val="nil"/>
              <w:right w:val="single" w:sz="4" w:space="0" w:color="auto"/>
            </w:tcBorders>
          </w:tcPr>
          <w:p w:rsidR="00DD0F20" w:rsidRDefault="00DD0F20" w:rsidP="00DD0F20">
            <w:pPr>
              <w:jc w:val="center"/>
              <w:rPr>
                <w:color w:val="000000"/>
                <w:sz w:val="20"/>
                <w:szCs w:val="20"/>
              </w:rPr>
            </w:pPr>
          </w:p>
          <w:p w:rsidR="00DD0F20" w:rsidRPr="00543CAB" w:rsidRDefault="00DD0F20" w:rsidP="00DD0F20">
            <w:pPr>
              <w:jc w:val="center"/>
              <w:rPr>
                <w:color w:val="000000"/>
                <w:sz w:val="20"/>
                <w:szCs w:val="20"/>
              </w:rPr>
            </w:pPr>
            <w:r w:rsidRPr="00543CAB">
              <w:rPr>
                <w:color w:val="000000"/>
                <w:sz w:val="20"/>
                <w:szCs w:val="20"/>
              </w:rPr>
              <w:t>Максимальный размер сумм без НДС, тенге</w:t>
            </w:r>
          </w:p>
        </w:tc>
        <w:tc>
          <w:tcPr>
            <w:tcW w:w="2977" w:type="dxa"/>
            <w:tcBorders>
              <w:top w:val="single" w:sz="4" w:space="0" w:color="auto"/>
              <w:left w:val="single" w:sz="4" w:space="0" w:color="auto"/>
              <w:bottom w:val="nil"/>
              <w:right w:val="single" w:sz="4" w:space="0" w:color="auto"/>
            </w:tcBorders>
            <w:shd w:val="clear" w:color="auto" w:fill="auto"/>
            <w:vAlign w:val="center"/>
            <w:hideMark/>
          </w:tcPr>
          <w:p w:rsidR="00DD0F20" w:rsidRPr="00543CAB" w:rsidRDefault="00DD0F20" w:rsidP="00DD0F20">
            <w:pPr>
              <w:jc w:val="center"/>
              <w:rPr>
                <w:color w:val="000000"/>
                <w:sz w:val="20"/>
                <w:szCs w:val="20"/>
              </w:rPr>
            </w:pPr>
            <w:r w:rsidRPr="00543CAB">
              <w:rPr>
                <w:color w:val="000000"/>
                <w:sz w:val="20"/>
                <w:szCs w:val="20"/>
              </w:rPr>
              <w:t>Предприятие-заказчик</w:t>
            </w:r>
          </w:p>
        </w:tc>
      </w:tr>
      <w:tr w:rsidR="00DD0F20" w:rsidRPr="009E7491" w:rsidTr="00DD0F20">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D0F20" w:rsidRPr="009E7491" w:rsidRDefault="00DD0F20" w:rsidP="00DD0F20">
            <w:pPr>
              <w:jc w:val="center"/>
              <w:rPr>
                <w:color w:val="000000"/>
                <w:sz w:val="20"/>
                <w:szCs w:val="20"/>
              </w:rPr>
            </w:pPr>
            <w:r w:rsidRPr="009E7491">
              <w:rPr>
                <w:color w:val="000000"/>
                <w:sz w:val="20"/>
                <w:szCs w:val="20"/>
              </w:rPr>
              <w:t>1</w:t>
            </w:r>
          </w:p>
        </w:tc>
        <w:tc>
          <w:tcPr>
            <w:tcW w:w="284" w:type="dxa"/>
            <w:tcBorders>
              <w:top w:val="single" w:sz="4" w:space="0" w:color="auto"/>
              <w:left w:val="nil"/>
              <w:bottom w:val="single" w:sz="4" w:space="0" w:color="auto"/>
              <w:right w:val="nil"/>
            </w:tcBorders>
          </w:tcPr>
          <w:p w:rsidR="00DD0F20" w:rsidRPr="009E7491" w:rsidRDefault="00DD0F20" w:rsidP="00DD0F20">
            <w:pPr>
              <w:jc w:val="both"/>
              <w:rPr>
                <w:color w:val="000000"/>
                <w:sz w:val="20"/>
                <w:szCs w:val="20"/>
              </w:rPr>
            </w:pPr>
          </w:p>
        </w:tc>
        <w:tc>
          <w:tcPr>
            <w:tcW w:w="2268" w:type="dxa"/>
            <w:tcBorders>
              <w:top w:val="single" w:sz="4" w:space="0" w:color="auto"/>
              <w:left w:val="nil"/>
              <w:bottom w:val="single" w:sz="4" w:space="0" w:color="auto"/>
              <w:right w:val="single" w:sz="4" w:space="0" w:color="auto"/>
            </w:tcBorders>
            <w:vAlign w:val="center"/>
          </w:tcPr>
          <w:p w:rsidR="00DD0F20" w:rsidRPr="009E7491" w:rsidRDefault="00DD0F20" w:rsidP="00DD0F20">
            <w:pPr>
              <w:rPr>
                <w:sz w:val="20"/>
                <w:szCs w:val="20"/>
                <w:lang w:bidi="ar-SA"/>
              </w:rPr>
            </w:pPr>
            <w:r w:rsidRPr="00BA7AF1">
              <w:rPr>
                <w:sz w:val="20"/>
                <w:szCs w:val="20"/>
              </w:rPr>
              <w:t>Аренда офисного помещения</w:t>
            </w:r>
          </w:p>
        </w:tc>
        <w:tc>
          <w:tcPr>
            <w:tcW w:w="709" w:type="dxa"/>
            <w:tcBorders>
              <w:top w:val="single" w:sz="4" w:space="0" w:color="auto"/>
              <w:left w:val="single" w:sz="4" w:space="0" w:color="auto"/>
              <w:bottom w:val="single" w:sz="4" w:space="0" w:color="auto"/>
              <w:right w:val="single" w:sz="4" w:space="0" w:color="auto"/>
            </w:tcBorders>
            <w:vAlign w:val="center"/>
          </w:tcPr>
          <w:p w:rsidR="00DD0F20" w:rsidRPr="009E7491" w:rsidRDefault="00DD0F20" w:rsidP="00DD0F20">
            <w:pPr>
              <w:jc w:val="center"/>
              <w:rPr>
                <w:color w:val="000000" w:themeColor="text1"/>
                <w:sz w:val="20"/>
                <w:szCs w:val="20"/>
                <w:lang w:bidi="ar-SA"/>
              </w:rPr>
            </w:pPr>
            <w:r>
              <w:rPr>
                <w:color w:val="000000" w:themeColor="text1"/>
                <w:sz w:val="20"/>
                <w:szCs w:val="20"/>
                <w:lang w:bidi="ar-SA"/>
              </w:rPr>
              <w:t>м 2</w:t>
            </w:r>
          </w:p>
        </w:tc>
        <w:tc>
          <w:tcPr>
            <w:tcW w:w="850" w:type="dxa"/>
            <w:tcBorders>
              <w:top w:val="single" w:sz="4" w:space="0" w:color="auto"/>
              <w:left w:val="single" w:sz="4" w:space="0" w:color="auto"/>
              <w:bottom w:val="single" w:sz="4" w:space="0" w:color="auto"/>
              <w:right w:val="single" w:sz="4" w:space="0" w:color="auto"/>
            </w:tcBorders>
          </w:tcPr>
          <w:p w:rsidR="00DD0F20" w:rsidRDefault="00DD0F20" w:rsidP="00DD0F20">
            <w:pPr>
              <w:jc w:val="center"/>
              <w:rPr>
                <w:sz w:val="20"/>
                <w:szCs w:val="20"/>
              </w:rPr>
            </w:pPr>
          </w:p>
          <w:p w:rsidR="00DD0F20" w:rsidRPr="00A1655F" w:rsidRDefault="00DD0F20" w:rsidP="00DD0F20">
            <w:pPr>
              <w:jc w:val="center"/>
              <w:rPr>
                <w:sz w:val="20"/>
                <w:szCs w:val="20"/>
                <w:lang w:val="en-US"/>
              </w:rPr>
            </w:pPr>
            <w:r w:rsidRPr="00DD0F20">
              <w:rPr>
                <w:sz w:val="20"/>
                <w:szCs w:val="20"/>
              </w:rPr>
              <w:t xml:space="preserve">267,22 </w:t>
            </w:r>
          </w:p>
        </w:tc>
        <w:tc>
          <w:tcPr>
            <w:tcW w:w="2410" w:type="dxa"/>
            <w:tcBorders>
              <w:top w:val="single" w:sz="4" w:space="0" w:color="auto"/>
              <w:left w:val="single" w:sz="4" w:space="0" w:color="auto"/>
              <w:bottom w:val="single" w:sz="4" w:space="0" w:color="auto"/>
              <w:right w:val="single" w:sz="4" w:space="0" w:color="auto"/>
            </w:tcBorders>
            <w:vAlign w:val="center"/>
          </w:tcPr>
          <w:p w:rsidR="00DD0F20" w:rsidRDefault="00DD0F20" w:rsidP="00DD0F20">
            <w:pPr>
              <w:jc w:val="center"/>
              <w:rPr>
                <w:color w:val="000000" w:themeColor="text1"/>
                <w:sz w:val="20"/>
                <w:szCs w:val="20"/>
              </w:rPr>
            </w:pPr>
            <w:r>
              <w:rPr>
                <w:color w:val="000000" w:themeColor="text1"/>
                <w:sz w:val="20"/>
                <w:szCs w:val="20"/>
              </w:rPr>
              <w:t>8 016 600,00</w:t>
            </w:r>
          </w:p>
          <w:p w:rsidR="00DD0F20" w:rsidRPr="009E7491" w:rsidRDefault="00DD0F20" w:rsidP="00DD0F20">
            <w:pPr>
              <w:jc w:val="center"/>
              <w:rPr>
                <w:color w:val="000000" w:themeColor="text1"/>
                <w:sz w:val="20"/>
                <w:szCs w:val="20"/>
                <w:lang w:bidi="ar-SA"/>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D0F20" w:rsidRPr="009E7491" w:rsidRDefault="00DD0F20" w:rsidP="00DD0F20">
            <w:pPr>
              <w:jc w:val="center"/>
              <w:rPr>
                <w:color w:val="000000"/>
                <w:sz w:val="20"/>
                <w:szCs w:val="20"/>
              </w:rPr>
            </w:pPr>
            <w:r w:rsidRPr="00BA7AF1">
              <w:rPr>
                <w:sz w:val="20"/>
                <w:szCs w:val="20"/>
              </w:rPr>
              <w:t>ТОО «Kazakhmys Distribution» (Казахмыс Дистрибьюшн)</w:t>
            </w:r>
          </w:p>
        </w:tc>
      </w:tr>
    </w:tbl>
    <w:p w:rsidR="001562B8" w:rsidRPr="00DD0F20" w:rsidRDefault="001562B8" w:rsidP="001562B8">
      <w:pPr>
        <w:tabs>
          <w:tab w:val="left" w:pos="851"/>
        </w:tabs>
        <w:ind w:right="965" w:firstLine="709"/>
        <w:contextualSpacing/>
        <w:jc w:val="both"/>
        <w:rPr>
          <w:color w:val="000000" w:themeColor="text1"/>
          <w:sz w:val="20"/>
          <w:szCs w:val="20"/>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DD0F20" w:rsidRDefault="001562B8" w:rsidP="001478ED">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DD0F20"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w:t>
      </w:r>
      <w:r w:rsidR="00DD0F20">
        <w:rPr>
          <w:rFonts w:eastAsia="BatangChe"/>
          <w:sz w:val="24"/>
          <w:szCs w:val="24"/>
        </w:rPr>
        <w:t xml:space="preserve"> фактур</w:t>
      </w:r>
      <w:r w:rsidR="00DD0F20" w:rsidRPr="00DD0F20">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w:t>
      </w:r>
      <w:r w:rsidR="001A7D29" w:rsidRPr="001A7D29">
        <w:rPr>
          <w:color w:val="000000"/>
          <w:sz w:val="24"/>
          <w:szCs w:val="24"/>
        </w:rPr>
        <w:lastRenderedPageBreak/>
        <w:t xml:space="preserve">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lastRenderedPageBreak/>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lastRenderedPageBreak/>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lastRenderedPageBreak/>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w:t>
      </w:r>
      <w:r w:rsidR="00AE486C" w:rsidRPr="00AE486C">
        <w:rPr>
          <w:color w:val="000000"/>
        </w:rPr>
        <w:lastRenderedPageBreak/>
        <w:t>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lastRenderedPageBreak/>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lastRenderedPageBreak/>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DD0F20" w:rsidRPr="00DD0F20">
        <w:rPr>
          <w:color w:val="000000" w:themeColor="text1"/>
          <w:sz w:val="24"/>
          <w:szCs w:val="24"/>
        </w:rPr>
        <w:t>Аренда офисного помещения</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DD0F20" w:rsidRPr="00DD0F20">
        <w:rPr>
          <w:color w:val="000000"/>
          <w:sz w:val="24"/>
          <w:szCs w:val="24"/>
        </w:rPr>
        <w:t>Аренда офисного помещения</w:t>
      </w:r>
      <w:r w:rsidRPr="003745B8">
        <w:rPr>
          <w:color w:val="000000" w:themeColor="text1"/>
          <w:sz w:val="24"/>
          <w:szCs w:val="24"/>
        </w:rPr>
        <w:t xml:space="preserve">, </w:t>
      </w:r>
      <w:r w:rsidRPr="003745B8">
        <w:rPr>
          <w:sz w:val="24"/>
          <w:szCs w:val="24"/>
        </w:rPr>
        <w:t xml:space="preserve">место предоставления услуг - </w:t>
      </w:r>
      <w:r w:rsidR="00DD0F20" w:rsidRPr="00DD0F20">
        <w:rPr>
          <w:sz w:val="24"/>
          <w:szCs w:val="24"/>
        </w:rPr>
        <w:t>ТОО «Kazakhmys Distribution» (Казахмыс Дистрибьюшн)</w:t>
      </w:r>
      <w:r w:rsidR="00176BC6">
        <w:rPr>
          <w:sz w:val="24"/>
          <w:szCs w:val="24"/>
        </w:rPr>
        <w:t>, объем -</w:t>
      </w:r>
      <w:r w:rsidR="00176BC6" w:rsidRPr="00176BC6">
        <w:rPr>
          <w:sz w:val="24"/>
          <w:szCs w:val="24"/>
        </w:rPr>
        <w:t>267,22</w:t>
      </w:r>
      <w:r w:rsidR="00176BC6">
        <w:rPr>
          <w:sz w:val="24"/>
          <w:szCs w:val="24"/>
        </w:rPr>
        <w:t xml:space="preserve"> м2</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DD0F20" w:rsidRPr="00DD0F20" w:rsidRDefault="00DD0F20" w:rsidP="00DD0F20">
      <w:pPr>
        <w:ind w:right="965"/>
        <w:contextualSpacing/>
        <w:jc w:val="both"/>
        <w:textAlignment w:val="baseline"/>
        <w:rPr>
          <w:sz w:val="24"/>
          <w:szCs w:val="24"/>
        </w:rPr>
      </w:pPr>
      <w:r w:rsidRPr="00DD0F20">
        <w:rPr>
          <w:sz w:val="24"/>
          <w:szCs w:val="24"/>
        </w:rPr>
        <w:t>по лоту № 1: 7 500,00 тенге 00 тиын:</w:t>
      </w:r>
    </w:p>
    <w:p w:rsidR="00DD0F20" w:rsidRPr="00DD0F20" w:rsidRDefault="00DD0F20" w:rsidP="00DD0F20">
      <w:pPr>
        <w:ind w:right="965"/>
        <w:contextualSpacing/>
        <w:jc w:val="both"/>
        <w:textAlignment w:val="baseline"/>
        <w:rPr>
          <w:sz w:val="24"/>
          <w:szCs w:val="24"/>
        </w:rPr>
      </w:pPr>
      <w:r>
        <w:rPr>
          <w:sz w:val="24"/>
          <w:szCs w:val="24"/>
        </w:rPr>
        <w:t>Итого за 4</w:t>
      </w:r>
      <w:r w:rsidRPr="00DD0F20">
        <w:rPr>
          <w:sz w:val="24"/>
          <w:szCs w:val="24"/>
        </w:rPr>
        <w:t xml:space="preserve"> ме</w:t>
      </w:r>
      <w:r>
        <w:rPr>
          <w:sz w:val="24"/>
          <w:szCs w:val="24"/>
        </w:rPr>
        <w:t>сяцев сумма за 1 м2 составляет 3</w:t>
      </w:r>
      <w:r w:rsidRPr="00DD0F20">
        <w:rPr>
          <w:sz w:val="24"/>
          <w:szCs w:val="24"/>
        </w:rPr>
        <w:t>0 000,00.</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295D3D" w:rsidRPr="006970EA" w:rsidRDefault="00DD0F20" w:rsidP="00295D3D">
      <w:pPr>
        <w:ind w:right="965"/>
        <w:contextualSpacing/>
        <w:jc w:val="both"/>
        <w:textAlignment w:val="baseline"/>
        <w:rPr>
          <w:sz w:val="24"/>
          <w:szCs w:val="24"/>
        </w:rPr>
      </w:pPr>
      <w:r w:rsidRPr="006970EA">
        <w:rPr>
          <w:sz w:val="24"/>
          <w:szCs w:val="24"/>
        </w:rPr>
        <w:t xml:space="preserve">по лоту № 1: </w:t>
      </w:r>
      <w:r w:rsidRPr="00DD0F20">
        <w:rPr>
          <w:color w:val="000000" w:themeColor="text1"/>
          <w:sz w:val="24"/>
          <w:szCs w:val="24"/>
          <w:lang w:val="kk-KZ"/>
        </w:rPr>
        <w:t>8</w:t>
      </w:r>
      <w:r>
        <w:rPr>
          <w:color w:val="000000" w:themeColor="text1"/>
          <w:sz w:val="24"/>
          <w:szCs w:val="24"/>
          <w:lang w:val="kk-KZ"/>
        </w:rPr>
        <w:t> </w:t>
      </w:r>
      <w:r w:rsidRPr="00DD0F20">
        <w:rPr>
          <w:color w:val="000000" w:themeColor="text1"/>
          <w:sz w:val="24"/>
          <w:szCs w:val="24"/>
          <w:lang w:val="kk-KZ"/>
        </w:rPr>
        <w:t>016</w:t>
      </w:r>
      <w:r>
        <w:rPr>
          <w:color w:val="000000" w:themeColor="text1"/>
          <w:sz w:val="24"/>
          <w:szCs w:val="24"/>
          <w:lang w:val="kk-KZ"/>
        </w:rPr>
        <w:t xml:space="preserve"> </w:t>
      </w:r>
      <w:r w:rsidRPr="00DD0F20">
        <w:rPr>
          <w:color w:val="000000" w:themeColor="text1"/>
          <w:sz w:val="24"/>
          <w:szCs w:val="24"/>
          <w:lang w:val="kk-KZ"/>
        </w:rPr>
        <w:t>600</w:t>
      </w:r>
      <w:r>
        <w:rPr>
          <w:color w:val="000000" w:themeColor="text1"/>
          <w:sz w:val="24"/>
          <w:szCs w:val="24"/>
          <w:lang w:val="kk-KZ"/>
        </w:rPr>
        <w:t xml:space="preserve">,00 </w:t>
      </w:r>
      <w:r w:rsidRPr="006970EA">
        <w:rPr>
          <w:sz w:val="24"/>
          <w:szCs w:val="24"/>
        </w:rPr>
        <w:t>тенге</w:t>
      </w:r>
      <w:r>
        <w:rPr>
          <w:sz w:val="24"/>
          <w:szCs w:val="24"/>
          <w:lang w:val="kk-KZ"/>
        </w:rPr>
        <w:t xml:space="preserve"> 00</w:t>
      </w:r>
      <w:r w:rsidRPr="006970EA">
        <w:rPr>
          <w:sz w:val="24"/>
          <w:szCs w:val="24"/>
          <w:lang w:val="kk-KZ"/>
        </w:rPr>
        <w:t xml:space="preserve"> </w:t>
      </w:r>
      <w:r>
        <w:rPr>
          <w:sz w:val="24"/>
          <w:szCs w:val="24"/>
        </w:rPr>
        <w:t>тиын</w:t>
      </w:r>
      <w:r w:rsidR="00295D3D">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DD0F20" w:rsidRDefault="00DD0F20" w:rsidP="00DE7277">
      <w:pPr>
        <w:contextualSpacing/>
        <w:jc w:val="both"/>
        <w:rPr>
          <w:rFonts w:eastAsia="BatangChe"/>
          <w:sz w:val="24"/>
          <w:szCs w:val="24"/>
        </w:rPr>
      </w:pPr>
      <w:r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w:t>
      </w:r>
      <w:r w:rsidR="00336275">
        <w:rPr>
          <w:sz w:val="24"/>
          <w:szCs w:val="24"/>
        </w:rPr>
        <w:t>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0049D0">
        <w:rPr>
          <w:sz w:val="24"/>
          <w:szCs w:val="24"/>
        </w:rPr>
        <w:t xml:space="preserve">     </w:t>
      </w:r>
      <w:r w:rsidRPr="007B4BA3">
        <w:rPr>
          <w:sz w:val="24"/>
          <w:szCs w:val="24"/>
        </w:rPr>
        <w:t xml:space="preserve">  </w:t>
      </w:r>
      <w:r w:rsidR="006B572E" w:rsidRPr="007B4BA3">
        <w:rPr>
          <w:sz w:val="24"/>
          <w:szCs w:val="24"/>
        </w:rPr>
        <w:t xml:space="preserve"> </w:t>
      </w:r>
      <w:r w:rsidR="000049D0">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0049D0">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0049D0" w:rsidRDefault="000049D0" w:rsidP="00E96ED2">
      <w:pPr>
        <w:tabs>
          <w:tab w:val="left" w:pos="9356"/>
        </w:tabs>
        <w:ind w:right="965"/>
        <w:contextualSpacing/>
        <w:jc w:val="right"/>
        <w:textAlignment w:val="baseline"/>
        <w:rPr>
          <w:sz w:val="24"/>
          <w:szCs w:val="24"/>
        </w:rPr>
      </w:pPr>
    </w:p>
    <w:p w:rsidR="000049D0" w:rsidRDefault="000049D0" w:rsidP="00E96ED2">
      <w:pPr>
        <w:tabs>
          <w:tab w:val="left" w:pos="9356"/>
        </w:tabs>
        <w:ind w:right="965"/>
        <w:contextualSpacing/>
        <w:jc w:val="right"/>
        <w:textAlignment w:val="baseline"/>
        <w:rPr>
          <w:sz w:val="24"/>
          <w:szCs w:val="24"/>
        </w:rPr>
      </w:pPr>
    </w:p>
    <w:p w:rsidR="00DD0F20" w:rsidRDefault="00DD0F20" w:rsidP="00E96ED2">
      <w:pPr>
        <w:tabs>
          <w:tab w:val="left" w:pos="9356"/>
        </w:tabs>
        <w:ind w:right="965"/>
        <w:contextualSpacing/>
        <w:jc w:val="right"/>
        <w:textAlignment w:val="baseline"/>
        <w:rPr>
          <w:sz w:val="24"/>
          <w:szCs w:val="24"/>
        </w:rPr>
      </w:pPr>
    </w:p>
    <w:p w:rsidR="006A6290" w:rsidRDefault="006A6290"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tbl>
      <w:tblPr>
        <w:tblW w:w="5174" w:type="pct"/>
        <w:tblInd w:w="-318" w:type="dxa"/>
        <w:tblCellMar>
          <w:left w:w="0" w:type="dxa"/>
          <w:right w:w="0" w:type="dxa"/>
        </w:tblCellMar>
        <w:tblLook w:val="04A0" w:firstRow="1" w:lastRow="0" w:firstColumn="1" w:lastColumn="0" w:noHBand="0" w:noVBand="1"/>
      </w:tblPr>
      <w:tblGrid>
        <w:gridCol w:w="3402"/>
        <w:gridCol w:w="6796"/>
      </w:tblGrid>
      <w:tr w:rsidR="00DD0F20" w:rsidRPr="00650FBD" w:rsidTr="006A6290">
        <w:trPr>
          <w:tblHeader/>
        </w:trPr>
        <w:tc>
          <w:tcPr>
            <w:tcW w:w="16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D0F20" w:rsidRPr="00650FBD" w:rsidRDefault="00DD0F20" w:rsidP="00DD0F20">
            <w:pPr>
              <w:textAlignment w:val="baseline"/>
              <w:rPr>
                <w:b/>
                <w:sz w:val="24"/>
                <w:szCs w:val="24"/>
              </w:rPr>
            </w:pPr>
            <w:r w:rsidRPr="00650FBD">
              <w:rPr>
                <w:b/>
                <w:sz w:val="24"/>
                <w:szCs w:val="24"/>
              </w:rPr>
              <w:t> Номер закупок (конкурса):</w:t>
            </w:r>
          </w:p>
        </w:tc>
        <w:tc>
          <w:tcPr>
            <w:tcW w:w="333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D0F20" w:rsidRPr="00650FBD" w:rsidRDefault="00DD0F20" w:rsidP="00DD0F20">
            <w:pPr>
              <w:rPr>
                <w:b/>
                <w:sz w:val="24"/>
                <w:szCs w:val="24"/>
              </w:rPr>
            </w:pPr>
            <w:r w:rsidRPr="00650FBD">
              <w:rPr>
                <w:b/>
                <w:sz w:val="24"/>
                <w:szCs w:val="24"/>
                <w:shd w:val="clear" w:color="auto" w:fill="F5F5F5"/>
              </w:rPr>
              <w:t> </w:t>
            </w:r>
            <w:hyperlink r:id="rId13" w:history="1">
              <w:r w:rsidRPr="00650FBD">
                <w:rPr>
                  <w:rStyle w:val="nowrap"/>
                  <w:b/>
                  <w:sz w:val="24"/>
                  <w:szCs w:val="24"/>
                  <w:shd w:val="clear" w:color="auto" w:fill="F5F5F5"/>
                </w:rPr>
                <w:t>2026-37627</w:t>
              </w:r>
            </w:hyperlink>
          </w:p>
        </w:tc>
      </w:tr>
      <w:tr w:rsidR="00DD0F20" w:rsidRPr="00091165" w:rsidTr="006A6290">
        <w:trPr>
          <w:trHeight w:val="1439"/>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32" w:type="pct"/>
            <w:tcBorders>
              <w:top w:val="nil"/>
              <w:left w:val="nil"/>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jc w:val="both"/>
              <w:textAlignment w:val="baseline"/>
            </w:pPr>
            <w:r w:rsidRPr="00091165">
              <w:t xml:space="preserve">Конкурс по закупке товаров, работ и услуг </w:t>
            </w:r>
            <w:r w:rsidRPr="00091165">
              <w:rPr>
                <w:lang w:val="kk-KZ"/>
              </w:rPr>
              <w:t xml:space="preserve">ТОО </w:t>
            </w:r>
            <w:r w:rsidRPr="00091165">
              <w:t>«Kazakhmys Distribution» (Казахмыс Дистрибьюшн)</w:t>
            </w:r>
            <w:r w:rsidRPr="00091165">
              <w:rPr>
                <w:lang w:val="kk-KZ"/>
              </w:rPr>
              <w:t xml:space="preserve"> </w:t>
            </w:r>
            <w:r w:rsidRPr="00091165">
              <w:t>затраты на которые учитываются при утверждении тарифов (</w:t>
            </w:r>
            <w:r w:rsidRPr="002325E2">
              <w:t>Аренда</w:t>
            </w:r>
            <w:r>
              <w:t xml:space="preserve"> офисного</w:t>
            </w:r>
            <w:r w:rsidRPr="002325E2">
              <w:t xml:space="preserve"> помещения</w:t>
            </w:r>
            <w:r>
              <w:t>)</w:t>
            </w:r>
          </w:p>
        </w:tc>
      </w:tr>
      <w:tr w:rsidR="00DD0F20" w:rsidRPr="00091165" w:rsidTr="006A6290">
        <w:trPr>
          <w:trHeight w:val="171"/>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Номер лота:</w:t>
            </w:r>
          </w:p>
        </w:tc>
        <w:tc>
          <w:tcPr>
            <w:tcW w:w="3332" w:type="pct"/>
            <w:tcBorders>
              <w:top w:val="nil"/>
              <w:left w:val="nil"/>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r w:rsidRPr="00091165">
              <w:t>Лот №1</w:t>
            </w:r>
          </w:p>
        </w:tc>
      </w:tr>
      <w:tr w:rsidR="00DD0F20" w:rsidRPr="00F91892" w:rsidTr="006A6290">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Наименование лота:</w:t>
            </w:r>
          </w:p>
        </w:tc>
        <w:tc>
          <w:tcPr>
            <w:tcW w:w="3332" w:type="pct"/>
            <w:tcBorders>
              <w:top w:val="nil"/>
              <w:left w:val="nil"/>
              <w:bottom w:val="single" w:sz="8" w:space="0" w:color="auto"/>
              <w:right w:val="single" w:sz="8" w:space="0" w:color="auto"/>
            </w:tcBorders>
            <w:tcMar>
              <w:top w:w="0" w:type="dxa"/>
              <w:left w:w="108" w:type="dxa"/>
              <w:bottom w:w="0" w:type="dxa"/>
              <w:right w:w="108" w:type="dxa"/>
            </w:tcMar>
            <w:hideMark/>
          </w:tcPr>
          <w:p w:rsidR="00DD0F20" w:rsidRPr="00F91892" w:rsidRDefault="00DD0F20" w:rsidP="00DD0F20">
            <w:pPr>
              <w:rPr>
                <w:sz w:val="20"/>
                <w:szCs w:val="20"/>
              </w:rPr>
            </w:pPr>
            <w:r w:rsidRPr="002325E2">
              <w:t>Аренда</w:t>
            </w:r>
            <w:r>
              <w:t xml:space="preserve"> офисного</w:t>
            </w:r>
            <w:r w:rsidRPr="002325E2">
              <w:t xml:space="preserve"> помещения</w:t>
            </w:r>
          </w:p>
        </w:tc>
      </w:tr>
      <w:tr w:rsidR="00DD0F20" w:rsidRPr="001D708C" w:rsidTr="006A6290">
        <w:trPr>
          <w:trHeight w:val="297"/>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Описание лота:</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Default="00DD0F20" w:rsidP="00DD0F20">
            <w:pPr>
              <w:tabs>
                <w:tab w:val="num" w:pos="426"/>
                <w:tab w:val="left" w:pos="709"/>
              </w:tabs>
              <w:adjustRightInd w:val="0"/>
              <w:jc w:val="both"/>
            </w:pPr>
            <w:r>
              <w:t>Необходимо предоставить о</w:t>
            </w:r>
            <w:r w:rsidRPr="002325E2">
              <w:t>фисное помещение</w:t>
            </w:r>
            <w:r>
              <w:t xml:space="preserve"> на 267,2</w:t>
            </w:r>
            <w:r w:rsidRPr="002325E2">
              <w:t xml:space="preserve">2 </w:t>
            </w:r>
            <w:r>
              <w:t>кв.м.</w:t>
            </w:r>
          </w:p>
          <w:p w:rsidR="00DD0F20" w:rsidRPr="001D708C" w:rsidRDefault="00DD0F20" w:rsidP="00DD0F20">
            <w:pPr>
              <w:pStyle w:val="a6"/>
              <w:tabs>
                <w:tab w:val="num" w:pos="426"/>
                <w:tab w:val="left" w:pos="709"/>
              </w:tabs>
              <w:adjustRightInd w:val="0"/>
              <w:rPr>
                <w:sz w:val="20"/>
                <w:szCs w:val="20"/>
              </w:rPr>
            </w:pPr>
            <w:r w:rsidRPr="002325E2">
              <w:t xml:space="preserve">                                                                          </w:t>
            </w:r>
          </w:p>
        </w:tc>
      </w:tr>
      <w:tr w:rsidR="00DD0F20" w:rsidRPr="00091165" w:rsidTr="006A6290">
        <w:trPr>
          <w:trHeight w:val="267"/>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Дополнительное описание лота:</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Pr="00091165" w:rsidRDefault="00DD0F20" w:rsidP="00DD0F20">
            <w:pPr>
              <w:rPr>
                <w:highlight w:val="yellow"/>
              </w:rPr>
            </w:pPr>
            <w:r>
              <w:t>-</w:t>
            </w:r>
          </w:p>
        </w:tc>
      </w:tr>
      <w:tr w:rsidR="00DD0F20" w:rsidRPr="00091165" w:rsidTr="006A6290">
        <w:trPr>
          <w:trHeight w:val="381"/>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Количество (объем) закупаемых товаров, работ, услуг:</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Pr="00091165" w:rsidRDefault="00DD0F20" w:rsidP="00DD0F20">
            <w:pPr>
              <w:jc w:val="both"/>
              <w:textAlignment w:val="baseline"/>
            </w:pPr>
            <w:r w:rsidRPr="00091165">
              <w:t>1</w:t>
            </w:r>
          </w:p>
        </w:tc>
      </w:tr>
      <w:tr w:rsidR="00DD0F20" w:rsidRPr="005F7868" w:rsidTr="006A6290">
        <w:trPr>
          <w:trHeight w:val="208"/>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Единица измерения:</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Pr="005F7868" w:rsidRDefault="00DD0F20" w:rsidP="00DD0F20">
            <w:pPr>
              <w:jc w:val="both"/>
              <w:textAlignment w:val="baseline"/>
            </w:pPr>
            <w:r>
              <w:t>м</w:t>
            </w:r>
            <w:r>
              <w:rPr>
                <w:vertAlign w:val="superscript"/>
              </w:rPr>
              <w:t>2</w:t>
            </w:r>
          </w:p>
        </w:tc>
      </w:tr>
      <w:tr w:rsidR="00DD0F20" w:rsidRPr="00091165" w:rsidTr="006A6290">
        <w:trPr>
          <w:trHeight w:val="427"/>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textAlignment w:val="baseline"/>
            </w:pPr>
            <w:r w:rsidRPr="00091165">
              <w:t>Место поставки товаров, выполнение работ и предоставления услуг:</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Pr="00091165" w:rsidRDefault="00DD0F20" w:rsidP="00DD0F20">
            <w:pPr>
              <w:pStyle w:val="a6"/>
              <w:tabs>
                <w:tab w:val="left" w:pos="304"/>
              </w:tabs>
              <w:ind w:left="42" w:right="176"/>
            </w:pPr>
            <w:r w:rsidRPr="002325E2">
              <w:t>Республика Казахстан, Карагандинская область, г. Караганда, район им.Казыбек Би</w:t>
            </w:r>
          </w:p>
        </w:tc>
      </w:tr>
      <w:tr w:rsidR="00DD0F20" w:rsidRPr="00091165" w:rsidTr="006A6290">
        <w:trPr>
          <w:trHeight w:val="357"/>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jc w:val="both"/>
              <w:textAlignment w:val="baseline"/>
            </w:pPr>
            <w:r w:rsidRPr="00091165">
              <w:t>Срок поставки товаров, выполнение работ и предоставления услуг:</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Pr="00091165" w:rsidRDefault="00DD0F20" w:rsidP="00DD0F20">
            <w:pPr>
              <w:pStyle w:val="a6"/>
              <w:tabs>
                <w:tab w:val="left" w:pos="304"/>
              </w:tabs>
              <w:ind w:left="42" w:right="176"/>
              <w:rPr>
                <w:bCs/>
                <w:lang w:eastAsia="en-US"/>
              </w:rPr>
            </w:pPr>
            <w:r>
              <w:rPr>
                <w:bCs/>
                <w:lang w:eastAsia="en-US"/>
              </w:rPr>
              <w:t>С момента заключения договора по 31.12.2026 года</w:t>
            </w:r>
          </w:p>
        </w:tc>
      </w:tr>
      <w:tr w:rsidR="00DD0F20" w:rsidRPr="001D708C" w:rsidTr="006A6290">
        <w:trPr>
          <w:trHeight w:val="827"/>
        </w:trPr>
        <w:tc>
          <w:tcPr>
            <w:tcW w:w="166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D0F20" w:rsidRPr="00091165" w:rsidRDefault="00DD0F20" w:rsidP="00DD0F20">
            <w:pPr>
              <w:jc w:val="both"/>
              <w:textAlignment w:val="baseline"/>
            </w:pPr>
            <w:r w:rsidRPr="00091165">
              <w:t>Описание и требуемые функциональные, технические, качественные и эксплуатационные характеристики закупаемых товаров:</w:t>
            </w:r>
          </w:p>
        </w:tc>
        <w:tc>
          <w:tcPr>
            <w:tcW w:w="3332" w:type="pct"/>
            <w:tcBorders>
              <w:top w:val="nil"/>
              <w:left w:val="nil"/>
              <w:bottom w:val="single" w:sz="8" w:space="0" w:color="auto"/>
              <w:right w:val="single" w:sz="8" w:space="0" w:color="auto"/>
            </w:tcBorders>
            <w:tcMar>
              <w:top w:w="0" w:type="dxa"/>
              <w:left w:w="108" w:type="dxa"/>
              <w:bottom w:w="0" w:type="dxa"/>
              <w:right w:w="108" w:type="dxa"/>
            </w:tcMar>
          </w:tcPr>
          <w:p w:rsidR="00DD0F20" w:rsidRDefault="00DD0F20" w:rsidP="00DD0F20">
            <w:pPr>
              <w:tabs>
                <w:tab w:val="num" w:pos="426"/>
                <w:tab w:val="left" w:pos="709"/>
              </w:tabs>
              <w:adjustRightInd w:val="0"/>
              <w:jc w:val="both"/>
            </w:pPr>
            <w:r>
              <w:t>- Обязанности исполнителя (поставщика) работ и услуг:</w:t>
            </w:r>
          </w:p>
          <w:p w:rsidR="00DD0F20" w:rsidRPr="002325E2" w:rsidRDefault="00DD0F20" w:rsidP="00DD0F20">
            <w:pPr>
              <w:tabs>
                <w:tab w:val="num" w:pos="426"/>
                <w:tab w:val="left" w:pos="709"/>
              </w:tabs>
              <w:adjustRightInd w:val="0"/>
              <w:jc w:val="both"/>
            </w:pPr>
            <w:r>
              <w:t>1</w:t>
            </w:r>
            <w:r w:rsidRPr="002325E2">
              <w:t xml:space="preserve">. Санузел отдельно для мужской и женской половины;                                                                                                               </w:t>
            </w:r>
            <w:r>
              <w:t>2</w:t>
            </w:r>
            <w:r w:rsidRPr="002325E2">
              <w:t>.</w:t>
            </w:r>
            <w:r>
              <w:t xml:space="preserve"> </w:t>
            </w:r>
            <w:r w:rsidRPr="002325E2">
              <w:t xml:space="preserve">Цена за 1 м2 составляет </w:t>
            </w:r>
            <w:r>
              <w:t>7500</w:t>
            </w:r>
            <w:r w:rsidRPr="002325E2">
              <w:t xml:space="preserve"> тенге без учета НДС</w:t>
            </w:r>
            <w:r>
              <w:t xml:space="preserve">, </w:t>
            </w:r>
            <w:r w:rsidRPr="002325E2">
              <w:t>Предоставить расчет стоимости услуг.</w:t>
            </w:r>
          </w:p>
          <w:p w:rsidR="00DD0F20" w:rsidRPr="002325E2" w:rsidRDefault="00DD0F20" w:rsidP="00DD0F20">
            <w:pPr>
              <w:tabs>
                <w:tab w:val="num" w:pos="426"/>
                <w:tab w:val="left" w:pos="709"/>
              </w:tabs>
              <w:adjustRightInd w:val="0"/>
              <w:jc w:val="both"/>
            </w:pPr>
            <w:r>
              <w:t>3</w:t>
            </w:r>
            <w:r w:rsidRPr="002325E2">
              <w:t>. К офисному помещению должны быть подведены следующие коммуникации: холодное и горячее водоснабжение, канализация, электроснабжение, телефонные линии, интернет</w:t>
            </w:r>
            <w:r>
              <w:t>.</w:t>
            </w:r>
          </w:p>
          <w:p w:rsidR="00DD0F20" w:rsidRDefault="00DD0F20" w:rsidP="00DD0F20">
            <w:pPr>
              <w:tabs>
                <w:tab w:val="num" w:pos="426"/>
                <w:tab w:val="left" w:pos="709"/>
              </w:tabs>
              <w:adjustRightInd w:val="0"/>
              <w:jc w:val="both"/>
            </w:pPr>
            <w:r>
              <w:t>4</w:t>
            </w:r>
            <w:r w:rsidRPr="002325E2">
              <w:t>.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отопления) включены в арендную плату.</w:t>
            </w:r>
          </w:p>
          <w:p w:rsidR="00DD0F20" w:rsidRDefault="00DD0F20" w:rsidP="00DD0F20">
            <w:pPr>
              <w:tabs>
                <w:tab w:val="num" w:pos="426"/>
                <w:tab w:val="left" w:pos="709"/>
              </w:tabs>
              <w:adjustRightInd w:val="0"/>
              <w:jc w:val="both"/>
            </w:pPr>
            <w:r>
              <w:t>5. Обеспечить устранение всех без исключения замечаний Заказчика в сроки, согласованные с Заказчиком за счет собственных средств.</w:t>
            </w:r>
          </w:p>
          <w:p w:rsidR="00DD0F20" w:rsidRDefault="00DD0F20" w:rsidP="00DD0F20">
            <w:pPr>
              <w:tabs>
                <w:tab w:val="num" w:pos="426"/>
                <w:tab w:val="left" w:pos="709"/>
              </w:tabs>
              <w:adjustRightInd w:val="0"/>
              <w:jc w:val="both"/>
            </w:pPr>
            <w:r>
              <w:t xml:space="preserve">6. Обеспечить выполнение необходимых мероприятий по технике безопасности, пожарной безопасности в арендуемых помещениях. </w:t>
            </w:r>
          </w:p>
          <w:p w:rsidR="00DD0F20" w:rsidRPr="002325E2" w:rsidRDefault="00DD0F20" w:rsidP="00DD0F20">
            <w:pPr>
              <w:tabs>
                <w:tab w:val="num" w:pos="426"/>
                <w:tab w:val="left" w:pos="709"/>
              </w:tabs>
              <w:adjustRightInd w:val="0"/>
              <w:jc w:val="both"/>
            </w:pPr>
            <w:r>
              <w:t>7.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DD0F20" w:rsidRDefault="00DD0F20" w:rsidP="00DD0F20">
            <w:pPr>
              <w:tabs>
                <w:tab w:val="num" w:pos="426"/>
                <w:tab w:val="left" w:pos="709"/>
              </w:tabs>
              <w:adjustRightInd w:val="0"/>
              <w:jc w:val="both"/>
            </w:pPr>
            <w:r>
              <w:t>- Требования к исполнителю (поставщику), и к персоналу исполнителя (поставщика) работ и услуг:</w:t>
            </w:r>
          </w:p>
          <w:p w:rsidR="00DD0F20" w:rsidRDefault="00DD0F20" w:rsidP="00DD0F20">
            <w:pPr>
              <w:tabs>
                <w:tab w:val="num" w:pos="426"/>
                <w:tab w:val="left" w:pos="709"/>
              </w:tabs>
              <w:adjustRightInd w:val="0"/>
              <w:jc w:val="both"/>
            </w:pPr>
            <w:r>
              <w:t>1. Обладать необходимой разрешительной документацией, предусмотренной действующим законодательством Республики Казахстан.</w:t>
            </w:r>
            <w:r w:rsidRPr="002325E2">
              <w:t xml:space="preserve"> </w:t>
            </w:r>
          </w:p>
          <w:p w:rsidR="00DD0F20" w:rsidRPr="001D708C" w:rsidRDefault="00DD0F20" w:rsidP="00DD0F20">
            <w:pPr>
              <w:tabs>
                <w:tab w:val="num" w:pos="426"/>
                <w:tab w:val="left" w:pos="709"/>
              </w:tabs>
              <w:adjustRightInd w:val="0"/>
              <w:jc w:val="both"/>
            </w:pPr>
            <w:r>
              <w:t xml:space="preserve">2. </w:t>
            </w:r>
            <w:r w:rsidRPr="002325E2">
              <w:t>Пред</w:t>
            </w:r>
            <w:r>
              <w:t>оставить расчет стоимости услуг.</w:t>
            </w:r>
          </w:p>
        </w:tc>
      </w:tr>
    </w:tbl>
    <w:p w:rsidR="006A6290" w:rsidRDefault="006A6290"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6A6290" w:rsidRDefault="006A6290"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0" w:type="auto"/>
        <w:tblLook w:val="04A0" w:firstRow="1" w:lastRow="0" w:firstColumn="1" w:lastColumn="0" w:noHBand="0" w:noVBand="1"/>
      </w:tblPr>
      <w:tblGrid>
        <w:gridCol w:w="4927"/>
        <w:gridCol w:w="4928"/>
      </w:tblGrid>
      <w:tr w:rsidR="00402C7C" w:rsidRPr="004834C0" w:rsidTr="00207456">
        <w:tc>
          <w:tcPr>
            <w:tcW w:w="4927" w:type="dxa"/>
          </w:tcPr>
          <w:p w:rsidR="00402C7C" w:rsidRPr="004834C0" w:rsidRDefault="00402C7C" w:rsidP="00207456">
            <w:pPr>
              <w:jc w:val="center"/>
              <w:rPr>
                <w:rFonts w:eastAsia="Calibri"/>
                <w:b/>
                <w:sz w:val="20"/>
                <w:szCs w:val="20"/>
                <w:lang w:val="kk-KZ" w:eastAsia="en-US"/>
              </w:rPr>
            </w:pPr>
          </w:p>
        </w:tc>
        <w:tc>
          <w:tcPr>
            <w:tcW w:w="4928" w:type="dxa"/>
          </w:tcPr>
          <w:p w:rsidR="00402C7C" w:rsidRPr="004834C0" w:rsidRDefault="00402C7C" w:rsidP="00207456">
            <w:pPr>
              <w:jc w:val="center"/>
              <w:rPr>
                <w:rFonts w:eastAsia="Calibri"/>
                <w:b/>
                <w:sz w:val="20"/>
                <w:szCs w:val="20"/>
                <w:lang w:val="kk-KZ" w:eastAsia="en-US"/>
              </w:rPr>
            </w:pPr>
            <w:r w:rsidRPr="004834C0">
              <w:rPr>
                <w:rFonts w:eastAsia="Calibri"/>
                <w:b/>
                <w:sz w:val="20"/>
                <w:szCs w:val="20"/>
                <w:lang w:val="kk-KZ" w:eastAsia="en-US"/>
              </w:rPr>
              <w:t>Договор аренды офисного помещения №</w:t>
            </w:r>
          </w:p>
          <w:p w:rsidR="00402C7C" w:rsidRPr="004834C0" w:rsidRDefault="00402C7C" w:rsidP="00207456">
            <w:pPr>
              <w:jc w:val="both"/>
              <w:rPr>
                <w:rFonts w:eastAsia="Calibri"/>
                <w:b/>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г.Караганда                   «___» _____ 20___ г.</w:t>
            </w:r>
          </w:p>
          <w:p w:rsidR="00402C7C" w:rsidRPr="004834C0" w:rsidRDefault="00402C7C" w:rsidP="00207456">
            <w:pPr>
              <w:jc w:val="both"/>
              <w:rPr>
                <w:rFonts w:eastAsia="Calibri"/>
                <w:b/>
                <w:sz w:val="20"/>
                <w:szCs w:val="20"/>
                <w:lang w:val="kk-KZ" w:eastAsia="en-US"/>
              </w:rPr>
            </w:pP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w:t>
            </w:r>
            <w:r>
              <w:rPr>
                <w:rFonts w:eastAsia="Calibri"/>
                <w:b/>
                <w:sz w:val="20"/>
                <w:szCs w:val="20"/>
                <w:lang w:eastAsia="en-US"/>
              </w:rPr>
              <w:t>___________</w:t>
            </w:r>
            <w:r w:rsidRPr="004834C0">
              <w:rPr>
                <w:rFonts w:eastAsia="Calibri"/>
                <w:b/>
                <w:sz w:val="20"/>
                <w:szCs w:val="20"/>
                <w:lang w:eastAsia="en-US"/>
              </w:rPr>
              <w:t xml:space="preserve">», </w:t>
            </w:r>
            <w:r w:rsidRPr="004834C0">
              <w:rPr>
                <w:rFonts w:eastAsia="Calibri"/>
                <w:sz w:val="20"/>
                <w:szCs w:val="20"/>
                <w:lang w:val="kk-KZ" w:eastAsia="en-US"/>
              </w:rPr>
              <w:t xml:space="preserve">именуемое в дальнейшем далее </w:t>
            </w:r>
            <w:r w:rsidRPr="004834C0">
              <w:rPr>
                <w:rFonts w:eastAsia="Calibri"/>
                <w:b/>
                <w:sz w:val="20"/>
                <w:szCs w:val="20"/>
                <w:lang w:val="kk-KZ" w:eastAsia="en-US"/>
              </w:rPr>
              <w:t>«</w:t>
            </w:r>
            <w:r w:rsidRPr="004834C0">
              <w:rPr>
                <w:rFonts w:eastAsia="Calibri"/>
                <w:sz w:val="20"/>
                <w:szCs w:val="20"/>
                <w:lang w:val="kk-KZ" w:eastAsia="en-US"/>
              </w:rPr>
              <w:t>Арендодатель</w:t>
            </w:r>
            <w:r w:rsidRPr="004834C0">
              <w:rPr>
                <w:rFonts w:eastAsia="Calibri"/>
                <w:b/>
                <w:sz w:val="20"/>
                <w:szCs w:val="20"/>
                <w:lang w:val="kk-KZ" w:eastAsia="en-US"/>
              </w:rPr>
              <w:t>»</w:t>
            </w:r>
            <w:r w:rsidRPr="004834C0">
              <w:rPr>
                <w:rFonts w:eastAsia="Calibri"/>
                <w:sz w:val="20"/>
                <w:szCs w:val="20"/>
                <w:lang w:val="kk-KZ" w:eastAsia="en-US"/>
              </w:rPr>
              <w:t xml:space="preserve">, в лице </w:t>
            </w:r>
            <w:r>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Pr>
                <w:rFonts w:eastAsia="Calibri"/>
                <w:sz w:val="20"/>
                <w:szCs w:val="20"/>
                <w:lang w:val="kk-KZ" w:eastAsia="en-US"/>
              </w:rPr>
              <w:t>__________</w:t>
            </w:r>
            <w:r w:rsidRPr="004834C0">
              <w:rPr>
                <w:rFonts w:eastAsia="Calibri"/>
                <w:sz w:val="20"/>
                <w:szCs w:val="20"/>
                <w:lang w:val="kk-KZ" w:eastAsia="en-US"/>
              </w:rPr>
              <w:t>, с одной стороны, и</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«Kazakhmys Distribution» (Казахмыс Дистрибьюшн)</w:t>
            </w:r>
            <w:r w:rsidRPr="004834C0">
              <w:rPr>
                <w:rFonts w:eastAsia="Calibri"/>
                <w:sz w:val="20"/>
                <w:szCs w:val="20"/>
                <w:lang w:val="kk-KZ" w:eastAsia="en-US"/>
              </w:rPr>
              <w:t xml:space="preserve">, именуемое в дальнейшем </w:t>
            </w:r>
            <w:r w:rsidRPr="004834C0">
              <w:rPr>
                <w:rFonts w:eastAsia="Calibri"/>
                <w:b/>
                <w:sz w:val="20"/>
                <w:szCs w:val="20"/>
                <w:lang w:val="kk-KZ" w:eastAsia="en-US"/>
              </w:rPr>
              <w:t>«Арендатор»,</w:t>
            </w:r>
            <w:r w:rsidRPr="004834C0">
              <w:rPr>
                <w:rFonts w:eastAsia="Calibri"/>
                <w:sz w:val="20"/>
                <w:szCs w:val="20"/>
                <w:lang w:val="kk-KZ" w:eastAsia="en-US"/>
              </w:rPr>
              <w:t xml:space="preserve"> в лице </w:t>
            </w:r>
            <w:r>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Pr>
                <w:rFonts w:eastAsia="Calibri"/>
                <w:sz w:val="20"/>
                <w:szCs w:val="20"/>
                <w:lang w:val="kk-KZ" w:eastAsia="en-US"/>
              </w:rPr>
              <w:t>_______________</w:t>
            </w:r>
            <w:r w:rsidRPr="004834C0">
              <w:rPr>
                <w:rFonts w:eastAsia="Calibri"/>
                <w:sz w:val="20"/>
                <w:szCs w:val="20"/>
                <w:lang w:val="kk-KZ" w:eastAsia="en-US"/>
              </w:rPr>
              <w:t>, с другой стороны, далее совместно именуемые «Стороны», а по отдельности – Сторона, заключили настоящий Договор аренды нежилого помещения (далее - Договор) о нижеследующем:</w:t>
            </w:r>
          </w:p>
          <w:p w:rsidR="00402C7C" w:rsidRDefault="00402C7C" w:rsidP="00207456">
            <w:pPr>
              <w:jc w:val="both"/>
              <w:rPr>
                <w:rFonts w:eastAsia="Calibri"/>
                <w:sz w:val="20"/>
                <w:szCs w:val="20"/>
                <w:lang w:val="kk-KZ" w:eastAsia="en-US"/>
              </w:rPr>
            </w:pPr>
            <w:r w:rsidRPr="004834C0">
              <w:rPr>
                <w:rFonts w:eastAsia="Calibri"/>
                <w:sz w:val="20"/>
                <w:szCs w:val="20"/>
                <w:lang w:val="kk-KZ" w:eastAsia="en-US"/>
              </w:rPr>
              <w:t xml:space="preserve">На основании протокола итогов проведения закупа способом из </w:t>
            </w:r>
            <w:r>
              <w:rPr>
                <w:rFonts w:eastAsia="Calibri"/>
                <w:sz w:val="20"/>
                <w:szCs w:val="20"/>
                <w:lang w:val="kk-KZ" w:eastAsia="en-US"/>
              </w:rPr>
              <w:t>_________________.</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center"/>
              <w:rPr>
                <w:rFonts w:eastAsia="Calibri"/>
                <w:b/>
                <w:sz w:val="20"/>
                <w:szCs w:val="20"/>
                <w:lang w:val="kk-KZ" w:eastAsia="en-US"/>
              </w:rPr>
            </w:pPr>
            <w:r w:rsidRPr="004834C0">
              <w:rPr>
                <w:rFonts w:eastAsia="Calibri"/>
                <w:b/>
                <w:sz w:val="20"/>
                <w:szCs w:val="20"/>
                <w:lang w:val="kk-KZ" w:eastAsia="en-US"/>
              </w:rPr>
              <w:t>1.</w:t>
            </w:r>
            <w:r w:rsidRPr="004834C0">
              <w:rPr>
                <w:rFonts w:eastAsia="Calibri"/>
                <w:b/>
                <w:sz w:val="20"/>
                <w:szCs w:val="20"/>
                <w:lang w:val="kk-KZ" w:eastAsia="en-US"/>
              </w:rPr>
              <w:tab/>
              <w:t>ПРЕДМЕТ ДОГОВОРА</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sz w:val="20"/>
                <w:szCs w:val="20"/>
                <w:lang w:val="kk-KZ" w:eastAsia="en-US"/>
              </w:rPr>
            </w:pPr>
            <w:r w:rsidRPr="004834C0">
              <w:rPr>
                <w:rFonts w:eastAsia="Calibri"/>
                <w:b/>
                <w:sz w:val="20"/>
                <w:szCs w:val="20"/>
                <w:lang w:val="kk-KZ" w:eastAsia="en-US"/>
              </w:rPr>
              <w:t>1.1</w:t>
            </w:r>
            <w:r w:rsidRPr="004834C0">
              <w:rPr>
                <w:rFonts w:eastAsia="Calibri"/>
                <w:sz w:val="20"/>
                <w:szCs w:val="20"/>
                <w:lang w:val="kk-KZ" w:eastAsia="en-US"/>
              </w:rPr>
              <w:t xml:space="preserve">. Арендодатель передает во временное возмездное владение и пользование, а Арендатор принимает во временное возмездное владение и пользование офисное помещение, располагающееся по адресу: </w:t>
            </w:r>
            <w:r>
              <w:rPr>
                <w:rFonts w:eastAsia="Calibri"/>
                <w:sz w:val="20"/>
                <w:szCs w:val="20"/>
                <w:lang w:val="kk-KZ" w:eastAsia="en-US"/>
              </w:rPr>
              <w:t>_______________</w:t>
            </w:r>
            <w:r w:rsidRPr="004834C0">
              <w:rPr>
                <w:rFonts w:eastAsia="Calibri"/>
                <w:sz w:val="20"/>
                <w:szCs w:val="20"/>
                <w:lang w:val="kk-KZ" w:eastAsia="en-US"/>
              </w:rPr>
              <w:t xml:space="preserve">. Офисные помещения общей площадью – </w:t>
            </w:r>
            <w:r>
              <w:rPr>
                <w:rFonts w:eastAsia="Calibri"/>
                <w:sz w:val="20"/>
                <w:szCs w:val="20"/>
                <w:lang w:val="kk-KZ" w:eastAsia="en-US"/>
              </w:rPr>
              <w:t>_____________</w:t>
            </w:r>
            <w:r w:rsidRPr="004834C0">
              <w:rPr>
                <w:rFonts w:eastAsia="Calibri"/>
                <w:sz w:val="20"/>
                <w:szCs w:val="20"/>
                <w:lang w:val="kk-KZ" w:eastAsia="en-US"/>
              </w:rPr>
              <w:t xml:space="preserve"> кв.м., указанное в Приложении №1, являющегося неотъемлемой частью настоящего Договора (далее - «Помещение»)</w:t>
            </w:r>
            <w:r>
              <w:rPr>
                <w:rFonts w:eastAsia="Calibri"/>
                <w:sz w:val="20"/>
                <w:szCs w:val="20"/>
                <w:lang w:val="kk-KZ" w:eastAsia="en-US"/>
              </w:rPr>
              <w:t>.</w:t>
            </w:r>
            <w:r w:rsidRPr="004834C0">
              <w:rPr>
                <w:rFonts w:eastAsia="Calibri"/>
                <w:sz w:val="20"/>
                <w:szCs w:val="20"/>
                <w:lang w:val="kk-KZ" w:eastAsia="en-US"/>
              </w:rPr>
              <w:t xml:space="preserve"> Арендодатель  передает,  а  Арендатор  принимает  в  аренду  Помещение по  Акту приема-передачи в состоянии, пригодном для использования по назначению и позволяющем  осуществлять  его  нормальную эксплуатацию, соответствующем санитарным нормам, требованиям пожарной безопасности, техники безопасности.</w:t>
            </w:r>
          </w:p>
          <w:p w:rsidR="00402C7C" w:rsidRPr="004834C0" w:rsidRDefault="00402C7C" w:rsidP="00207456">
            <w:pPr>
              <w:jc w:val="both"/>
              <w:rPr>
                <w:rFonts w:eastAsia="Calibri"/>
                <w:sz w:val="20"/>
                <w:szCs w:val="20"/>
                <w:lang w:val="kk-KZ" w:eastAsia="en-US"/>
              </w:rPr>
            </w:pPr>
            <w:r w:rsidRPr="004834C0">
              <w:rPr>
                <w:rFonts w:eastAsia="Calibri"/>
                <w:b/>
                <w:sz w:val="20"/>
                <w:szCs w:val="20"/>
                <w:lang w:val="kk-KZ" w:eastAsia="en-US"/>
              </w:rPr>
              <w:t>1.2</w:t>
            </w:r>
            <w:r w:rsidRPr="004834C0">
              <w:rPr>
                <w:rFonts w:eastAsia="Calibri"/>
                <w:sz w:val="20"/>
                <w:szCs w:val="20"/>
                <w:lang w:val="kk-KZ" w:eastAsia="en-US"/>
              </w:rPr>
              <w:t>. Помещение будут использоваться Арендатором в целях, предусмотренных Уставом Арендатора, для размещения офиса.</w:t>
            </w:r>
          </w:p>
          <w:p w:rsidR="00402C7C" w:rsidRPr="004834C0" w:rsidRDefault="00402C7C" w:rsidP="00207456">
            <w:pPr>
              <w:jc w:val="both"/>
              <w:rPr>
                <w:rFonts w:eastAsia="Calibri"/>
                <w:sz w:val="20"/>
                <w:szCs w:val="20"/>
                <w:lang w:val="kk-KZ" w:eastAsia="en-US"/>
              </w:rPr>
            </w:pPr>
            <w:r w:rsidRPr="004834C0">
              <w:rPr>
                <w:rFonts w:eastAsia="Calibri"/>
                <w:b/>
                <w:sz w:val="20"/>
                <w:szCs w:val="20"/>
                <w:lang w:val="kk-KZ" w:eastAsia="en-US"/>
              </w:rPr>
              <w:t>1.3.</w:t>
            </w:r>
            <w:r w:rsidRPr="004834C0">
              <w:rPr>
                <w:rFonts w:eastAsia="Calibri"/>
                <w:sz w:val="20"/>
                <w:szCs w:val="20"/>
                <w:lang w:val="kk-KZ" w:eastAsia="en-US"/>
              </w:rPr>
              <w:t xml:space="preserve"> Указанное в пункте 1.1. настоящего Договора Помещение принадлежит Арендодателю на праве собственности, не заложено или арестовано, не является предметом исков третьих лиц. Несоблюдение изложенного является основанием для признания недействительности настоящего договора аренды.</w:t>
            </w:r>
          </w:p>
          <w:p w:rsidR="00402C7C" w:rsidRPr="004834C0" w:rsidRDefault="00402C7C" w:rsidP="00207456">
            <w:pPr>
              <w:jc w:val="both"/>
              <w:rPr>
                <w:rFonts w:eastAsia="Calibri"/>
                <w:sz w:val="20"/>
                <w:szCs w:val="20"/>
                <w:lang w:val="kk-KZ" w:eastAsia="en-US"/>
              </w:rPr>
            </w:pPr>
            <w:r w:rsidRPr="004834C0">
              <w:rPr>
                <w:rFonts w:eastAsia="Calibri"/>
                <w:b/>
                <w:sz w:val="20"/>
                <w:szCs w:val="20"/>
                <w:lang w:val="kk-KZ" w:eastAsia="en-US"/>
              </w:rPr>
              <w:t>1.4</w:t>
            </w:r>
            <w:r w:rsidRPr="004834C0">
              <w:rPr>
                <w:rFonts w:eastAsia="Calibri"/>
                <w:sz w:val="20"/>
                <w:szCs w:val="20"/>
                <w:lang w:val="kk-KZ" w:eastAsia="en-US"/>
              </w:rPr>
              <w:t>.Арендодатель подтверждает, что к Помещению подведены следующие коммуникации: холодное водоснабжение, теплоснабжение, энергообеспечение, канализация, телефонные линии, интернет, имеется система  кондиционирования  и вентиляции.</w:t>
            </w:r>
          </w:p>
          <w:p w:rsidR="00402C7C" w:rsidRPr="004834C0" w:rsidRDefault="00402C7C" w:rsidP="00207456">
            <w:pPr>
              <w:jc w:val="both"/>
              <w:rPr>
                <w:rFonts w:eastAsia="Calibri"/>
                <w:sz w:val="20"/>
                <w:szCs w:val="20"/>
                <w:lang w:eastAsia="en-US"/>
              </w:rPr>
            </w:pPr>
            <w:r w:rsidRPr="004834C0">
              <w:rPr>
                <w:rFonts w:eastAsia="Calibri"/>
                <w:b/>
                <w:sz w:val="20"/>
                <w:szCs w:val="20"/>
                <w:lang w:val="kk-KZ" w:eastAsia="en-US"/>
              </w:rPr>
              <w:t>1.5.</w:t>
            </w:r>
            <w:r w:rsidRPr="004834C0">
              <w:rPr>
                <w:rFonts w:eastAsia="Calibri"/>
                <w:sz w:val="20"/>
                <w:szCs w:val="20"/>
                <w:lang w:val="kk-KZ" w:eastAsia="en-US"/>
              </w:rPr>
              <w:t xml:space="preserve"> </w:t>
            </w:r>
            <w:r w:rsidRPr="004834C0">
              <w:rPr>
                <w:sz w:val="20"/>
                <w:szCs w:val="20"/>
              </w:rPr>
              <w:t xml:space="preserve"> </w:t>
            </w:r>
            <w:r w:rsidRPr="004834C0">
              <w:rPr>
                <w:rFonts w:eastAsia="Calibri"/>
                <w:sz w:val="20"/>
                <w:szCs w:val="20"/>
                <w:lang w:eastAsia="en-US"/>
              </w:rPr>
              <w:t>Помещение должно быть передано Арендатору с момента подписания договора обеими сторонами. Прием-передача Помещения оформляется соответствующим Актом приема-передачи, подписываемым уполномоченными представителями Сторон</w:t>
            </w:r>
            <w:r w:rsidRPr="004834C0" w:rsidDel="00663E05">
              <w:rPr>
                <w:rFonts w:eastAsia="Calibri"/>
                <w:sz w:val="20"/>
                <w:szCs w:val="20"/>
                <w:lang w:eastAsia="en-US"/>
              </w:rPr>
              <w:t xml:space="preserve"> </w:t>
            </w:r>
            <w:r w:rsidRPr="004834C0">
              <w:rPr>
                <w:rFonts w:eastAsia="Calibri"/>
                <w:sz w:val="20"/>
                <w:szCs w:val="20"/>
                <w:lang w:eastAsia="en-US"/>
              </w:rPr>
              <w:t>согласно Приложению №2, являющегося неотъемлемой частью настоящего Договора.</w:t>
            </w:r>
          </w:p>
          <w:p w:rsidR="00402C7C" w:rsidRPr="004834C0" w:rsidRDefault="00402C7C" w:rsidP="00207456">
            <w:pPr>
              <w:jc w:val="both"/>
              <w:rPr>
                <w:rFonts w:eastAsia="Calibri"/>
                <w:sz w:val="20"/>
                <w:szCs w:val="20"/>
                <w:lang w:val="kk-KZ" w:eastAsia="en-US"/>
              </w:rPr>
            </w:pPr>
            <w:r w:rsidRPr="004834C0">
              <w:rPr>
                <w:rFonts w:eastAsia="Calibri"/>
                <w:b/>
                <w:sz w:val="20"/>
                <w:szCs w:val="20"/>
                <w:lang w:val="kk-KZ" w:eastAsia="en-US"/>
              </w:rPr>
              <w:t>1.6.</w:t>
            </w:r>
            <w:r w:rsidRPr="004834C0">
              <w:rPr>
                <w:rFonts w:eastAsia="Calibri"/>
                <w:sz w:val="20"/>
                <w:szCs w:val="20"/>
                <w:lang w:val="kk-KZ" w:eastAsia="en-US"/>
              </w:rPr>
              <w:t xml:space="preserve"> Передача Помещения не влечет перехода права собственности на Помещение к Арендатору.</w:t>
            </w:r>
          </w:p>
          <w:p w:rsidR="00402C7C" w:rsidRPr="004834C0" w:rsidRDefault="00402C7C" w:rsidP="00207456">
            <w:pPr>
              <w:jc w:val="both"/>
              <w:rPr>
                <w:rFonts w:eastAsia="Calibri"/>
                <w:sz w:val="20"/>
                <w:szCs w:val="20"/>
                <w:lang w:val="kk-KZ" w:eastAsia="en-US"/>
              </w:rPr>
            </w:pPr>
            <w:r w:rsidRPr="004834C0">
              <w:rPr>
                <w:rFonts w:eastAsia="Calibri"/>
                <w:b/>
                <w:sz w:val="20"/>
                <w:szCs w:val="20"/>
                <w:lang w:val="kk-KZ" w:eastAsia="en-US"/>
              </w:rPr>
              <w:t>1.7.</w:t>
            </w:r>
            <w:r w:rsidRPr="004834C0">
              <w:rPr>
                <w:rFonts w:eastAsia="Calibri"/>
                <w:sz w:val="20"/>
                <w:szCs w:val="20"/>
                <w:lang w:val="kk-KZ" w:eastAsia="en-US"/>
              </w:rPr>
              <w:t xml:space="preserve"> Продукция и иные доходы, полученные Арендатором в результате использования арендованного помещения, являются его собственностью.</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2.</w:t>
            </w:r>
            <w:r w:rsidRPr="004834C0">
              <w:rPr>
                <w:rFonts w:eastAsia="Calibri"/>
                <w:b/>
                <w:sz w:val="20"/>
                <w:szCs w:val="20"/>
                <w:lang w:val="kk-KZ" w:eastAsia="en-US"/>
              </w:rPr>
              <w:tab/>
              <w:t>ПРАВА И ОБЯЗАННОСТИ СТОРОН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2.1</w:t>
            </w:r>
            <w:r w:rsidRPr="004834C0">
              <w:rPr>
                <w:rFonts w:eastAsia="Calibri"/>
                <w:sz w:val="20"/>
                <w:szCs w:val="20"/>
                <w:lang w:val="kk-KZ" w:eastAsia="en-US"/>
              </w:rPr>
              <w:tab/>
              <w:t>Арендодатель имеет право:</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2.1.1</w:t>
            </w:r>
            <w:r w:rsidRPr="004834C0">
              <w:rPr>
                <w:rFonts w:eastAsia="Calibri"/>
                <w:sz w:val="20"/>
                <w:szCs w:val="20"/>
                <w:lang w:val="kk-KZ" w:eastAsia="en-US"/>
              </w:rPr>
              <w:tab/>
              <w:t xml:space="preserve">Осуществлять проверку и контроль за надлежащим использованием Арендатором переданного в аренду Помещения. Арендодатель вправе входить в помещения во время, предварительно согласованное с Арендатором.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2.1.2</w:t>
            </w:r>
            <w:r w:rsidRPr="004834C0">
              <w:rPr>
                <w:rFonts w:eastAsia="Calibri"/>
                <w:sz w:val="20"/>
                <w:szCs w:val="20"/>
                <w:lang w:val="kk-KZ" w:eastAsia="en-US"/>
              </w:rPr>
              <w:tab/>
              <w:t xml:space="preserve">Получать арендную плату в соответствии с условиями настоящего Договора.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2.1.3</w:t>
            </w:r>
            <w:r w:rsidRPr="004834C0">
              <w:rPr>
                <w:rFonts w:eastAsia="Calibri"/>
                <w:sz w:val="20"/>
                <w:szCs w:val="20"/>
                <w:lang w:val="kk-KZ" w:eastAsia="en-US"/>
              </w:rPr>
              <w:tab/>
              <w:t>Потребовать от Арендатора досрочного возврата Помещения до истечения срока аренды и/или прекращения действия настоящего Договора, предупре</w:t>
            </w:r>
            <w:r>
              <w:rPr>
                <w:rFonts w:eastAsia="Calibri"/>
                <w:sz w:val="20"/>
                <w:szCs w:val="20"/>
                <w:lang w:val="kk-KZ" w:eastAsia="en-US"/>
              </w:rPr>
              <w:t>див Арендатора не менее чем за 30 (тридцать</w:t>
            </w:r>
            <w:r w:rsidRPr="004834C0">
              <w:rPr>
                <w:rFonts w:eastAsia="Calibri"/>
                <w:sz w:val="20"/>
                <w:szCs w:val="20"/>
                <w:lang w:val="kk-KZ" w:eastAsia="en-US"/>
              </w:rPr>
              <w:t xml:space="preserve">) календарных дней до даты такого возврата (расторжения договора).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2.1.4</w:t>
            </w:r>
            <w:r w:rsidRPr="004834C0">
              <w:rPr>
                <w:rFonts w:eastAsia="Calibri"/>
                <w:sz w:val="20"/>
                <w:szCs w:val="20"/>
                <w:lang w:val="kk-KZ" w:eastAsia="en-US"/>
              </w:rPr>
              <w:tab/>
              <w:t>Пользоваться иными правами, предусмотренными настоящим Договором и законодательством Республики Казахстан.</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w:t>
            </w:r>
            <w:r w:rsidRPr="004834C0">
              <w:rPr>
                <w:rFonts w:eastAsia="Calibri"/>
                <w:sz w:val="20"/>
                <w:szCs w:val="20"/>
                <w:lang w:val="kk-KZ" w:eastAsia="en-US"/>
              </w:rPr>
              <w:tab/>
              <w:t>Арендодатель обязан: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2.2.1. Передать Помещение по Акту приема-передачи, подписываемого Сторонами, в месте его фактического нахождения. Указанный акт прилагается к Договору и является его неотъемлемой частью. Акт приема-передачи подписывается уполномоченными представителями сторон и должен отражать фактическое состояние Помещения, в соответствии с Приложением №2 к настоящему договору.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В Акте приема-передачи Стороны отображают фактическое состояние Помещения на момент передачи. Обязанность по подготовке Акта приема-передачи возлагается на Арендодателя. Помещение считается переданным в аренду с момента подписания Сторонами Акта приема-передачи, с этого момента у Арендатора возникает право временного владения и пользования Помещением, а также исчисляется арендная плата.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2.2.2. Передать в аренду Помещение с отсутствием прав и притязаний со стороны третьих лиц.</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2.2.3. Назначить ответственное лицо на весь период срока Аренды Помещения, уполномоченного на решение вопросов, возникающих в течение срока действия настоящего Договора.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2.2.4. Не совершать действий, препятствующих Арендатору пользоваться Помещением в установленном договором порядке и согласно его назначению.</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2.2.5. Оплачивать налог на недвижимое имущество (помещение) и землю, в соответствии со ставками, установленными действующим законодательством РК.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2.2.6. Предоставлять Арендатору счёт-фактуры и акт выполненных работ (оказанных услуг), на основании которой Арендатор будет оплачивать арендную плату.</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2.2.7. Арендодатель обязан производить за свой счет капитальный ремонт переданного Помещения в согласованные сторонами сроки.</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2.2.8. Нести иные обязательства, предусмотренные настоящим Договором и действующим законодательством Республики Казахстан.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2.2.9. Обеспечить беспрепятственный доступ к арендуемому Помещению имуществу сотрудникам и клиентам Арендатора.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lastRenderedPageBreak/>
              <w:t>2.2.10. Своими силами и за свой счет устранять аварии и поломки оборудования, инженерных и прочих систем Помещения, а также обстоятельства, препятствующие нормальному использованию Помещения, возникших не по вине Арендатора.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2.2.11.Обеспечить предоставление Арендатору услуг по обеспечению тепловой энергией, горячим и холодным водоснабжением, электроэнергией, кондиционирования и вентиляции и другими необходимыми коммунальными услугами. Ремонт коммуникаций, которые будут использованы в ходе оказания вышеуказанных услуг, производится за счет Арендодателя.</w:t>
            </w:r>
          </w:p>
          <w:p w:rsidR="00402C7C" w:rsidRPr="004834C0" w:rsidRDefault="00402C7C" w:rsidP="00207456">
            <w:pPr>
              <w:jc w:val="both"/>
              <w:rPr>
                <w:rFonts w:eastAsia="Calibri"/>
                <w:sz w:val="20"/>
                <w:szCs w:val="20"/>
                <w:lang w:eastAsia="en-US"/>
              </w:rPr>
            </w:pPr>
            <w:r w:rsidRPr="004834C0">
              <w:rPr>
                <w:rFonts w:eastAsia="Calibri"/>
                <w:sz w:val="20"/>
                <w:szCs w:val="20"/>
                <w:lang w:eastAsia="en-US"/>
              </w:rPr>
              <w:t>2.1.12. Предоставить Арендатору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Арендодатель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402C7C" w:rsidRPr="002E709A" w:rsidRDefault="00402C7C" w:rsidP="00207456">
            <w:pPr>
              <w:jc w:val="both"/>
              <w:rPr>
                <w:rFonts w:eastAsia="Calibri"/>
                <w:sz w:val="24"/>
                <w:szCs w:val="24"/>
                <w:lang w:val="kk-KZ" w:eastAsia="en-US"/>
              </w:rPr>
            </w:pPr>
            <w:r w:rsidRPr="002E709A">
              <w:rPr>
                <w:rFonts w:eastAsia="Calibri"/>
                <w:sz w:val="24"/>
                <w:szCs w:val="24"/>
                <w:lang w:val="kk-KZ" w:eastAsia="en-US"/>
              </w:rPr>
              <w:t>2.2.13. Арендодатель обязан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Арендодателем вышеуказанного условия, Арендодатель обязан возместить Арендатору  все причиненные этим убытки.</w:t>
            </w:r>
          </w:p>
          <w:p w:rsidR="00402C7C" w:rsidRPr="002E709A" w:rsidRDefault="00402C7C" w:rsidP="00207456">
            <w:pPr>
              <w:jc w:val="both"/>
              <w:rPr>
                <w:rFonts w:eastAsia="Calibri"/>
                <w:sz w:val="24"/>
                <w:szCs w:val="24"/>
                <w:lang w:val="kk-KZ" w:eastAsia="en-US"/>
              </w:rPr>
            </w:pPr>
            <w:r w:rsidRPr="002E709A">
              <w:rPr>
                <w:rFonts w:eastAsia="Calibri"/>
                <w:sz w:val="24"/>
                <w:szCs w:val="24"/>
                <w:lang w:val="kk-KZ" w:eastAsia="en-US"/>
              </w:rPr>
              <w:t>2.2.14.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Арендодателем не выполнены налоговые обязательства, предусмотренные пунктом 2.2.13. настоящего Договора, Арендатор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Арендодателем налоговых обязательств. При этом, такое приостановление платежей, не будет являться нарушением Арендатором договорных обязательств по оплате со стороны Арендатора и Арендодатель не вправе требовать от Арендатора оплаты в последующем каких-либо убытков или неустойки, связанных с просрочкой оплаты.</w:t>
            </w:r>
          </w:p>
          <w:p w:rsidR="00402C7C" w:rsidRPr="002E709A" w:rsidRDefault="00402C7C" w:rsidP="00207456">
            <w:pPr>
              <w:jc w:val="both"/>
              <w:rPr>
                <w:rFonts w:eastAsia="Calibri"/>
                <w:sz w:val="24"/>
                <w:szCs w:val="24"/>
                <w:lang w:val="kk-KZ" w:eastAsia="en-US"/>
              </w:rPr>
            </w:pPr>
            <w:r w:rsidRPr="002E709A">
              <w:rPr>
                <w:rFonts w:eastAsia="Calibri"/>
                <w:sz w:val="24"/>
                <w:szCs w:val="24"/>
                <w:lang w:val="kk-KZ" w:eastAsia="en-US"/>
              </w:rPr>
              <w:t xml:space="preserve">Надлежащим исполнением налогового обязательства будет являться предоставление </w:t>
            </w:r>
            <w:r w:rsidRPr="002E709A">
              <w:rPr>
                <w:rFonts w:eastAsia="Calibri"/>
                <w:sz w:val="24"/>
                <w:szCs w:val="24"/>
                <w:lang w:val="kk-KZ" w:eastAsia="en-US"/>
              </w:rPr>
              <w:lastRenderedPageBreak/>
              <w:t xml:space="preserve">Арендодателем  Арендатору соответствующего Акта встречной налоговой проверки, выданного налоговым органом с подтверждением оплаты суммы неподтвержденного НДС в бюджет. </w:t>
            </w:r>
          </w:p>
          <w:p w:rsidR="00402C7C" w:rsidRPr="002E709A" w:rsidRDefault="00402C7C" w:rsidP="00207456">
            <w:pPr>
              <w:jc w:val="both"/>
              <w:rPr>
                <w:rFonts w:eastAsia="Calibri"/>
                <w:sz w:val="24"/>
                <w:szCs w:val="24"/>
                <w:lang w:val="kk-KZ" w:eastAsia="en-US"/>
              </w:rPr>
            </w:pPr>
            <w:r w:rsidRPr="002E709A">
              <w:rPr>
                <w:rFonts w:eastAsia="Calibri"/>
                <w:sz w:val="24"/>
                <w:szCs w:val="24"/>
                <w:lang w:val="kk-KZ" w:eastAsia="en-US"/>
              </w:rPr>
              <w:t xml:space="preserve">При этом оплата всей суммы либо её части за оказанную услугу должна быть осуществлена Арендатором в течение 5 (пяти) операционных дней с даты получения от Арендодателя вышеуказанного Акта. </w:t>
            </w:r>
          </w:p>
          <w:p w:rsidR="00402C7C" w:rsidRPr="002E709A" w:rsidRDefault="00402C7C" w:rsidP="00207456">
            <w:pPr>
              <w:jc w:val="both"/>
              <w:rPr>
                <w:rFonts w:eastAsia="Calibri"/>
                <w:b/>
                <w:sz w:val="24"/>
                <w:szCs w:val="24"/>
                <w:lang w:val="kk-KZ" w:eastAsia="en-US"/>
              </w:rPr>
            </w:pPr>
          </w:p>
          <w:p w:rsidR="00402C7C" w:rsidRPr="002E709A" w:rsidRDefault="00402C7C" w:rsidP="00207456">
            <w:pPr>
              <w:jc w:val="both"/>
              <w:rPr>
                <w:rFonts w:eastAsia="Calibri"/>
                <w:b/>
                <w:sz w:val="24"/>
                <w:szCs w:val="24"/>
                <w:lang w:val="kk-KZ" w:eastAsia="en-US"/>
              </w:rPr>
            </w:pPr>
            <w:r w:rsidRPr="002E709A">
              <w:rPr>
                <w:rFonts w:eastAsia="Calibri"/>
                <w:b/>
                <w:sz w:val="24"/>
                <w:szCs w:val="24"/>
                <w:lang w:val="kk-KZ" w:eastAsia="en-US"/>
              </w:rPr>
              <w:t>{В случае, если Арендодатель не является плательщиком НДС, тогда необходимо включить следующие пункты (взамен 2.2.13 – 2.2.14.)</w:t>
            </w:r>
          </w:p>
          <w:p w:rsidR="00402C7C" w:rsidRPr="002E709A" w:rsidRDefault="00402C7C" w:rsidP="00207456">
            <w:pPr>
              <w:jc w:val="both"/>
              <w:rPr>
                <w:rFonts w:eastAsia="Calibri"/>
                <w:sz w:val="24"/>
                <w:szCs w:val="24"/>
                <w:lang w:val="kk-KZ" w:eastAsia="en-US"/>
              </w:rPr>
            </w:pPr>
            <w:r w:rsidRPr="002E709A">
              <w:rPr>
                <w:rFonts w:eastAsia="Calibri"/>
                <w:sz w:val="24"/>
                <w:szCs w:val="24"/>
                <w:lang w:val="kk-KZ" w:eastAsia="en-US"/>
              </w:rPr>
              <w:t>2.2.15. Арендодатель подтверждает, что не является плательщиком НДС, путем предоставления документов, установленных законодательством РК. В случае неисполнения и/или ненадлежащего исполнения своих налоговых обязательств по настоящему Договору, Арендодатель обязуется возместить Арендатору все причиненные этим убытки.</w:t>
            </w:r>
          </w:p>
          <w:p w:rsidR="00402C7C" w:rsidRPr="002E709A" w:rsidRDefault="00402C7C" w:rsidP="00207456">
            <w:pPr>
              <w:jc w:val="both"/>
              <w:rPr>
                <w:rFonts w:eastAsia="Calibri"/>
                <w:sz w:val="24"/>
                <w:szCs w:val="24"/>
                <w:lang w:eastAsia="en-US"/>
              </w:rPr>
            </w:pPr>
            <w:r w:rsidRPr="002E709A">
              <w:rPr>
                <w:rFonts w:eastAsia="Calibri"/>
                <w:sz w:val="24"/>
                <w:szCs w:val="24"/>
                <w:lang w:val="kk-KZ" w:eastAsia="en-US"/>
              </w:rPr>
              <w:t>2.2.16. В случае постановки на учет по НДС в налоговых органах, Арендодатель обязан уведомить об этом Арендатора и с момента постановки на учет выставлять электронный счет-фактуру (Э</w:t>
            </w:r>
            <w:r>
              <w:rPr>
                <w:rFonts w:eastAsia="Calibri"/>
                <w:sz w:val="24"/>
                <w:szCs w:val="24"/>
                <w:lang w:val="kk-KZ" w:eastAsia="en-US"/>
              </w:rPr>
              <w:t>СФ) в адрес Арендатора  с НДС 16</w:t>
            </w:r>
            <w:r w:rsidRPr="002E709A">
              <w:rPr>
                <w:rFonts w:eastAsia="Calibri"/>
                <w:sz w:val="24"/>
                <w:szCs w:val="24"/>
                <w:lang w:val="kk-KZ" w:eastAsia="en-US"/>
              </w:rPr>
              <w:t>% в соответствии с БИН Арендатора,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r w:rsidRPr="002E709A">
              <w:rPr>
                <w:rFonts w:eastAsia="Calibri"/>
                <w:sz w:val="24"/>
                <w:szCs w:val="24"/>
                <w:lang w:eastAsia="en-US"/>
              </w:rPr>
              <w:t>}</w:t>
            </w:r>
          </w:p>
          <w:p w:rsidR="00402C7C" w:rsidRDefault="00402C7C" w:rsidP="00207456">
            <w:pPr>
              <w:jc w:val="both"/>
              <w:rPr>
                <w:rFonts w:eastAsia="Calibri"/>
                <w:sz w:val="20"/>
                <w:szCs w:val="20"/>
                <w:lang w:val="kk-KZ" w:eastAsia="en-US"/>
              </w:rPr>
            </w:pPr>
            <w:r>
              <w:rPr>
                <w:rFonts w:eastAsia="Calibri"/>
                <w:sz w:val="20"/>
                <w:szCs w:val="20"/>
                <w:lang w:val="kk-KZ" w:eastAsia="en-US"/>
              </w:rPr>
              <w:t>2.2.15. Обеспечить звуко и шумоизоляцию в арендуемых помещениях.</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2.3.Арендатор имеет право:</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2.3.1.</w:t>
            </w:r>
            <w:r w:rsidRPr="004834C0">
              <w:rPr>
                <w:rFonts w:eastAsia="Calibri"/>
                <w:sz w:val="20"/>
                <w:szCs w:val="20"/>
                <w:lang w:val="kk-KZ" w:eastAsia="en-US"/>
              </w:rPr>
              <w:tab/>
              <w:t xml:space="preserve">Пользоваться Помещением в соответствии с условиями настоящего Договора.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2.3.2. Обозначить своё местонахождение в арендованном помещении (недвижимом имуществе) путём размещения соответствующих вывесок, указательных табличек в специально предназначенных для этого стендах, табличках внутри </w:t>
            </w:r>
            <w:r w:rsidRPr="004834C0">
              <w:rPr>
                <w:sz w:val="20"/>
                <w:szCs w:val="20"/>
                <w:lang w:val="kk-KZ"/>
              </w:rPr>
              <w:t xml:space="preserve">бизнес-центра </w:t>
            </w:r>
            <w:r>
              <w:rPr>
                <w:sz w:val="20"/>
                <w:szCs w:val="20"/>
              </w:rPr>
              <w:t>______</w:t>
            </w:r>
            <w:r w:rsidRPr="004834C0">
              <w:rPr>
                <w:rFonts w:eastAsia="Calibri"/>
                <w:sz w:val="20"/>
                <w:szCs w:val="20"/>
                <w:lang w:val="kk-KZ" w:eastAsia="en-US"/>
              </w:rPr>
              <w:t xml:space="preserve">. Вывески на внешних фасадах здания запрещены. Дополнительные указатели, таблички, стенды и пр. согласовываются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 с предоставлением схем, дизайна и пр.</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2.3.3. Устанавливать на Объекте (помещение) сигнализацию и иные системы охраны, ввести собственную службу охраны и внутри объектный (пропускной) режим. Все работы должны быть согласованы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lastRenderedPageBreak/>
              <w:t>2.3.4. Пользоваться имеющимися на Объекте (помещение) коммуникациями, в случае необходимости подключить на объекте необходимое количество телефонных номеров (терминалов), устанавливать собственные локальные сети и АТС.</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2.3.5. В одностороннем порядке отказаться от настоящего договора или от части арендуемого Помещения, уве</w:t>
            </w:r>
            <w:r>
              <w:rPr>
                <w:rFonts w:eastAsia="Calibri"/>
                <w:sz w:val="20"/>
                <w:szCs w:val="20"/>
                <w:lang w:val="kk-KZ" w:eastAsia="en-US"/>
              </w:rPr>
              <w:t>домив при этом Арендодателя за 30 (тридцать</w:t>
            </w:r>
            <w:r w:rsidRPr="004834C0">
              <w:rPr>
                <w:rFonts w:eastAsia="Calibri"/>
                <w:sz w:val="20"/>
                <w:szCs w:val="20"/>
                <w:lang w:val="kk-KZ" w:eastAsia="en-US"/>
              </w:rPr>
              <w:t>) календарных дней до даты расторжения, уплатив Арендодателю стоимость фактически оказанных услуг аренды на дату расторжения Договора.</w:t>
            </w:r>
          </w:p>
          <w:p w:rsidR="00402C7C" w:rsidRPr="004834C0" w:rsidRDefault="00402C7C" w:rsidP="00207456">
            <w:pPr>
              <w:jc w:val="both"/>
              <w:rPr>
                <w:rFonts w:eastAsia="Calibri"/>
                <w:sz w:val="20"/>
                <w:szCs w:val="20"/>
                <w:lang w:eastAsia="en-US"/>
              </w:rPr>
            </w:pPr>
            <w:r w:rsidRPr="004834C0">
              <w:rPr>
                <w:rFonts w:eastAsia="Calibri"/>
                <w:sz w:val="20"/>
                <w:szCs w:val="20"/>
                <w:lang w:eastAsia="en-US"/>
              </w:rPr>
              <w:t>2.3.6. Самостоятельно установить режим использования Помещения</w:t>
            </w:r>
          </w:p>
          <w:p w:rsidR="00402C7C" w:rsidRPr="004834C0" w:rsidRDefault="00402C7C" w:rsidP="00207456">
            <w:pPr>
              <w:jc w:val="both"/>
              <w:rPr>
                <w:rFonts w:eastAsia="Calibri"/>
                <w:sz w:val="20"/>
                <w:szCs w:val="20"/>
                <w:lang w:eastAsia="en-US"/>
              </w:rPr>
            </w:pPr>
            <w:r w:rsidRPr="004834C0">
              <w:rPr>
                <w:rFonts w:eastAsia="Calibri"/>
                <w:sz w:val="20"/>
                <w:szCs w:val="20"/>
                <w:lang w:eastAsia="en-US"/>
              </w:rPr>
              <w:t xml:space="preserve">2.3.7. Пользоваться иными правами, предусмотренными настоящим Договором и действующим законодательством Республики Казахстан. </w:t>
            </w:r>
          </w:p>
          <w:p w:rsidR="00402C7C" w:rsidRPr="004834C0" w:rsidRDefault="00402C7C" w:rsidP="00207456">
            <w:pPr>
              <w:jc w:val="both"/>
              <w:rPr>
                <w:rFonts w:eastAsia="Calibri"/>
                <w:b/>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2.4. Арендатор обязан: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2.4.1.</w:t>
            </w:r>
            <w:r w:rsidRPr="004834C0">
              <w:rPr>
                <w:rFonts w:eastAsia="Calibri"/>
                <w:sz w:val="20"/>
                <w:szCs w:val="20"/>
                <w:lang w:val="kk-KZ" w:eastAsia="en-US"/>
              </w:rPr>
              <w:tab/>
              <w:t>Пользоваться Помещением на условиях, предусмотренных настоящим Договором, не допуская его повреждения, с учетом нормального износа.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2.4.2.</w:t>
            </w:r>
            <w:r w:rsidRPr="004834C0">
              <w:rPr>
                <w:rFonts w:eastAsia="Calibri"/>
                <w:sz w:val="20"/>
                <w:szCs w:val="20"/>
                <w:lang w:val="kk-KZ" w:eastAsia="en-US"/>
              </w:rPr>
              <w:tab/>
              <w:t>Соблюдать действующие в Республике Казахстан санитарно-эпидемиологические, экологические нормы, правила пожарной безопасности и другие действующие нормы и правила.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2.4.3.</w:t>
            </w:r>
            <w:r w:rsidRPr="004834C0">
              <w:rPr>
                <w:rFonts w:eastAsia="Calibri"/>
                <w:sz w:val="20"/>
                <w:szCs w:val="20"/>
                <w:lang w:val="kk-KZ" w:eastAsia="en-US"/>
              </w:rPr>
              <w:tab/>
              <w:t xml:space="preserve">Не сдавать арендуемое Помещение, как в целом, так и частично в субаренду третьим лицам без письменного согласия Арендодателя.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2.4.4.</w:t>
            </w:r>
            <w:r w:rsidRPr="004834C0">
              <w:rPr>
                <w:rFonts w:eastAsia="Calibri"/>
                <w:sz w:val="20"/>
                <w:szCs w:val="20"/>
                <w:lang w:val="kk-KZ" w:eastAsia="en-US"/>
              </w:rPr>
              <w:tab/>
              <w:t xml:space="preserve">Обеспечить сохранность, использование по целевому назначению Помещения в соответствии с условиями настоящего Договора, принятого по акту приёма-передачи.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2.4.5.</w:t>
            </w:r>
            <w:r w:rsidRPr="004834C0">
              <w:rPr>
                <w:rFonts w:eastAsia="Calibri"/>
                <w:sz w:val="20"/>
                <w:szCs w:val="20"/>
                <w:lang w:val="kk-KZ" w:eastAsia="en-US"/>
              </w:rPr>
              <w:tab/>
              <w:t>Обеспечить беспрепятственный доступ Арендодателя в арендуемое Помещение для целей проверки надлежащей эксплуатации и целевого использования Помещения, внутренних инженерных систем и коммуникаций в любое время, в соответствии с пунктом 2.1.1. настоящего Договора.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2.4.6.</w:t>
            </w:r>
            <w:r w:rsidRPr="004834C0">
              <w:rPr>
                <w:rFonts w:eastAsia="Calibri"/>
                <w:sz w:val="20"/>
                <w:szCs w:val="20"/>
                <w:lang w:val="kk-KZ" w:eastAsia="en-US"/>
              </w:rPr>
              <w:tab/>
              <w:t xml:space="preserve">Вносить арендную плату своевременно в порядке и сроки, установленные условиями настоящего Договора.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2.4.7.</w:t>
            </w:r>
            <w:r w:rsidRPr="004834C0">
              <w:rPr>
                <w:rFonts w:eastAsia="Calibri"/>
                <w:sz w:val="20"/>
                <w:szCs w:val="20"/>
                <w:lang w:val="kk-KZ" w:eastAsia="en-US"/>
              </w:rPr>
              <w:tab/>
              <w:t>При прекращении действия настоящего Договора в течение 5 (пяти) рабочих дней возвратить по Акту приема-передачи арендуемое Помещение  в том состоянии, в каком оно было передано в аренду, с учетом нормального износа.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2.4.8.</w:t>
            </w:r>
            <w:r w:rsidRPr="004834C0">
              <w:rPr>
                <w:rFonts w:eastAsia="Calibri"/>
                <w:sz w:val="20"/>
                <w:szCs w:val="20"/>
                <w:lang w:val="kk-KZ" w:eastAsia="en-US"/>
              </w:rPr>
              <w:tab/>
              <w:t>По возможности немедленно информировать Арендодателя, если в силу обстоятельств, за которые Арендатор не отвечает, условия пользования или состояние арендуемого Помещения существенно ухудшились.</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2.4.9.</w:t>
            </w:r>
            <w:r w:rsidRPr="004834C0">
              <w:rPr>
                <w:rFonts w:eastAsia="Calibri"/>
                <w:sz w:val="20"/>
                <w:szCs w:val="20"/>
                <w:lang w:val="kk-KZ" w:eastAsia="en-US"/>
              </w:rPr>
              <w:tab/>
              <w:t xml:space="preserve">Без согласия Арендодателя не вносить какие-либо изменения в недвижимое имущество (помещение), включая снос или возведение стен, изменение планировки здания, изменение целевого назначения здания и т.п.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2.4.10. Поддерживать арендуемое Помещение в исправном состоянии. В случае проведения капитального ремонта Помещения Арендатором, с письменного согласия Арендодателя, арендные платежи подлежат снижению на сумму произведённых затрат Арендатором по проведению </w:t>
            </w:r>
            <w:r w:rsidRPr="004834C0">
              <w:rPr>
                <w:rFonts w:eastAsia="Calibri"/>
                <w:sz w:val="20"/>
                <w:szCs w:val="20"/>
                <w:lang w:val="kk-KZ" w:eastAsia="en-US"/>
              </w:rPr>
              <w:lastRenderedPageBreak/>
              <w:t>капитального ремонта Помещения.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2.4.11. В течение 5-ти (пяти) рабочих дней с момента окончания или досрочного расторжения настоящего Договора освободить арендуемое Помещение и возвратить его Арендодателю по акту возврата недвижимого имущества (п</w:t>
            </w:r>
            <w:r>
              <w:rPr>
                <w:rFonts w:eastAsia="Calibri"/>
                <w:sz w:val="20"/>
                <w:szCs w:val="20"/>
                <w:lang w:val="kk-KZ" w:eastAsia="en-US"/>
              </w:rPr>
              <w:t>омещения) согласно Приложения №2</w:t>
            </w:r>
            <w:r w:rsidRPr="004834C0">
              <w:rPr>
                <w:rFonts w:eastAsia="Calibri"/>
                <w:sz w:val="20"/>
                <w:szCs w:val="20"/>
                <w:lang w:val="kk-KZ" w:eastAsia="en-US"/>
              </w:rPr>
              <w:t>, являющегося неотъемлемой частью настоящего Договора, в том состоянии, в котором получил, с учетом нормального износа. Арендуемое Помещение считается переданным Арендодателю с момента подписания актов приема-передачи. Акты приема-передачи подписываются Сторонами после фактического освобождения Арендатором арендуемого Помещения.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2.5.  Арендатор не имеет право:</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2.5.1. Устанавливать в Помещении знаки, таблички, перегородки для ограждения, производить надписи на дверях и окнах помещения без согласия с Арендодателем.</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2.5.2.  Курить внутри офисных помещений и в помещениях общего пользования.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2.5.3. Оставлять после себя бытовой и прочий мусор в помещениях общего пользования, а также на прилегающей территории </w:t>
            </w:r>
            <w:r w:rsidRPr="004834C0">
              <w:rPr>
                <w:sz w:val="20"/>
                <w:szCs w:val="20"/>
                <w:lang w:val="kk-KZ"/>
              </w:rPr>
              <w:t>бизнес-центра</w:t>
            </w:r>
            <w:r w:rsidRPr="004834C0">
              <w:rPr>
                <w:sz w:val="20"/>
                <w:szCs w:val="20"/>
              </w:rPr>
              <w:t xml:space="preserve"> </w:t>
            </w:r>
            <w:r>
              <w:rPr>
                <w:sz w:val="20"/>
                <w:szCs w:val="20"/>
              </w:rPr>
              <w:t>________</w:t>
            </w:r>
            <w:r w:rsidRPr="004834C0">
              <w:rPr>
                <w:rFonts w:eastAsia="Calibri"/>
                <w:sz w:val="20"/>
                <w:szCs w:val="20"/>
                <w:lang w:val="kk-KZ" w:eastAsia="en-US"/>
              </w:rPr>
              <w:t>.</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2.5.4. Арендатор не вправе отдавать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3</w:t>
            </w:r>
            <w:r w:rsidRPr="004834C0">
              <w:rPr>
                <w:rFonts w:eastAsia="Calibri"/>
                <w:sz w:val="20"/>
                <w:szCs w:val="20"/>
                <w:lang w:val="kk-KZ" w:eastAsia="en-US"/>
              </w:rPr>
              <w:t>.</w:t>
            </w:r>
            <w:r w:rsidRPr="004834C0">
              <w:rPr>
                <w:rFonts w:eastAsia="Calibri"/>
                <w:b/>
                <w:sz w:val="20"/>
                <w:szCs w:val="20"/>
                <w:lang w:val="kk-KZ" w:eastAsia="en-US"/>
              </w:rPr>
              <w:tab/>
              <w:t>АРЕНДНАЯ ПЛАТА И ПОРЯДОК РАСЧЕТОВ</w:t>
            </w:r>
          </w:p>
          <w:p w:rsidR="00402C7C" w:rsidRPr="00091D4B" w:rsidRDefault="00402C7C" w:rsidP="00207456">
            <w:pPr>
              <w:jc w:val="both"/>
              <w:rPr>
                <w:rFonts w:eastAsia="Calibri"/>
                <w:i/>
                <w:sz w:val="20"/>
                <w:szCs w:val="20"/>
                <w:lang w:val="kk-KZ" w:eastAsia="en-US"/>
              </w:rPr>
            </w:pPr>
            <w:r w:rsidRPr="004834C0">
              <w:rPr>
                <w:rFonts w:eastAsia="Calibri"/>
                <w:sz w:val="20"/>
                <w:szCs w:val="20"/>
                <w:lang w:val="kk-KZ" w:eastAsia="en-US"/>
              </w:rPr>
              <w:t>3.1.</w:t>
            </w:r>
            <w:r w:rsidRPr="004834C0">
              <w:rPr>
                <w:rFonts w:eastAsia="Calibri"/>
                <w:sz w:val="20"/>
                <w:szCs w:val="20"/>
                <w:lang w:val="kk-KZ" w:eastAsia="en-US"/>
              </w:rPr>
              <w:tab/>
              <w:t>Общая стоимость ар</w:t>
            </w:r>
            <w:r>
              <w:rPr>
                <w:rFonts w:eastAsia="Calibri"/>
                <w:sz w:val="20"/>
                <w:szCs w:val="20"/>
                <w:lang w:val="kk-KZ" w:eastAsia="en-US"/>
              </w:rPr>
              <w:t>енды за 2026</w:t>
            </w:r>
            <w:r w:rsidRPr="004834C0">
              <w:rPr>
                <w:rFonts w:eastAsia="Calibri"/>
                <w:sz w:val="20"/>
                <w:szCs w:val="20"/>
                <w:lang w:val="kk-KZ" w:eastAsia="en-US"/>
              </w:rPr>
              <w:t xml:space="preserve"> год составляет </w:t>
            </w:r>
            <w:r>
              <w:rPr>
                <w:rFonts w:eastAsia="Calibri"/>
                <w:b/>
                <w:sz w:val="20"/>
                <w:szCs w:val="20"/>
                <w:lang w:val="kk-KZ" w:eastAsia="en-US"/>
              </w:rPr>
              <w:t>________</w:t>
            </w:r>
            <w:r w:rsidRPr="004834C0">
              <w:rPr>
                <w:rFonts w:eastAsia="Calibri"/>
                <w:sz w:val="20"/>
                <w:szCs w:val="20"/>
                <w:lang w:val="kk-KZ" w:eastAsia="en-US"/>
              </w:rPr>
              <w:t xml:space="preserve"> тенге </w:t>
            </w:r>
            <w:r>
              <w:rPr>
                <w:rFonts w:eastAsia="Calibri"/>
                <w:sz w:val="20"/>
                <w:szCs w:val="20"/>
                <w:lang w:val="kk-KZ" w:eastAsia="en-US"/>
              </w:rPr>
              <w:t>___________</w:t>
            </w:r>
            <w:r w:rsidRPr="004834C0">
              <w:rPr>
                <w:rFonts w:eastAsia="Calibri"/>
                <w:sz w:val="20"/>
                <w:szCs w:val="20"/>
                <w:lang w:val="kk-KZ" w:eastAsia="en-US"/>
              </w:rPr>
              <w:t xml:space="preserve"> тиын без</w:t>
            </w:r>
            <w:r>
              <w:rPr>
                <w:rFonts w:eastAsia="Calibri"/>
                <w:sz w:val="20"/>
                <w:szCs w:val="20"/>
                <w:lang w:val="kk-KZ" w:eastAsia="en-US"/>
              </w:rPr>
              <w:t>/с учетом</w:t>
            </w:r>
            <w:r w:rsidRPr="004834C0">
              <w:rPr>
                <w:rFonts w:eastAsia="Calibri"/>
                <w:sz w:val="20"/>
                <w:szCs w:val="20"/>
                <w:lang w:val="kk-KZ" w:eastAsia="en-US"/>
              </w:rPr>
              <w:t xml:space="preserve"> НДС согласно расчета, указанного в Прило</w:t>
            </w:r>
            <w:r>
              <w:rPr>
                <w:rFonts w:eastAsia="Calibri"/>
                <w:sz w:val="20"/>
                <w:szCs w:val="20"/>
                <w:lang w:val="kk-KZ" w:eastAsia="en-US"/>
              </w:rPr>
              <w:t>жении №3 к настоящему Договору. Арендодатель</w:t>
            </w:r>
            <w:r w:rsidRPr="004834C0">
              <w:rPr>
                <w:rFonts w:eastAsia="Calibri"/>
                <w:sz w:val="20"/>
                <w:szCs w:val="20"/>
                <w:lang w:val="kk-KZ" w:eastAsia="en-US"/>
              </w:rPr>
              <w:t xml:space="preserve"> не является плательщиком</w:t>
            </w:r>
            <w:r w:rsidRPr="00091D4B">
              <w:rPr>
                <w:rFonts w:eastAsia="Calibri"/>
                <w:sz w:val="20"/>
                <w:szCs w:val="20"/>
                <w:lang w:val="kk-KZ" w:eastAsia="en-US"/>
              </w:rPr>
              <w:t xml:space="preserve"> НДС</w:t>
            </w:r>
            <w:r>
              <w:rPr>
                <w:rFonts w:eastAsia="Calibri"/>
                <w:sz w:val="20"/>
                <w:szCs w:val="20"/>
                <w:lang w:val="kk-KZ" w:eastAsia="en-US"/>
              </w:rPr>
              <w:t xml:space="preserve"> </w:t>
            </w:r>
            <w:r>
              <w:rPr>
                <w:rFonts w:ascii="Open Sans" w:hAnsi="Open Sans"/>
                <w:b/>
                <w:bCs/>
                <w:i/>
                <w:iCs/>
                <w:color w:val="000000"/>
                <w:sz w:val="21"/>
                <w:szCs w:val="21"/>
              </w:rPr>
              <w:t>(прописывается если Арендодатель не является плательщиком НДС)</w:t>
            </w:r>
            <w:r>
              <w:rPr>
                <w:rFonts w:eastAsia="Calibri"/>
                <w:sz w:val="20"/>
                <w:szCs w:val="20"/>
                <w:lang w:val="kk-KZ" w:eastAsia="en-US"/>
              </w:rPr>
              <w:t>. Общая стоимость по настоящему Договору не подлежит изменению.</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2</w:t>
            </w:r>
            <w:r w:rsidRPr="004834C0">
              <w:rPr>
                <w:rFonts w:eastAsia="Calibri"/>
                <w:sz w:val="20"/>
                <w:szCs w:val="20"/>
                <w:lang w:val="kk-KZ" w:eastAsia="en-US"/>
              </w:rPr>
              <w:t>. Стороны осуществляют ежеквартальную сверку взаиморасчётов. В случае образования переплаты к моменту последнего дня аренды, после окончательной сверки взаиморасчетов Арендодатель обязан в течение 30 (календарных) дней возвратить сумму переплаты Арендатору.</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3</w:t>
            </w:r>
            <w:r w:rsidRPr="004834C0">
              <w:rPr>
                <w:rFonts w:eastAsia="Calibri"/>
                <w:sz w:val="20"/>
                <w:szCs w:val="20"/>
                <w:lang w:val="kk-KZ" w:eastAsia="en-US"/>
              </w:rPr>
              <w:t>. Оплата стоимости аренды производится в безналичной форме, путем перечисления денежных средств по реквизитам Арендодателя указанных в статье 13 настоящего Договора.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4</w:t>
            </w:r>
            <w:r w:rsidRPr="004834C0">
              <w:rPr>
                <w:rFonts w:eastAsia="Calibri"/>
                <w:sz w:val="20"/>
                <w:szCs w:val="20"/>
                <w:lang w:val="kk-KZ" w:eastAsia="en-US"/>
              </w:rPr>
              <w:t xml:space="preserve">.  </w:t>
            </w:r>
            <w:r>
              <w:rPr>
                <w:rFonts w:eastAsia="Calibri"/>
                <w:sz w:val="20"/>
                <w:szCs w:val="20"/>
                <w:lang w:val="kk-KZ" w:eastAsia="en-US"/>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5</w:t>
            </w:r>
            <w:r w:rsidRPr="004834C0">
              <w:rPr>
                <w:rFonts w:eastAsia="Calibri"/>
                <w:sz w:val="20"/>
                <w:szCs w:val="20"/>
                <w:lang w:val="kk-KZ" w:eastAsia="en-US"/>
              </w:rPr>
              <w:t xml:space="preserve">.  </w:t>
            </w:r>
            <w:r w:rsidRPr="00F5486B">
              <w:rPr>
                <w:bCs/>
                <w:iCs/>
                <w:sz w:val="20"/>
                <w:szCs w:val="20"/>
                <w:shd w:val="clear" w:color="auto" w:fill="FFFFFF"/>
              </w:rPr>
              <w:t>Стоимость услуг, указанная в пункте 3.1. настоящего договора, твердая, изменению в одностороннем порядке не подлежит, которая включает в себя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отопления).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lastRenderedPageBreak/>
              <w:t>3.7. Отделимые улучшения арендуемого Помещения, произведённые Арендатором, являются его собственностью.</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3.8. Неотделимые без вреда для арендуемого Помещения улучшения, произведённые Арендатором за счёт собственных средств, являются собственностью Арендодателя.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3.9. Оплата стоимости услуг  по договору осуществляется только при условии предоставления Арендодателем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(оказанных услуг) или иной документ, подтверждающий факт исполнения обязательств Арендодателем  по договору, счета-фактуры, сопроводительная документация и иные документы, предусмотренные условиями договора. В случае не предоставления Арендодателем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4.</w:t>
            </w:r>
            <w:r w:rsidRPr="004834C0">
              <w:rPr>
                <w:rFonts w:eastAsia="Calibri"/>
                <w:b/>
                <w:sz w:val="20"/>
                <w:szCs w:val="20"/>
                <w:lang w:val="kk-KZ" w:eastAsia="en-US"/>
              </w:rPr>
              <w:tab/>
              <w:t>ПОРЯДОК ПЕРЕДАЧИ И ВОЗВРАТА ИМУЩЕСТВА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4.1</w:t>
            </w:r>
            <w:r w:rsidRPr="004834C0">
              <w:rPr>
                <w:rFonts w:eastAsia="Calibri"/>
                <w:sz w:val="20"/>
                <w:szCs w:val="20"/>
                <w:lang w:val="kk-KZ" w:eastAsia="en-US"/>
              </w:rPr>
              <w:tab/>
              <w:t xml:space="preserve">Прием-передача Помещения в аренду осуществляется двусторонней комиссией, состоящей из уполномоченных представителей Сторон, с оформлением соответствующего акта приема-передачи. Помещение считается переданным в аренду с момента подписания Акта приема-передачи.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4.2</w:t>
            </w:r>
            <w:r w:rsidRPr="004834C0">
              <w:rPr>
                <w:rFonts w:eastAsia="Calibri"/>
                <w:sz w:val="20"/>
                <w:szCs w:val="20"/>
                <w:lang w:val="kk-KZ" w:eastAsia="en-US"/>
              </w:rPr>
              <w:tab/>
              <w:t>Помещение должно быть передано в состоянии, соответствующем характеристикам, указанным в его техническом паспорте и его назначению.</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4.3</w:t>
            </w:r>
            <w:r w:rsidRPr="004834C0">
              <w:rPr>
                <w:rFonts w:eastAsia="Calibri"/>
                <w:sz w:val="20"/>
                <w:szCs w:val="20"/>
                <w:lang w:val="kk-KZ" w:eastAsia="en-US"/>
              </w:rPr>
              <w:tab/>
              <w:t>При прекращении действия настоящего Договора в течение 5 (пяти) рабочих дней, Арендатор по Акту приема-передачи арендуемое Помещение в том состоянии, в каком оно было передано в аренду, с учетом нормального износа.</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5.</w:t>
            </w:r>
            <w:r w:rsidRPr="004834C0">
              <w:rPr>
                <w:rFonts w:eastAsia="Calibri"/>
                <w:b/>
                <w:sz w:val="20"/>
                <w:szCs w:val="20"/>
                <w:lang w:val="kk-KZ" w:eastAsia="en-US"/>
              </w:rPr>
              <w:tab/>
              <w:t>ОТВЕТСТВЕННОСТЬ СТОРОН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5.1</w:t>
            </w:r>
            <w:r w:rsidRPr="004834C0">
              <w:rPr>
                <w:rFonts w:eastAsia="Calibri"/>
                <w:sz w:val="20"/>
                <w:szCs w:val="20"/>
                <w:lang w:val="kk-KZ" w:eastAsia="en-US"/>
              </w:rPr>
              <w:tab/>
              <w:t xml:space="preserve">За нарушение условий Договора Стороны несут ответственность в соответствии с действующим законодательством Республики Казахстан и настоящим Договором.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5.2. В случае если по вине Арендатора состоянию Помещению нанесен ущерб, подтвержденный комиссией с участием уполномоченных представителей Сторон и соответствующими документами, Арендатор обязуется возместить весь причиненный ущерб за свой счет, в течение 10 (десяти) банковских дней с момента соответствующего обращения Арендодателя. При этом сумма материального ущерба рассчитывается Сторонами исходя из оценки ущерба, осуществленной Комиссией, в состав которой входят представители каждой из Сторон, а также другие лица, приглашенные по согласованию Сторон, в случае, если их участие необходимо для проведения объективной оценки.</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5.3. За несвоевременную оплату суммы арендной </w:t>
            </w:r>
            <w:r w:rsidRPr="004834C0">
              <w:rPr>
                <w:rFonts w:eastAsia="Calibri"/>
                <w:sz w:val="20"/>
                <w:szCs w:val="20"/>
                <w:lang w:val="kk-KZ" w:eastAsia="en-US"/>
              </w:rPr>
              <w:lastRenderedPageBreak/>
              <w:t>платы, Арендатор уплачивает Арендодателю неустойку (но не убытки) в размере 0,5 % суммы просроченного платежа за каждый день просрочки, но не более 10 % от суммы месячной арендной платы, указанной в пункте 3.1. настоящего договора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5.4. В случае существенного нарушения Арендатором сроков внесения любого из Платежей по настоящему Договору, Арендодатель вправе с предварительным письменным уведомлением Арендатора прекратить допуск Арендатора и его сотрудников к помещению до момента устранения указанных в настоящем пункте нарушений со стороны Арендатора. Существенным нарушением сроков внесения Платежей является просрочка оплаты более чем на 15 (пятнадцать) календарных дней.</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5.5. Арендодатель не несет ответственности за хищение имущества Арендатора (в том числе недостачу).</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5.6. Уплата штрафных санкций, установленных настоящим договором, не освобождает Стороны от выполнения своих обязательств и устранения нарушений.</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6</w:t>
            </w:r>
            <w:r w:rsidRPr="004834C0">
              <w:rPr>
                <w:rFonts w:eastAsia="Calibri"/>
                <w:sz w:val="20"/>
                <w:szCs w:val="20"/>
                <w:lang w:val="kk-KZ" w:eastAsia="en-US"/>
              </w:rPr>
              <w:t>.</w:t>
            </w:r>
            <w:r w:rsidRPr="004834C0">
              <w:rPr>
                <w:rFonts w:eastAsia="Calibri"/>
                <w:b/>
                <w:sz w:val="20"/>
                <w:szCs w:val="20"/>
                <w:lang w:val="kk-KZ" w:eastAsia="en-US"/>
              </w:rPr>
              <w:tab/>
              <w:t>СРОК ДЕЙСТВИЯ ДОГОВОРА И ПОРЯДОК РАСТОРЖЕНИЯ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6.1.</w:t>
            </w:r>
            <w:r w:rsidRPr="004834C0">
              <w:rPr>
                <w:rFonts w:eastAsia="Calibri"/>
                <w:sz w:val="20"/>
                <w:szCs w:val="20"/>
                <w:lang w:val="kk-KZ" w:eastAsia="en-US"/>
              </w:rPr>
              <w:tab/>
              <w:t xml:space="preserve">Настоящий договор вступает в силу с  </w:t>
            </w:r>
            <w:r>
              <w:rPr>
                <w:rFonts w:eastAsia="Calibri"/>
                <w:sz w:val="20"/>
                <w:szCs w:val="20"/>
                <w:lang w:val="kk-KZ" w:eastAsia="en-US"/>
              </w:rPr>
              <w:t>момента подписания договора</w:t>
            </w:r>
            <w:r w:rsidRPr="004834C0">
              <w:rPr>
                <w:rFonts w:eastAsia="Calibri"/>
                <w:sz w:val="20"/>
                <w:szCs w:val="20"/>
                <w:lang w:val="kk-KZ" w:eastAsia="en-US"/>
              </w:rPr>
              <w:t xml:space="preserve"> и действует </w:t>
            </w:r>
            <w:r>
              <w:rPr>
                <w:rFonts w:eastAsia="Calibri"/>
                <w:sz w:val="20"/>
                <w:szCs w:val="20"/>
                <w:lang w:val="kk-KZ" w:eastAsia="en-US"/>
              </w:rPr>
              <w:t>п</w:t>
            </w:r>
            <w:r w:rsidRPr="004834C0">
              <w:rPr>
                <w:rFonts w:eastAsia="Calibri"/>
                <w:sz w:val="20"/>
                <w:szCs w:val="20"/>
                <w:lang w:val="kk-KZ" w:eastAsia="en-US"/>
              </w:rPr>
              <w:t>о 31</w:t>
            </w:r>
            <w:r>
              <w:rPr>
                <w:rFonts w:eastAsia="Calibri"/>
                <w:sz w:val="20"/>
                <w:szCs w:val="20"/>
                <w:lang w:val="kk-KZ" w:eastAsia="en-US"/>
              </w:rPr>
              <w:t>.12.</w:t>
            </w:r>
            <w:r w:rsidRPr="004834C0">
              <w:rPr>
                <w:rFonts w:eastAsia="Calibri"/>
                <w:sz w:val="20"/>
                <w:szCs w:val="20"/>
                <w:lang w:val="kk-KZ" w:eastAsia="en-US"/>
              </w:rPr>
              <w:t>202</w:t>
            </w:r>
            <w:r>
              <w:rPr>
                <w:rFonts w:eastAsia="Calibri"/>
                <w:sz w:val="20"/>
                <w:szCs w:val="20"/>
                <w:lang w:val="kk-KZ" w:eastAsia="en-US"/>
              </w:rPr>
              <w:t>6</w:t>
            </w:r>
            <w:r w:rsidRPr="004834C0">
              <w:rPr>
                <w:rFonts w:eastAsia="Calibri"/>
                <w:sz w:val="20"/>
                <w:szCs w:val="20"/>
                <w:lang w:val="kk-KZ" w:eastAsia="en-US"/>
              </w:rPr>
              <w:t xml:space="preserve"> года, а в части взаиморасчётов - до полного их исполнения.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6.2.</w:t>
            </w:r>
            <w:r w:rsidRPr="004834C0">
              <w:rPr>
                <w:rFonts w:eastAsia="Calibri"/>
                <w:sz w:val="20"/>
                <w:szCs w:val="20"/>
                <w:lang w:val="kk-KZ" w:eastAsia="en-US"/>
              </w:rPr>
              <w:tab/>
              <w:t>Изменение условий Договора, его расторжение и прекращение допускаются по соглашению сторон. Дополнения и изменения рассматриваются сторонами в месячный срок и оформляются дополнительным соглашением.</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7.</w:t>
            </w:r>
            <w:r w:rsidRPr="004834C0">
              <w:rPr>
                <w:rFonts w:eastAsia="Calibri"/>
                <w:b/>
                <w:sz w:val="20"/>
                <w:szCs w:val="20"/>
                <w:lang w:val="kk-KZ" w:eastAsia="en-US"/>
              </w:rPr>
              <w:tab/>
              <w:t>КОНФИДЕНЦИАЛЬНОСТЬ</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7.1</w:t>
            </w:r>
            <w:r w:rsidRPr="004834C0">
              <w:rPr>
                <w:rFonts w:eastAsia="Calibri"/>
                <w:sz w:val="20"/>
                <w:szCs w:val="20"/>
                <w:lang w:val="kk-KZ" w:eastAsia="en-US"/>
              </w:rPr>
              <w:tab/>
              <w:t>Стороны гарантируют конфиденциальность, неразглашение третьим лицам всей полученной от другой Стороны информации или документации по настоящему Договору, за исключением случаев, когда предоставление такой информации или документации необходимо в соответствии с условиями настоящего Договора или в соответствии с действующим законодательством Республики Казахстан.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7.2</w:t>
            </w:r>
            <w:r w:rsidRPr="004834C0">
              <w:rPr>
                <w:rFonts w:eastAsia="Calibri"/>
                <w:sz w:val="20"/>
                <w:szCs w:val="20"/>
                <w:lang w:val="kk-KZ" w:eastAsia="en-US"/>
              </w:rPr>
              <w:tab/>
              <w:t xml:space="preserve">В случае разглашения или передачи третьим лицам Стороной какой-либо информации или документации, полученной от другой Стороны в связи с исполнением настоящего Договора, виновная Сторона обязуется возместить другой Стороне все причиненные этим убытки, за исключением случаев, когда предоставление такой информации или документации обязательно для Стороны в соответствии с условиями настоящего Договора или в соответствии с действующим законодательством Республики Казахстан. </w:t>
            </w:r>
          </w:p>
          <w:p w:rsidR="00402C7C" w:rsidRPr="004834C0" w:rsidRDefault="00402C7C" w:rsidP="00207456">
            <w:pPr>
              <w:jc w:val="both"/>
              <w:rPr>
                <w:rFonts w:eastAsia="Calibri"/>
                <w:b/>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8.</w:t>
            </w:r>
            <w:r w:rsidRPr="004834C0">
              <w:rPr>
                <w:rFonts w:eastAsia="Calibri"/>
                <w:b/>
                <w:sz w:val="20"/>
                <w:szCs w:val="20"/>
                <w:lang w:val="kk-KZ" w:eastAsia="en-US"/>
              </w:rPr>
              <w:tab/>
              <w:t>ФОРС-МАЖОР</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8.1</w:t>
            </w:r>
            <w:r w:rsidRPr="004834C0">
              <w:rPr>
                <w:rFonts w:eastAsia="Calibri"/>
                <w:sz w:val="20"/>
                <w:szCs w:val="20"/>
                <w:lang w:val="kk-KZ" w:eastAsia="en-US"/>
              </w:rPr>
              <w:tab/>
              <w:t xml:space="preserve">Ни одна из Сторон не будет нести ответственности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пожара, землетрясения и/или других </w:t>
            </w:r>
            <w:r w:rsidRPr="004834C0">
              <w:rPr>
                <w:rFonts w:eastAsia="Calibri"/>
                <w:sz w:val="20"/>
                <w:szCs w:val="20"/>
                <w:lang w:val="kk-KZ" w:eastAsia="en-US"/>
              </w:rPr>
              <w:lastRenderedPageBreak/>
              <w:t>стихийных бедствий.</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8.2</w:t>
            </w:r>
            <w:r w:rsidRPr="004834C0">
              <w:rPr>
                <w:rFonts w:eastAsia="Calibri"/>
                <w:sz w:val="20"/>
                <w:szCs w:val="20"/>
                <w:lang w:val="kk-KZ" w:eastAsia="en-US"/>
              </w:rPr>
              <w:tab/>
              <w:t>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обстоятельств отодвигается на весь срок действия указанного обстоятельства и ликвидации его последствий.</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8.3</w:t>
            </w:r>
            <w:r w:rsidRPr="004834C0">
              <w:rPr>
                <w:rFonts w:eastAsia="Calibri"/>
                <w:sz w:val="20"/>
                <w:szCs w:val="20"/>
                <w:lang w:val="kk-KZ" w:eastAsia="en-US"/>
              </w:rPr>
              <w:tab/>
              <w:t>Сторона, для которой создалась невозможность исполнения обязательств по настоящему договору, обязана не позднее 24 часов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уполномоченными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своих обязательств.</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8.4</w:t>
            </w:r>
            <w:r w:rsidRPr="004834C0">
              <w:rPr>
                <w:rFonts w:eastAsia="Calibri"/>
                <w:sz w:val="20"/>
                <w:szCs w:val="20"/>
                <w:lang w:val="kk-KZ" w:eastAsia="en-US"/>
              </w:rPr>
              <w:tab/>
              <w:t>Если форс–мажорные обстоятельства будут продолжаться более 45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9.</w:t>
            </w:r>
            <w:r w:rsidRPr="004834C0">
              <w:rPr>
                <w:rFonts w:eastAsia="Calibri"/>
                <w:b/>
                <w:sz w:val="20"/>
                <w:szCs w:val="20"/>
                <w:lang w:val="kk-KZ" w:eastAsia="en-US"/>
              </w:rPr>
              <w:tab/>
              <w:t>ПОРЯДОК РАЗРЕШЕНИЯ СПОРОВ</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9.1</w:t>
            </w:r>
            <w:r w:rsidRPr="004834C0">
              <w:rPr>
                <w:rFonts w:eastAsia="Calibri"/>
                <w:sz w:val="20"/>
                <w:szCs w:val="20"/>
                <w:lang w:val="kk-KZ" w:eastAsia="en-US"/>
              </w:rPr>
              <w:tab/>
              <w:t>Все споры и разногласия, которые могут возникнуть при исполнении настоящего Договора, будут решаться путем ведения переговоров. В случае, если стороны не достигли договоренности в процессе переговоров, споры и разногласия решаются в претензионном порядке. Срок рассмотрения претензий составляет 10 (десять) календарных дней с момента их получения уполномоченными лицами Сторон.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9.2</w:t>
            </w:r>
            <w:r w:rsidRPr="004834C0">
              <w:rPr>
                <w:rFonts w:eastAsia="Calibri"/>
                <w:sz w:val="20"/>
                <w:szCs w:val="20"/>
                <w:lang w:val="kk-KZ" w:eastAsia="en-US"/>
              </w:rPr>
              <w:tab/>
              <w:t>В случае не достижения согласия в разрешении споров и разногласий в досудебном порядке, споры и разногласия передаются в судебные органы по месту нахождения Недвижимого имущества в соответствии с законодательством Республики Казахстан. Применимое право – материальное право Республики Казахстан.</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10.</w:t>
            </w:r>
            <w:r w:rsidRPr="004834C0">
              <w:rPr>
                <w:rFonts w:eastAsia="Calibri"/>
                <w:b/>
                <w:sz w:val="20"/>
                <w:szCs w:val="20"/>
                <w:lang w:val="kk-KZ" w:eastAsia="en-US"/>
              </w:rPr>
              <w:tab/>
              <w:t>ДОПОЛНИТЕЛЬНЫЕ УСЛОВИЯ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10.1</w:t>
            </w:r>
            <w:r w:rsidRPr="004834C0">
              <w:rPr>
                <w:rFonts w:eastAsia="Calibri"/>
                <w:sz w:val="20"/>
                <w:szCs w:val="20"/>
                <w:lang w:val="kk-KZ" w:eastAsia="en-US"/>
              </w:rPr>
              <w:tab/>
              <w:t>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10.2</w:t>
            </w:r>
            <w:r w:rsidRPr="004834C0">
              <w:rPr>
                <w:rFonts w:eastAsia="Calibri"/>
                <w:sz w:val="20"/>
                <w:szCs w:val="20"/>
                <w:lang w:val="kk-KZ" w:eastAsia="en-US"/>
              </w:rPr>
              <w:tab/>
              <w:t>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случае реорганизации Арендатора и/или Арендодателя, все права и обязательства по Договору переходят к его правопреемнику. Взаимоотношения Сторон, не урегулированные настоящим Договором, регламентируются законодательством Республики Казахстан.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10.3. Арендатор вправе передать все или часть своих прав и обязательств по настоящему Договору какой-</w:t>
            </w:r>
            <w:r w:rsidRPr="004834C0">
              <w:rPr>
                <w:rFonts w:eastAsia="Calibri"/>
                <w:sz w:val="20"/>
                <w:szCs w:val="20"/>
                <w:lang w:val="kk-KZ" w:eastAsia="en-US"/>
              </w:rPr>
              <w:lastRenderedPageBreak/>
              <w:t>либо третьей стороне, в том числе своему аффилированному лицу (аффилированным лицам) без согласия Арендодателя. Арендатор обязан будет незамедлительно уведомить Арендодателя  в случае такой передачи.</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10.4. Арендодатель не вправе передавать свои права и/или обязательства по настоящему Договору третьим лицам без письменного согласия на то Арендатора.</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11.АНТИКОРРУПЦИОННАЯ ОГОВОРКА</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11.1.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11.5. Стороны соглашаются с тем, что их бухгалтерская документация должна точно отражать все платежи, осуществляемые по настоящему Договору.</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11.7. Стороны вправе разработать для своих сотрудников и следовать политикам и процедурам по борьбе с коррупцией, необходимых для предотвращения фактов взяточничества или попыток дачи взяток.</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11.8. Каждая Сторона обязуется обеспечить выполнение процедур по предотвращению фактов </w:t>
            </w:r>
            <w:r w:rsidRPr="004834C0">
              <w:rPr>
                <w:rFonts w:eastAsia="Calibri"/>
                <w:sz w:val="20"/>
                <w:szCs w:val="20"/>
                <w:lang w:val="kk-KZ" w:eastAsia="en-US"/>
              </w:rPr>
              <w:lastRenderedPageBreak/>
              <w:t>взяточничества или попыток дачи взяток компаниями, выступающими в рамках данного Договора, от имени каждой из сторон, при их наличии.</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11.9.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11.10.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11.11.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12.ЗАКЛЮЧИТЕЛЬНЫЕ ПОЛОЖЕНИЯ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12.1. Стороны обязаны извещать друг друга об изменении своего юридического и/или фактического адреса, номеров телефонов, телефаксов и телексов, а также иных реквизитов, включая банковские, не позднее 10 (десяти) календарных дней с даты их изменения.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12.2. Настоящий договор, изменения и дополнения к нему, являющиеся его неотъемлемой частью, действительны только при условии, если они совершены в письменном виде и подписаны уполномоченными лицами и скреплены печатями сторон. </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12.3. Настоящий дого</w:t>
            </w:r>
            <w:r>
              <w:rPr>
                <w:rFonts w:eastAsia="Calibri"/>
                <w:sz w:val="20"/>
                <w:szCs w:val="20"/>
                <w:lang w:val="kk-KZ" w:eastAsia="en-US"/>
              </w:rPr>
              <w:t>вор составлен в 2 (двух</w:t>
            </w:r>
            <w:r w:rsidRPr="004834C0">
              <w:rPr>
                <w:rFonts w:eastAsia="Calibri"/>
                <w:sz w:val="20"/>
                <w:szCs w:val="20"/>
                <w:lang w:val="kk-KZ" w:eastAsia="en-US"/>
              </w:rPr>
              <w:t xml:space="preserve">) экземплярах на русском и казахском языке, имеющих одинаковую юридическую силу, из которых </w:t>
            </w:r>
            <w:r>
              <w:rPr>
                <w:rFonts w:eastAsia="Calibri"/>
                <w:sz w:val="20"/>
                <w:szCs w:val="20"/>
                <w:lang w:val="kk-KZ" w:eastAsia="en-US"/>
              </w:rPr>
              <w:t>один экземпляр передае</w:t>
            </w:r>
            <w:r w:rsidRPr="004834C0">
              <w:rPr>
                <w:rFonts w:eastAsia="Calibri"/>
                <w:sz w:val="20"/>
                <w:szCs w:val="20"/>
                <w:lang w:val="kk-KZ" w:eastAsia="en-US"/>
              </w:rPr>
              <w:t>тся Арендатору, один   Арендодателю. В случае разночтения текстов приоритет имеет текст на русском языке.</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12.4. Во всем, что не предусмотрено условиями Договора, Стороны руководствуются</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законодательством Республики Казахстан.</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12.5. Все приложения к настоящему Договору являются его неотъемлемой частью.</w:t>
            </w:r>
          </w:p>
          <w:p w:rsidR="00402C7C" w:rsidRPr="004834C0" w:rsidRDefault="00402C7C" w:rsidP="00207456">
            <w:pPr>
              <w:jc w:val="both"/>
              <w:rPr>
                <w:rFonts w:eastAsia="Calibri"/>
                <w:sz w:val="20"/>
                <w:szCs w:val="20"/>
                <w:lang w:val="kk-KZ" w:eastAsia="en-US"/>
              </w:rPr>
            </w:pPr>
            <w:r w:rsidRPr="004834C0">
              <w:rPr>
                <w:rFonts w:eastAsia="Calibri"/>
                <w:sz w:val="20"/>
                <w:szCs w:val="20"/>
                <w:lang w:val="kk-KZ" w:eastAsia="en-US"/>
              </w:rPr>
              <w:t xml:space="preserve">12.6. Стороны гарантируют друг другу, что обладают достаточным объемом полномочий для заключения </w:t>
            </w:r>
            <w:r w:rsidRPr="004834C0">
              <w:rPr>
                <w:rFonts w:eastAsia="Calibri"/>
                <w:sz w:val="20"/>
                <w:szCs w:val="20"/>
                <w:lang w:val="kk-KZ" w:eastAsia="en-US"/>
              </w:rPr>
              <w:lastRenderedPageBreak/>
              <w:t>настоящего Договора, а также заверяют друг друга, что правовая природа настоящего Договора понятна Сторонам и соответствует их волеизъявлению.</w:t>
            </w:r>
          </w:p>
          <w:p w:rsidR="00402C7C" w:rsidRPr="004834C0" w:rsidRDefault="00402C7C" w:rsidP="00207456">
            <w:pPr>
              <w:jc w:val="both"/>
              <w:rPr>
                <w:rFonts w:eastAsia="Calibri"/>
                <w:sz w:val="20"/>
                <w:szCs w:val="20"/>
                <w:lang w:val="kk-KZ" w:eastAsia="en-US"/>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13.</w:t>
            </w:r>
            <w:r w:rsidRPr="004834C0">
              <w:rPr>
                <w:rFonts w:eastAsia="Calibri"/>
                <w:b/>
                <w:sz w:val="20"/>
                <w:szCs w:val="20"/>
                <w:lang w:val="kk-KZ" w:eastAsia="en-US"/>
              </w:rPr>
              <w:tab/>
              <w:t>ЮРИДИЧЕСКИЕ АДРЕСА, РЕКВИЗИТЫ СТОРОН</w:t>
            </w:r>
          </w:p>
          <w:p w:rsidR="00402C7C" w:rsidRPr="004834C0" w:rsidRDefault="00402C7C" w:rsidP="00207456">
            <w:pPr>
              <w:rPr>
                <w:rFonts w:eastAsia="BatangChe"/>
                <w:bCs/>
                <w:color w:val="000000"/>
                <w:sz w:val="20"/>
                <w:szCs w:val="20"/>
              </w:rPr>
            </w:pPr>
          </w:p>
          <w:p w:rsidR="00402C7C" w:rsidRPr="004834C0" w:rsidRDefault="00402C7C" w:rsidP="00207456">
            <w:pPr>
              <w:jc w:val="both"/>
              <w:rPr>
                <w:rFonts w:eastAsia="Calibri"/>
                <w:b/>
                <w:sz w:val="20"/>
                <w:szCs w:val="20"/>
                <w:lang w:val="kk-KZ" w:eastAsia="en-US"/>
              </w:rPr>
            </w:pPr>
            <w:r w:rsidRPr="004834C0">
              <w:rPr>
                <w:rFonts w:eastAsia="Calibri"/>
                <w:b/>
                <w:sz w:val="20"/>
                <w:szCs w:val="20"/>
                <w:lang w:val="kk-KZ" w:eastAsia="en-US"/>
              </w:rPr>
              <w:t>Арендатор:</w:t>
            </w:r>
          </w:p>
          <w:p w:rsidR="00402C7C" w:rsidRPr="004834C0" w:rsidRDefault="00402C7C" w:rsidP="00207456">
            <w:pPr>
              <w:rPr>
                <w:rFonts w:eastAsia="Calibri"/>
                <w:b/>
                <w:sz w:val="20"/>
                <w:szCs w:val="20"/>
                <w:lang w:val="kk-KZ" w:eastAsia="en-US"/>
              </w:rPr>
            </w:pPr>
            <w:r w:rsidRPr="004834C0">
              <w:rPr>
                <w:rFonts w:eastAsia="Calibri"/>
                <w:b/>
                <w:sz w:val="20"/>
                <w:szCs w:val="20"/>
                <w:lang w:val="kk-KZ" w:eastAsia="en-US"/>
              </w:rPr>
              <w:t>ТОО «Kazakhmys Distribution» (Казахмыс Дистрибьюшн)</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Адрес: Республика Казахстан, область Ұлытау, город Жезказган, улица Искака Анаркулова, дом 17, почтовый индекс M13M0C5</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Свидетельство НДС серия 30001, №1001108 от 09.11.2015г</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РНН: 302000366528</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БИН: 151040011641</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ИИК: KZ51821G390310000001</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БИК: KINCKZKA</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АО «Bank RBK»</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 xml:space="preserve">Ответственное лицо со стороны </w:t>
            </w:r>
            <w:r>
              <w:rPr>
                <w:rFonts w:eastAsia="Calibri"/>
                <w:sz w:val="20"/>
                <w:szCs w:val="20"/>
                <w:lang w:val="kk-KZ" w:eastAsia="en-US"/>
              </w:rPr>
              <w:t>Арендатора</w:t>
            </w:r>
            <w:r w:rsidRPr="004834C0">
              <w:rPr>
                <w:rFonts w:eastAsia="Calibri"/>
                <w:sz w:val="20"/>
                <w:szCs w:val="20"/>
                <w:lang w:val="kk-KZ" w:eastAsia="en-US"/>
              </w:rPr>
              <w:t>:</w:t>
            </w:r>
          </w:p>
          <w:p w:rsidR="00402C7C" w:rsidRPr="004834C0" w:rsidRDefault="00402C7C" w:rsidP="00207456">
            <w:pPr>
              <w:rPr>
                <w:rFonts w:eastAsia="Calibri"/>
                <w:sz w:val="20"/>
                <w:szCs w:val="20"/>
                <w:lang w:val="kk-KZ" w:eastAsia="en-US"/>
              </w:rPr>
            </w:pPr>
            <w:r>
              <w:rPr>
                <w:rFonts w:eastAsia="Calibri"/>
                <w:sz w:val="20"/>
                <w:szCs w:val="20"/>
                <w:lang w:val="kk-KZ" w:eastAsia="en-US"/>
              </w:rPr>
              <w:t>__________</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Тел.:</w:t>
            </w:r>
            <w:r w:rsidRPr="00260910">
              <w:rPr>
                <w:sz w:val="20"/>
                <w:szCs w:val="20"/>
                <w:lang w:val="en-US"/>
              </w:rPr>
              <w:t xml:space="preserve"> </w:t>
            </w:r>
          </w:p>
          <w:p w:rsidR="00402C7C" w:rsidRPr="004834C0" w:rsidRDefault="00402C7C" w:rsidP="00207456">
            <w:pPr>
              <w:rPr>
                <w:rFonts w:eastAsia="Calibri"/>
                <w:sz w:val="20"/>
                <w:szCs w:val="20"/>
                <w:lang w:val="kk-KZ" w:eastAsia="en-US"/>
              </w:rPr>
            </w:pPr>
            <w:r w:rsidRPr="004834C0">
              <w:rPr>
                <w:rFonts w:eastAsia="Calibri"/>
                <w:sz w:val="20"/>
                <w:szCs w:val="20"/>
                <w:lang w:val="kk-KZ" w:eastAsia="en-US"/>
              </w:rPr>
              <w:t xml:space="preserve">E-mail: </w:t>
            </w:r>
            <w:r>
              <w:rPr>
                <w:rFonts w:eastAsia="Calibri"/>
                <w:sz w:val="20"/>
                <w:szCs w:val="20"/>
                <w:lang w:val="kk-KZ" w:eastAsia="en-US"/>
              </w:rPr>
              <w:t>_____________</w:t>
            </w:r>
          </w:p>
          <w:p w:rsidR="00402C7C" w:rsidRPr="004834C0" w:rsidRDefault="00402C7C" w:rsidP="00207456">
            <w:pPr>
              <w:rPr>
                <w:rFonts w:eastAsia="Calibri"/>
                <w:b/>
                <w:sz w:val="20"/>
                <w:szCs w:val="20"/>
                <w:lang w:val="kk-KZ" w:eastAsia="en-US"/>
              </w:rPr>
            </w:pPr>
          </w:p>
          <w:p w:rsidR="00402C7C" w:rsidRPr="004834C0" w:rsidRDefault="00402C7C" w:rsidP="00207456">
            <w:pPr>
              <w:rPr>
                <w:rFonts w:eastAsia="Calibri"/>
                <w:b/>
                <w:sz w:val="20"/>
                <w:szCs w:val="20"/>
                <w:lang w:val="kk-KZ" w:eastAsia="en-US"/>
              </w:rPr>
            </w:pPr>
            <w:r w:rsidRPr="004834C0">
              <w:rPr>
                <w:rFonts w:eastAsia="Calibri"/>
                <w:b/>
                <w:sz w:val="20"/>
                <w:szCs w:val="20"/>
                <w:lang w:val="kk-KZ" w:eastAsia="en-US"/>
              </w:rPr>
              <w:t xml:space="preserve">____________________ </w:t>
            </w:r>
            <w:r>
              <w:rPr>
                <w:rFonts w:eastAsia="Calibri"/>
                <w:b/>
                <w:sz w:val="20"/>
                <w:szCs w:val="20"/>
                <w:lang w:val="kk-KZ" w:eastAsia="en-US"/>
              </w:rPr>
              <w:t>___________</w:t>
            </w:r>
          </w:p>
          <w:p w:rsidR="00402C7C" w:rsidRPr="004834C0" w:rsidRDefault="00402C7C" w:rsidP="00207456">
            <w:pPr>
              <w:rPr>
                <w:rFonts w:eastAsia="Calibri"/>
                <w:b/>
                <w:sz w:val="20"/>
                <w:szCs w:val="20"/>
                <w:lang w:val="kk-KZ" w:eastAsia="en-US"/>
              </w:rPr>
            </w:pPr>
            <w:r w:rsidRPr="004834C0">
              <w:rPr>
                <w:rFonts w:eastAsia="Calibri"/>
                <w:b/>
                <w:sz w:val="20"/>
                <w:szCs w:val="20"/>
                <w:lang w:val="kk-KZ" w:eastAsia="en-US"/>
              </w:rPr>
              <w:t>м.п.</w:t>
            </w:r>
          </w:p>
          <w:p w:rsidR="00402C7C" w:rsidRPr="004834C0" w:rsidRDefault="00402C7C" w:rsidP="00207456">
            <w:pPr>
              <w:rPr>
                <w:rFonts w:eastAsia="Calibri"/>
                <w:b/>
                <w:sz w:val="20"/>
                <w:szCs w:val="20"/>
                <w:lang w:val="kk-KZ" w:eastAsia="en-US"/>
              </w:rPr>
            </w:pPr>
          </w:p>
          <w:p w:rsidR="00402C7C" w:rsidRPr="004834C0" w:rsidRDefault="00402C7C" w:rsidP="00207456">
            <w:pPr>
              <w:ind w:right="34"/>
              <w:jc w:val="both"/>
              <w:rPr>
                <w:b/>
                <w:sz w:val="20"/>
                <w:szCs w:val="20"/>
              </w:rPr>
            </w:pPr>
            <w:r w:rsidRPr="004834C0">
              <w:rPr>
                <w:b/>
                <w:sz w:val="20"/>
                <w:szCs w:val="20"/>
                <w:lang w:val="kk-KZ"/>
              </w:rPr>
              <w:t>Арендодатель</w:t>
            </w:r>
            <w:r w:rsidRPr="004834C0">
              <w:rPr>
                <w:b/>
                <w:sz w:val="20"/>
                <w:szCs w:val="20"/>
              </w:rPr>
              <w:t>:</w:t>
            </w:r>
          </w:p>
          <w:p w:rsidR="00402C7C" w:rsidRPr="004834C0" w:rsidRDefault="00402C7C" w:rsidP="00207456">
            <w:pPr>
              <w:rPr>
                <w:rFonts w:eastAsia="Calibri"/>
                <w:b/>
                <w:sz w:val="20"/>
                <w:szCs w:val="20"/>
                <w:lang w:eastAsia="en-US"/>
              </w:rPr>
            </w:pPr>
            <w:r w:rsidRPr="004834C0">
              <w:rPr>
                <w:rFonts w:eastAsia="Calibri"/>
                <w:b/>
                <w:sz w:val="20"/>
                <w:szCs w:val="20"/>
                <w:lang w:val="kk-KZ" w:eastAsia="en-US"/>
              </w:rPr>
              <w:t xml:space="preserve"> «</w:t>
            </w:r>
            <w:r>
              <w:rPr>
                <w:rFonts w:eastAsia="Calibri"/>
                <w:b/>
                <w:sz w:val="20"/>
                <w:szCs w:val="20"/>
                <w:lang w:eastAsia="en-US"/>
              </w:rPr>
              <w:t>______________</w:t>
            </w:r>
            <w:r w:rsidRPr="004834C0">
              <w:rPr>
                <w:rFonts w:eastAsia="Calibri"/>
                <w:b/>
                <w:sz w:val="20"/>
                <w:szCs w:val="20"/>
                <w:lang w:eastAsia="en-US"/>
              </w:rPr>
              <w:t>»</w:t>
            </w:r>
          </w:p>
          <w:p w:rsidR="00402C7C" w:rsidRPr="004834C0" w:rsidRDefault="00402C7C" w:rsidP="00207456">
            <w:pPr>
              <w:rPr>
                <w:rFonts w:eastAsia="Calibri"/>
                <w:sz w:val="20"/>
                <w:szCs w:val="20"/>
                <w:lang w:eastAsia="en-US"/>
              </w:rPr>
            </w:pPr>
          </w:p>
          <w:p w:rsidR="00402C7C" w:rsidRPr="004834C0" w:rsidRDefault="00402C7C" w:rsidP="00207456">
            <w:pPr>
              <w:rPr>
                <w:rFonts w:eastAsia="Calibri"/>
                <w:b/>
                <w:sz w:val="20"/>
                <w:szCs w:val="20"/>
                <w:lang w:eastAsia="en-US"/>
              </w:rPr>
            </w:pPr>
            <w:r w:rsidRPr="004834C0">
              <w:rPr>
                <w:rFonts w:eastAsia="Calibri"/>
                <w:b/>
                <w:sz w:val="20"/>
                <w:szCs w:val="20"/>
                <w:lang w:val="kk-KZ" w:eastAsia="en-US"/>
              </w:rPr>
              <w:t xml:space="preserve">____________________ </w:t>
            </w:r>
          </w:p>
          <w:p w:rsidR="00402C7C" w:rsidRPr="004834C0" w:rsidRDefault="00402C7C" w:rsidP="00207456">
            <w:pPr>
              <w:rPr>
                <w:rFonts w:eastAsia="Calibri"/>
                <w:b/>
                <w:sz w:val="20"/>
                <w:szCs w:val="20"/>
                <w:lang w:val="kk-KZ" w:eastAsia="en-US"/>
              </w:rPr>
            </w:pPr>
            <w:r w:rsidRPr="004834C0">
              <w:rPr>
                <w:rFonts w:eastAsia="Calibri"/>
                <w:b/>
                <w:sz w:val="20"/>
                <w:szCs w:val="20"/>
                <w:lang w:val="kk-KZ" w:eastAsia="en-US"/>
              </w:rPr>
              <w:t>м.п.</w:t>
            </w:r>
          </w:p>
          <w:p w:rsidR="00402C7C" w:rsidRPr="004834C0" w:rsidRDefault="00402C7C" w:rsidP="00207456">
            <w:pPr>
              <w:jc w:val="center"/>
              <w:rPr>
                <w:rFonts w:eastAsia="Calibri"/>
                <w:b/>
                <w:sz w:val="20"/>
                <w:szCs w:val="20"/>
                <w:lang w:val="kk-KZ" w:eastAsia="en-US"/>
              </w:rPr>
            </w:pPr>
          </w:p>
        </w:tc>
      </w:tr>
    </w:tbl>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Pr="004834C0" w:rsidRDefault="00402C7C" w:rsidP="00402C7C">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№1</w:t>
      </w:r>
    </w:p>
    <w:p w:rsidR="00402C7C" w:rsidRPr="004834C0" w:rsidRDefault="00402C7C" w:rsidP="00402C7C">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 Договору _____________</w:t>
      </w:r>
    </w:p>
    <w:p w:rsidR="00402C7C" w:rsidRPr="004834C0" w:rsidRDefault="00402C7C" w:rsidP="00402C7C">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 ___________</w:t>
      </w: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pStyle w:val="af4"/>
        <w:ind w:left="142" w:right="1104"/>
        <w:jc w:val="center"/>
        <w:rPr>
          <w:rFonts w:ascii="Times New Roman" w:hAnsi="Times New Roman"/>
          <w:b/>
          <w:sz w:val="20"/>
          <w:szCs w:val="20"/>
          <w:lang w:val="kk-KZ"/>
        </w:rPr>
      </w:pPr>
      <w:r w:rsidRPr="004834C0">
        <w:rPr>
          <w:rFonts w:ascii="Times New Roman" w:hAnsi="Times New Roman"/>
          <w:b/>
          <w:sz w:val="20"/>
          <w:szCs w:val="20"/>
          <w:lang w:val="kk-KZ"/>
        </w:rPr>
        <w:t>Техническая спецификация на аренду офисного помещения</w:t>
      </w:r>
    </w:p>
    <w:p w:rsidR="00402C7C" w:rsidRPr="004834C0" w:rsidRDefault="00402C7C" w:rsidP="00402C7C">
      <w:pPr>
        <w:pStyle w:val="af4"/>
        <w:ind w:left="142" w:right="1104"/>
        <w:jc w:val="both"/>
        <w:rPr>
          <w:rFonts w:ascii="Times New Roman" w:hAnsi="Times New Roman"/>
          <w:b/>
          <w:sz w:val="20"/>
          <w:szCs w:val="20"/>
          <w:lang w:val="kk-KZ"/>
        </w:rPr>
      </w:pPr>
    </w:p>
    <w:p w:rsidR="00402C7C" w:rsidRDefault="00402C7C" w:rsidP="00402C7C">
      <w:pPr>
        <w:pStyle w:val="af4"/>
        <w:numPr>
          <w:ilvl w:val="0"/>
          <w:numId w:val="15"/>
        </w:numPr>
        <w:ind w:right="1104"/>
        <w:jc w:val="both"/>
        <w:rPr>
          <w:rFonts w:ascii="Times New Roman" w:hAnsi="Times New Roman"/>
          <w:sz w:val="20"/>
          <w:szCs w:val="20"/>
          <w:lang w:val="kk-KZ"/>
        </w:rPr>
      </w:pPr>
      <w:r w:rsidRPr="00506D4D">
        <w:rPr>
          <w:rFonts w:ascii="Times New Roman" w:hAnsi="Times New Roman"/>
          <w:b/>
          <w:sz w:val="20"/>
          <w:szCs w:val="20"/>
          <w:lang w:val="kk-KZ"/>
        </w:rPr>
        <w:t>Наименование  услуги</w:t>
      </w:r>
      <w:r w:rsidRPr="004834C0">
        <w:rPr>
          <w:rFonts w:ascii="Times New Roman" w:hAnsi="Times New Roman"/>
          <w:sz w:val="20"/>
          <w:szCs w:val="20"/>
          <w:lang w:val="kk-KZ"/>
        </w:rPr>
        <w:t xml:space="preserve">: </w:t>
      </w:r>
      <w:r w:rsidRPr="00465062">
        <w:rPr>
          <w:rFonts w:ascii="Times New Roman" w:hAnsi="Times New Roman"/>
          <w:sz w:val="20"/>
          <w:szCs w:val="20"/>
          <w:lang w:val="kk-KZ"/>
        </w:rPr>
        <w:t>Аренда офисного помещения</w:t>
      </w:r>
      <w:r>
        <w:rPr>
          <w:rFonts w:ascii="Times New Roman" w:hAnsi="Times New Roman"/>
          <w:sz w:val="20"/>
          <w:szCs w:val="20"/>
          <w:lang w:val="kk-KZ"/>
        </w:rPr>
        <w:t>.</w:t>
      </w:r>
    </w:p>
    <w:p w:rsidR="00402C7C" w:rsidRPr="0084082C" w:rsidRDefault="00402C7C" w:rsidP="00402C7C">
      <w:pPr>
        <w:pStyle w:val="af4"/>
        <w:numPr>
          <w:ilvl w:val="0"/>
          <w:numId w:val="15"/>
        </w:numPr>
        <w:ind w:right="1104"/>
        <w:jc w:val="both"/>
        <w:rPr>
          <w:rFonts w:ascii="Times New Roman" w:hAnsi="Times New Roman"/>
          <w:sz w:val="20"/>
          <w:szCs w:val="20"/>
          <w:lang w:val="kk-KZ"/>
        </w:rPr>
      </w:pPr>
      <w:r w:rsidRPr="00506D4D">
        <w:rPr>
          <w:rFonts w:ascii="Times New Roman" w:hAnsi="Times New Roman"/>
          <w:b/>
          <w:sz w:val="20"/>
          <w:szCs w:val="20"/>
          <w:lang w:val="kk-KZ"/>
        </w:rPr>
        <w:t>Срок оказания услуг</w:t>
      </w:r>
      <w:r w:rsidRPr="0084082C">
        <w:rPr>
          <w:rFonts w:ascii="Times New Roman" w:hAnsi="Times New Roman"/>
          <w:sz w:val="20"/>
          <w:szCs w:val="20"/>
          <w:lang w:val="kk-KZ"/>
        </w:rPr>
        <w:t xml:space="preserve">: </w:t>
      </w:r>
      <w:r w:rsidRPr="0084082C">
        <w:rPr>
          <w:rFonts w:ascii="Times New Roman" w:hAnsi="Times New Roman"/>
          <w:sz w:val="20"/>
          <w:szCs w:val="20"/>
        </w:rPr>
        <w:t xml:space="preserve">с </w:t>
      </w:r>
      <w:r>
        <w:rPr>
          <w:rFonts w:ascii="Times New Roman" w:hAnsi="Times New Roman"/>
          <w:sz w:val="20"/>
          <w:szCs w:val="20"/>
        </w:rPr>
        <w:t>момента заключения договора и действует по 31.12.2026</w:t>
      </w:r>
      <w:r w:rsidRPr="0084082C">
        <w:rPr>
          <w:rFonts w:ascii="Times New Roman" w:hAnsi="Times New Roman"/>
          <w:sz w:val="20"/>
          <w:szCs w:val="20"/>
        </w:rPr>
        <w:t xml:space="preserve"> года</w:t>
      </w:r>
      <w:r w:rsidRPr="0084082C">
        <w:rPr>
          <w:rFonts w:ascii="Times New Roman" w:hAnsi="Times New Roman"/>
          <w:sz w:val="20"/>
          <w:szCs w:val="20"/>
          <w:lang w:val="kk-KZ"/>
        </w:rPr>
        <w:t>.</w:t>
      </w:r>
    </w:p>
    <w:p w:rsidR="00402C7C" w:rsidRPr="004834C0" w:rsidRDefault="00402C7C" w:rsidP="00402C7C">
      <w:pPr>
        <w:pStyle w:val="af4"/>
        <w:numPr>
          <w:ilvl w:val="0"/>
          <w:numId w:val="15"/>
        </w:numPr>
        <w:jc w:val="both"/>
        <w:rPr>
          <w:rFonts w:ascii="Times New Roman" w:hAnsi="Times New Roman"/>
          <w:sz w:val="20"/>
          <w:szCs w:val="20"/>
          <w:lang w:val="kk-KZ"/>
        </w:rPr>
      </w:pPr>
      <w:r w:rsidRPr="00506D4D">
        <w:rPr>
          <w:rFonts w:ascii="Times New Roman" w:hAnsi="Times New Roman"/>
          <w:b/>
          <w:sz w:val="20"/>
          <w:szCs w:val="20"/>
          <w:lang w:val="kk-KZ"/>
        </w:rPr>
        <w:t>Краткое описание ТРУ</w:t>
      </w:r>
      <w:r w:rsidRPr="004834C0">
        <w:rPr>
          <w:rFonts w:ascii="Times New Roman" w:hAnsi="Times New Roman"/>
          <w:sz w:val="20"/>
          <w:szCs w:val="20"/>
          <w:lang w:val="kk-KZ"/>
        </w:rPr>
        <w:t>:</w:t>
      </w:r>
    </w:p>
    <w:p w:rsidR="00402C7C" w:rsidRPr="004834C0" w:rsidRDefault="00402C7C" w:rsidP="00402C7C">
      <w:pPr>
        <w:pStyle w:val="af4"/>
        <w:ind w:left="142"/>
        <w:jc w:val="both"/>
        <w:rPr>
          <w:rFonts w:ascii="Times New Roman" w:hAnsi="Times New Roman"/>
          <w:sz w:val="20"/>
          <w:szCs w:val="20"/>
        </w:rPr>
      </w:pPr>
      <w:r w:rsidRPr="004834C0">
        <w:rPr>
          <w:rFonts w:ascii="Times New Roman" w:hAnsi="Times New Roman"/>
          <w:sz w:val="20"/>
          <w:szCs w:val="20"/>
          <w:lang w:val="kk-KZ"/>
        </w:rPr>
        <w:t xml:space="preserve">1) </w:t>
      </w:r>
      <w:r>
        <w:rPr>
          <w:rFonts w:ascii="Times New Roman" w:hAnsi="Times New Roman"/>
          <w:sz w:val="20"/>
          <w:szCs w:val="20"/>
        </w:rPr>
        <w:t>Офисное помещение 267,2</w:t>
      </w:r>
      <w:r w:rsidRPr="004834C0">
        <w:rPr>
          <w:rFonts w:ascii="Times New Roman" w:hAnsi="Times New Roman"/>
          <w:sz w:val="20"/>
          <w:szCs w:val="20"/>
        </w:rPr>
        <w:t xml:space="preserve">2 кв.м.; </w:t>
      </w:r>
    </w:p>
    <w:p w:rsidR="00402C7C" w:rsidRPr="004834C0" w:rsidRDefault="00402C7C" w:rsidP="00402C7C">
      <w:pPr>
        <w:pStyle w:val="af4"/>
        <w:ind w:left="142"/>
        <w:jc w:val="both"/>
        <w:rPr>
          <w:rFonts w:ascii="Times New Roman" w:hAnsi="Times New Roman"/>
          <w:sz w:val="20"/>
          <w:szCs w:val="20"/>
        </w:rPr>
      </w:pPr>
      <w:r w:rsidRPr="004834C0">
        <w:rPr>
          <w:rFonts w:ascii="Times New Roman" w:hAnsi="Times New Roman"/>
          <w:sz w:val="20"/>
          <w:szCs w:val="20"/>
        </w:rPr>
        <w:t xml:space="preserve">2) Санузел отдельно для мужской и женской половины; </w:t>
      </w:r>
    </w:p>
    <w:p w:rsidR="00402C7C" w:rsidRPr="004834C0" w:rsidRDefault="00402C7C" w:rsidP="00402C7C">
      <w:pPr>
        <w:pStyle w:val="af4"/>
        <w:ind w:left="142"/>
        <w:jc w:val="both"/>
        <w:rPr>
          <w:rFonts w:ascii="Times New Roman" w:hAnsi="Times New Roman"/>
          <w:sz w:val="20"/>
          <w:szCs w:val="20"/>
        </w:rPr>
      </w:pPr>
      <w:r>
        <w:rPr>
          <w:rFonts w:ascii="Times New Roman" w:hAnsi="Times New Roman"/>
          <w:sz w:val="20"/>
          <w:szCs w:val="20"/>
        </w:rPr>
        <w:t>3) Цена за 1 м2 составляет 7 500</w:t>
      </w:r>
      <w:r w:rsidRPr="004834C0">
        <w:rPr>
          <w:rFonts w:ascii="Times New Roman" w:hAnsi="Times New Roman"/>
          <w:sz w:val="20"/>
          <w:szCs w:val="20"/>
        </w:rPr>
        <w:t xml:space="preserve"> тенге без учета НДС. </w:t>
      </w:r>
    </w:p>
    <w:p w:rsidR="00402C7C" w:rsidRPr="004834C0" w:rsidRDefault="00402C7C" w:rsidP="00402C7C">
      <w:pPr>
        <w:pStyle w:val="af4"/>
        <w:ind w:left="142"/>
        <w:jc w:val="both"/>
        <w:rPr>
          <w:rFonts w:ascii="Times New Roman" w:hAnsi="Times New Roman"/>
          <w:sz w:val="20"/>
          <w:szCs w:val="20"/>
        </w:rPr>
      </w:pPr>
      <w:r w:rsidRPr="004834C0">
        <w:rPr>
          <w:rFonts w:ascii="Times New Roman" w:hAnsi="Times New Roman"/>
          <w:sz w:val="20"/>
          <w:szCs w:val="20"/>
        </w:rPr>
        <w:t>4) К офисному помещению должны быть подведены следующие коммуникации: холодное и горячее водоснабжение, канализация, электроснабжение, телефонные линии, интернет.</w:t>
      </w:r>
    </w:p>
    <w:p w:rsidR="00402C7C" w:rsidRPr="004834C0" w:rsidRDefault="00402C7C" w:rsidP="00402C7C">
      <w:pPr>
        <w:pStyle w:val="af4"/>
        <w:ind w:left="142"/>
        <w:jc w:val="both"/>
        <w:rPr>
          <w:rFonts w:ascii="Times New Roman" w:hAnsi="Times New Roman"/>
          <w:sz w:val="20"/>
          <w:szCs w:val="20"/>
          <w:lang w:val="kk-KZ"/>
        </w:rPr>
      </w:pPr>
      <w:r w:rsidRPr="004834C0">
        <w:rPr>
          <w:rFonts w:ascii="Times New Roman" w:hAnsi="Times New Roman"/>
          <w:sz w:val="20"/>
          <w:szCs w:val="20"/>
        </w:rPr>
        <w:t>5)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отопления) включены в арендную плату.</w:t>
      </w:r>
    </w:p>
    <w:p w:rsidR="00402C7C" w:rsidRPr="004834C0" w:rsidRDefault="00402C7C" w:rsidP="00402C7C">
      <w:pPr>
        <w:pStyle w:val="af4"/>
        <w:ind w:left="142" w:right="1104"/>
        <w:jc w:val="center"/>
        <w:rPr>
          <w:rFonts w:ascii="Times New Roman" w:hAnsi="Times New Roman"/>
          <w:sz w:val="20"/>
          <w:szCs w:val="20"/>
          <w:lang w:val="kk-KZ"/>
        </w:rPr>
      </w:pPr>
    </w:p>
    <w:p w:rsidR="00402C7C" w:rsidRPr="004834C0" w:rsidRDefault="00402C7C" w:rsidP="00402C7C">
      <w:pPr>
        <w:ind w:left="142" w:right="1104"/>
        <w:rPr>
          <w:sz w:val="20"/>
          <w:szCs w:val="20"/>
        </w:rPr>
      </w:pPr>
    </w:p>
    <w:p w:rsidR="00402C7C" w:rsidRPr="004834C0" w:rsidRDefault="00402C7C" w:rsidP="00402C7C">
      <w:pPr>
        <w:ind w:left="-142" w:right="1104" w:firstLine="426"/>
        <w:rPr>
          <w:b/>
          <w:sz w:val="20"/>
          <w:szCs w:val="20"/>
        </w:rPr>
      </w:pPr>
      <w:r w:rsidRPr="004834C0">
        <w:rPr>
          <w:b/>
          <w:sz w:val="20"/>
          <w:szCs w:val="20"/>
        </w:rPr>
        <w:t>Арендодатель:                                                  Арендатор:</w:t>
      </w:r>
    </w:p>
    <w:p w:rsidR="00402C7C" w:rsidRPr="004834C0" w:rsidRDefault="00402C7C" w:rsidP="00402C7C">
      <w:pPr>
        <w:ind w:left="-142" w:right="1104" w:firstLine="426"/>
        <w:rPr>
          <w:b/>
          <w:sz w:val="20"/>
          <w:szCs w:val="20"/>
        </w:rPr>
      </w:pPr>
    </w:p>
    <w:p w:rsidR="00402C7C" w:rsidRPr="004834C0" w:rsidRDefault="00402C7C" w:rsidP="00402C7C">
      <w:pPr>
        <w:ind w:left="-142" w:right="1104" w:firstLine="426"/>
        <w:rPr>
          <w:b/>
          <w:sz w:val="20"/>
          <w:szCs w:val="20"/>
        </w:rPr>
      </w:pPr>
      <w:r w:rsidRPr="004834C0">
        <w:rPr>
          <w:b/>
          <w:sz w:val="20"/>
          <w:szCs w:val="20"/>
        </w:rPr>
        <w:t xml:space="preserve">_______________ </w:t>
      </w:r>
      <w:r>
        <w:rPr>
          <w:b/>
          <w:sz w:val="20"/>
          <w:szCs w:val="20"/>
        </w:rPr>
        <w:t>______</w:t>
      </w:r>
      <w:r>
        <w:rPr>
          <w:b/>
          <w:sz w:val="20"/>
          <w:szCs w:val="20"/>
        </w:rPr>
        <w:tab/>
        <w:t xml:space="preserve">          </w:t>
      </w:r>
      <w:r w:rsidRPr="004834C0">
        <w:rPr>
          <w:b/>
          <w:sz w:val="20"/>
          <w:szCs w:val="20"/>
        </w:rPr>
        <w:t>_______________</w:t>
      </w:r>
      <w:r w:rsidRPr="004834C0">
        <w:rPr>
          <w:sz w:val="20"/>
          <w:szCs w:val="20"/>
        </w:rPr>
        <w:t xml:space="preserve"> </w:t>
      </w:r>
      <w:r>
        <w:rPr>
          <w:b/>
          <w:sz w:val="20"/>
          <w:szCs w:val="20"/>
        </w:rPr>
        <w:t>___________</w:t>
      </w:r>
    </w:p>
    <w:p w:rsidR="00402C7C" w:rsidRPr="004834C0" w:rsidRDefault="00402C7C" w:rsidP="00402C7C">
      <w:pPr>
        <w:ind w:left="-142" w:right="1104" w:firstLine="426"/>
        <w:rPr>
          <w:b/>
          <w:sz w:val="20"/>
          <w:szCs w:val="20"/>
        </w:rPr>
      </w:pPr>
      <w:r>
        <w:rPr>
          <w:b/>
          <w:sz w:val="20"/>
          <w:szCs w:val="20"/>
        </w:rPr>
        <w:t>м</w:t>
      </w:r>
      <w:r w:rsidRPr="004834C0">
        <w:rPr>
          <w:b/>
          <w:sz w:val="20"/>
          <w:szCs w:val="20"/>
        </w:rPr>
        <w:t xml:space="preserve">.п.                                                                   </w:t>
      </w:r>
      <w:r>
        <w:rPr>
          <w:b/>
          <w:sz w:val="20"/>
          <w:szCs w:val="20"/>
        </w:rPr>
        <w:t xml:space="preserve">  </w:t>
      </w:r>
      <w:r w:rsidRPr="004834C0">
        <w:rPr>
          <w:b/>
          <w:sz w:val="20"/>
          <w:szCs w:val="20"/>
        </w:rPr>
        <w:t>м.п.</w:t>
      </w:r>
    </w:p>
    <w:p w:rsidR="00402C7C" w:rsidRPr="004834C0" w:rsidRDefault="00402C7C" w:rsidP="00402C7C">
      <w:pPr>
        <w:ind w:left="142" w:firstLine="426"/>
        <w:rPr>
          <w:b/>
          <w:sz w:val="20"/>
          <w:szCs w:val="20"/>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№2</w:t>
      </w:r>
    </w:p>
    <w:p w:rsidR="00402C7C" w:rsidRPr="004834C0" w:rsidRDefault="00402C7C" w:rsidP="00402C7C">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 Договору ___________</w:t>
      </w:r>
    </w:p>
    <w:p w:rsidR="00402C7C" w:rsidRPr="004834C0" w:rsidRDefault="00402C7C" w:rsidP="00402C7C">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от___________</w:t>
      </w:r>
    </w:p>
    <w:p w:rsidR="00402C7C" w:rsidRPr="004834C0" w:rsidRDefault="00402C7C" w:rsidP="00402C7C">
      <w:pPr>
        <w:rPr>
          <w:b/>
          <w:sz w:val="20"/>
          <w:szCs w:val="20"/>
          <w:lang w:val="kk-KZ"/>
        </w:rPr>
      </w:pPr>
    </w:p>
    <w:p w:rsidR="00402C7C" w:rsidRPr="004834C0" w:rsidRDefault="00402C7C" w:rsidP="00402C7C">
      <w:pPr>
        <w:jc w:val="center"/>
        <w:rPr>
          <w:b/>
          <w:sz w:val="20"/>
          <w:szCs w:val="20"/>
          <w:lang w:val="kk-KZ"/>
        </w:rPr>
      </w:pPr>
      <w:r w:rsidRPr="004834C0">
        <w:rPr>
          <w:b/>
          <w:sz w:val="20"/>
          <w:szCs w:val="20"/>
          <w:lang w:val="kk-KZ"/>
        </w:rPr>
        <w:t>Форма</w:t>
      </w:r>
    </w:p>
    <w:p w:rsidR="00402C7C" w:rsidRPr="004834C0" w:rsidRDefault="00402C7C" w:rsidP="00402C7C">
      <w:pPr>
        <w:pStyle w:val="a5"/>
        <w:ind w:left="-284" w:right="86"/>
        <w:jc w:val="center"/>
        <w:rPr>
          <w:b/>
          <w:bCs/>
          <w:sz w:val="20"/>
          <w:szCs w:val="20"/>
        </w:rPr>
      </w:pPr>
      <w:r w:rsidRPr="004834C0">
        <w:rPr>
          <w:b/>
          <w:bCs/>
          <w:sz w:val="20"/>
          <w:szCs w:val="20"/>
        </w:rPr>
        <w:t>Акт приема-передачи офисного помещения</w:t>
      </w:r>
    </w:p>
    <w:p w:rsidR="00402C7C" w:rsidRPr="004834C0" w:rsidRDefault="00402C7C" w:rsidP="00402C7C">
      <w:pPr>
        <w:pStyle w:val="a5"/>
        <w:ind w:left="-284" w:right="86"/>
        <w:jc w:val="center"/>
        <w:rPr>
          <w:b/>
          <w:sz w:val="20"/>
          <w:szCs w:val="20"/>
        </w:rPr>
      </w:pPr>
    </w:p>
    <w:p w:rsidR="00402C7C" w:rsidRPr="004834C0" w:rsidRDefault="00402C7C" w:rsidP="00402C7C">
      <w:pPr>
        <w:tabs>
          <w:tab w:val="left" w:pos="6716"/>
          <w:tab w:val="left" w:pos="7316"/>
          <w:tab w:val="left" w:pos="8571"/>
        </w:tabs>
        <w:ind w:left="-284" w:right="86"/>
        <w:rPr>
          <w:sz w:val="20"/>
          <w:szCs w:val="20"/>
        </w:rPr>
      </w:pPr>
      <w:r w:rsidRPr="004834C0">
        <w:rPr>
          <w:sz w:val="20"/>
          <w:szCs w:val="20"/>
        </w:rPr>
        <w:t>г.</w:t>
      </w:r>
      <w:r w:rsidRPr="004834C0">
        <w:rPr>
          <w:spacing w:val="-2"/>
          <w:sz w:val="20"/>
          <w:szCs w:val="20"/>
        </w:rPr>
        <w:t xml:space="preserve"> </w:t>
      </w:r>
      <w:r w:rsidRPr="004834C0">
        <w:rPr>
          <w:sz w:val="20"/>
          <w:szCs w:val="20"/>
        </w:rPr>
        <w:t xml:space="preserve">Караганда                                                                                    </w:t>
      </w:r>
      <w:r w:rsidRPr="004834C0">
        <w:rPr>
          <w:sz w:val="20"/>
          <w:szCs w:val="20"/>
        </w:rPr>
        <w:tab/>
        <w:t xml:space="preserve">     «___» ________202</w:t>
      </w:r>
      <w:r>
        <w:rPr>
          <w:sz w:val="20"/>
          <w:szCs w:val="20"/>
        </w:rPr>
        <w:t>6</w:t>
      </w:r>
      <w:r w:rsidRPr="004834C0">
        <w:rPr>
          <w:sz w:val="20"/>
          <w:szCs w:val="20"/>
        </w:rPr>
        <w:t xml:space="preserve"> г.</w:t>
      </w:r>
    </w:p>
    <w:p w:rsidR="00402C7C" w:rsidRPr="004834C0" w:rsidRDefault="00402C7C" w:rsidP="00402C7C">
      <w:pPr>
        <w:pStyle w:val="a5"/>
        <w:ind w:left="-284" w:right="86"/>
        <w:jc w:val="left"/>
        <w:rPr>
          <w:b/>
          <w:sz w:val="20"/>
          <w:szCs w:val="20"/>
        </w:rPr>
      </w:pPr>
    </w:p>
    <w:p w:rsidR="00402C7C" w:rsidRPr="004834C0" w:rsidRDefault="00402C7C" w:rsidP="00402C7C">
      <w:pPr>
        <w:ind w:left="-284" w:right="86"/>
        <w:jc w:val="both"/>
        <w:rPr>
          <w:sz w:val="20"/>
          <w:szCs w:val="20"/>
        </w:rPr>
      </w:pPr>
      <w:r>
        <w:rPr>
          <w:b/>
          <w:sz w:val="20"/>
          <w:szCs w:val="20"/>
        </w:rPr>
        <w:t>____________</w:t>
      </w:r>
      <w:r w:rsidRPr="004834C0">
        <w:rPr>
          <w:b/>
          <w:sz w:val="20"/>
          <w:szCs w:val="20"/>
        </w:rPr>
        <w:t xml:space="preserve"> </w:t>
      </w:r>
      <w:r w:rsidRPr="004834C0">
        <w:rPr>
          <w:sz w:val="20"/>
          <w:szCs w:val="20"/>
        </w:rPr>
        <w:t>(далее - Арендодатель), лице _____________, действующего на основании _________________, с одной стороны, и</w:t>
      </w:r>
    </w:p>
    <w:p w:rsidR="00402C7C" w:rsidRPr="004834C0" w:rsidRDefault="00402C7C" w:rsidP="00402C7C">
      <w:pPr>
        <w:ind w:left="-284" w:right="86"/>
        <w:jc w:val="both"/>
        <w:rPr>
          <w:sz w:val="20"/>
          <w:szCs w:val="20"/>
        </w:rPr>
      </w:pPr>
      <w:r w:rsidRPr="004834C0">
        <w:rPr>
          <w:b/>
          <w:sz w:val="20"/>
          <w:szCs w:val="20"/>
          <w:lang w:val="kk-KZ"/>
        </w:rPr>
        <w:t>ТОО «Kazakhmys Distribution» (Казахмыс Дистрибьюшн)</w:t>
      </w:r>
      <w:r w:rsidRPr="004834C0">
        <w:rPr>
          <w:sz w:val="20"/>
          <w:szCs w:val="20"/>
          <w:lang w:val="kk-KZ"/>
        </w:rPr>
        <w:t xml:space="preserve">, именуемое в дальнейшем </w:t>
      </w:r>
      <w:r w:rsidRPr="004834C0">
        <w:rPr>
          <w:b/>
          <w:sz w:val="20"/>
          <w:szCs w:val="20"/>
          <w:lang w:val="kk-KZ"/>
        </w:rPr>
        <w:t>«Арендатор»,</w:t>
      </w:r>
      <w:r w:rsidRPr="004834C0">
        <w:rPr>
          <w:sz w:val="20"/>
          <w:szCs w:val="20"/>
          <w:lang w:val="kk-KZ"/>
        </w:rPr>
        <w:t xml:space="preserve"> в лице </w:t>
      </w:r>
      <w:r w:rsidRPr="004834C0">
        <w:rPr>
          <w:bCs/>
          <w:color w:val="000000"/>
          <w:sz w:val="20"/>
          <w:szCs w:val="20"/>
        </w:rPr>
        <w:t>___________, действующего на основании __________________</w:t>
      </w:r>
      <w:r w:rsidRPr="004834C0">
        <w:rPr>
          <w:sz w:val="20"/>
          <w:szCs w:val="20"/>
          <w:lang w:val="kk-KZ"/>
        </w:rPr>
        <w:t>, с другой стороны, далее совместно именуемые «Стороны»</w:t>
      </w:r>
      <w:r w:rsidRPr="004834C0">
        <w:rPr>
          <w:sz w:val="20"/>
          <w:szCs w:val="20"/>
        </w:rPr>
        <w:t>, составили настоящий акт приема-передачи помещения:</w:t>
      </w:r>
    </w:p>
    <w:p w:rsidR="00402C7C" w:rsidRPr="004834C0" w:rsidRDefault="00402C7C" w:rsidP="00402C7C">
      <w:pPr>
        <w:tabs>
          <w:tab w:val="left" w:pos="2094"/>
        </w:tabs>
        <w:ind w:left="-284" w:right="86"/>
        <w:jc w:val="both"/>
        <w:rPr>
          <w:sz w:val="20"/>
          <w:szCs w:val="20"/>
        </w:rPr>
      </w:pPr>
      <w:r w:rsidRPr="004834C0">
        <w:rPr>
          <w:sz w:val="20"/>
          <w:szCs w:val="20"/>
        </w:rPr>
        <w:t>«Арендодатель» передает «Арендатору» во временное владение и пользование на срок, указанный в договоре аренды «</w:t>
      </w:r>
      <w:r w:rsidRPr="004834C0">
        <w:rPr>
          <w:sz w:val="20"/>
          <w:szCs w:val="20"/>
          <w:lang w:val="kk-KZ"/>
        </w:rPr>
        <w:t>Офисного</w:t>
      </w:r>
      <w:r w:rsidRPr="004834C0">
        <w:rPr>
          <w:sz w:val="20"/>
          <w:szCs w:val="20"/>
        </w:rPr>
        <w:t xml:space="preserve"> помещение», расположенное </w:t>
      </w:r>
      <w:r w:rsidRPr="004834C0">
        <w:rPr>
          <w:sz w:val="20"/>
          <w:szCs w:val="20"/>
          <w:lang w:val="kk-KZ"/>
        </w:rPr>
        <w:t>в Республике</w:t>
      </w:r>
      <w:r w:rsidRPr="004834C0">
        <w:rPr>
          <w:sz w:val="20"/>
          <w:szCs w:val="20"/>
        </w:rPr>
        <w:t xml:space="preserve"> Казахстан, Карагандинская область, город Караганда, район имени Казыбек Би, </w:t>
      </w:r>
      <w:r>
        <w:rPr>
          <w:sz w:val="20"/>
          <w:szCs w:val="20"/>
        </w:rPr>
        <w:t>________________</w:t>
      </w:r>
      <w:r w:rsidRPr="004834C0">
        <w:rPr>
          <w:sz w:val="20"/>
          <w:szCs w:val="20"/>
        </w:rPr>
        <w:t>. О</w:t>
      </w:r>
      <w:r>
        <w:rPr>
          <w:sz w:val="20"/>
          <w:szCs w:val="20"/>
        </w:rPr>
        <w:t>фисные помещения общей площадью</w:t>
      </w:r>
      <w:r w:rsidRPr="004834C0">
        <w:rPr>
          <w:sz w:val="20"/>
          <w:szCs w:val="20"/>
        </w:rPr>
        <w:t xml:space="preserve"> – </w:t>
      </w:r>
      <w:r>
        <w:rPr>
          <w:sz w:val="20"/>
          <w:szCs w:val="20"/>
        </w:rPr>
        <w:t>267,2</w:t>
      </w:r>
      <w:r w:rsidRPr="004834C0">
        <w:rPr>
          <w:sz w:val="20"/>
          <w:szCs w:val="20"/>
        </w:rPr>
        <w:t>2 (___________________________________________________________________________________________________).</w:t>
      </w:r>
    </w:p>
    <w:p w:rsidR="00402C7C" w:rsidRPr="004834C0" w:rsidRDefault="00402C7C" w:rsidP="00402C7C">
      <w:pPr>
        <w:tabs>
          <w:tab w:val="left" w:pos="2029"/>
        </w:tabs>
        <w:ind w:left="-284" w:right="86"/>
        <w:jc w:val="both"/>
        <w:rPr>
          <w:sz w:val="20"/>
          <w:szCs w:val="20"/>
        </w:rPr>
      </w:pPr>
      <w:r w:rsidRPr="004834C0">
        <w:rPr>
          <w:sz w:val="20"/>
          <w:szCs w:val="20"/>
        </w:rPr>
        <w:t>На момент передачи помещения Арендодатель передал</w:t>
      </w:r>
      <w:r w:rsidRPr="004834C0">
        <w:rPr>
          <w:spacing w:val="-3"/>
          <w:sz w:val="20"/>
          <w:szCs w:val="20"/>
        </w:rPr>
        <w:t xml:space="preserve"> </w:t>
      </w:r>
      <w:r w:rsidRPr="004834C0">
        <w:rPr>
          <w:sz w:val="20"/>
          <w:szCs w:val="20"/>
        </w:rPr>
        <w:t>Арендатору:</w:t>
      </w:r>
    </w:p>
    <w:p w:rsidR="00402C7C" w:rsidRPr="004834C0" w:rsidRDefault="00402C7C" w:rsidP="00402C7C">
      <w:pPr>
        <w:ind w:left="-284" w:right="86"/>
        <w:jc w:val="both"/>
        <w:rPr>
          <w:sz w:val="20"/>
          <w:szCs w:val="20"/>
        </w:rPr>
      </w:pPr>
      <w:r w:rsidRPr="004834C0">
        <w:rPr>
          <w:sz w:val="20"/>
          <w:szCs w:val="20"/>
        </w:rPr>
        <w:t>- комплекта ключей от входной двери Помещения</w:t>
      </w:r>
    </w:p>
    <w:p w:rsidR="00402C7C" w:rsidRPr="004834C0" w:rsidRDefault="00402C7C" w:rsidP="00402C7C">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 xml:space="preserve">№ (______________________________________________________________________), </w:t>
      </w:r>
    </w:p>
    <w:p w:rsidR="00402C7C" w:rsidRPr="004834C0" w:rsidRDefault="00402C7C" w:rsidP="00402C7C">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Опись передаваемого имущества и оборудования:</w:t>
      </w:r>
    </w:p>
    <w:p w:rsidR="00402C7C" w:rsidRPr="004834C0" w:rsidRDefault="00402C7C" w:rsidP="00402C7C">
      <w:pPr>
        <w:ind w:left="-284" w:right="86"/>
        <w:rPr>
          <w:sz w:val="20"/>
          <w:szCs w:val="20"/>
        </w:rPr>
      </w:pPr>
      <w:r w:rsidRPr="004834C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02C7C" w:rsidRPr="004834C0" w:rsidRDefault="00402C7C" w:rsidP="00402C7C">
      <w:pPr>
        <w:pStyle w:val="a5"/>
        <w:ind w:left="-284" w:right="86"/>
        <w:jc w:val="left"/>
        <w:rPr>
          <w:sz w:val="20"/>
          <w:szCs w:val="20"/>
        </w:rPr>
      </w:pPr>
      <w:r w:rsidRPr="004834C0">
        <w:rPr>
          <w:sz w:val="20"/>
          <w:szCs w:val="20"/>
        </w:rPr>
        <w:t>На момент передачи помещения Стороны претензий друг к другу не</w:t>
      </w:r>
      <w:r w:rsidRPr="004834C0">
        <w:rPr>
          <w:spacing w:val="-10"/>
          <w:sz w:val="20"/>
          <w:szCs w:val="20"/>
        </w:rPr>
        <w:t xml:space="preserve"> </w:t>
      </w:r>
      <w:r w:rsidRPr="004834C0">
        <w:rPr>
          <w:sz w:val="20"/>
          <w:szCs w:val="20"/>
        </w:rPr>
        <w:t>имеют.</w:t>
      </w:r>
    </w:p>
    <w:p w:rsidR="00402C7C" w:rsidRPr="004834C0" w:rsidRDefault="00402C7C" w:rsidP="00402C7C">
      <w:pPr>
        <w:ind w:left="-284" w:right="86" w:firstLine="992"/>
        <w:rPr>
          <w:sz w:val="20"/>
          <w:szCs w:val="20"/>
        </w:rPr>
      </w:pPr>
      <w:r w:rsidRPr="004834C0">
        <w:rPr>
          <w:sz w:val="20"/>
          <w:szCs w:val="20"/>
        </w:rPr>
        <w:t>Арендодатель:                                                      Арендатор:</w:t>
      </w:r>
    </w:p>
    <w:p w:rsidR="00402C7C" w:rsidRPr="004834C0" w:rsidRDefault="00402C7C" w:rsidP="00402C7C">
      <w:pPr>
        <w:ind w:left="-284" w:right="86"/>
        <w:rPr>
          <w:sz w:val="20"/>
          <w:szCs w:val="20"/>
        </w:rPr>
      </w:pPr>
    </w:p>
    <w:p w:rsidR="00402C7C" w:rsidRPr="004834C0" w:rsidRDefault="00402C7C" w:rsidP="00402C7C">
      <w:pPr>
        <w:ind w:left="-284" w:right="86"/>
        <w:rPr>
          <w:sz w:val="20"/>
          <w:szCs w:val="20"/>
        </w:rPr>
      </w:pPr>
    </w:p>
    <w:p w:rsidR="00402C7C" w:rsidRPr="004834C0" w:rsidRDefault="00402C7C" w:rsidP="00402C7C">
      <w:pPr>
        <w:ind w:left="-284" w:right="86" w:firstLine="992"/>
        <w:rPr>
          <w:sz w:val="20"/>
          <w:szCs w:val="20"/>
        </w:rPr>
      </w:pPr>
      <w:r w:rsidRPr="004834C0">
        <w:rPr>
          <w:sz w:val="20"/>
          <w:szCs w:val="20"/>
        </w:rPr>
        <w:t>_______________   _________                                        ______________ ____________</w:t>
      </w: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left="-284" w:right="86"/>
        <w:rPr>
          <w:b/>
          <w:sz w:val="20"/>
          <w:szCs w:val="20"/>
        </w:rPr>
      </w:pPr>
    </w:p>
    <w:p w:rsidR="00402C7C" w:rsidRPr="004834C0" w:rsidRDefault="00402C7C" w:rsidP="00402C7C">
      <w:pPr>
        <w:ind w:left="-284" w:right="86"/>
        <w:rPr>
          <w:b/>
          <w:sz w:val="20"/>
          <w:szCs w:val="20"/>
        </w:rPr>
      </w:pPr>
    </w:p>
    <w:p w:rsidR="00402C7C" w:rsidRPr="004834C0" w:rsidRDefault="00402C7C" w:rsidP="00402C7C">
      <w:pPr>
        <w:ind w:left="-284" w:right="86" w:firstLine="992"/>
        <w:rPr>
          <w:b/>
          <w:sz w:val="20"/>
          <w:szCs w:val="20"/>
        </w:rPr>
      </w:pPr>
      <w:r w:rsidRPr="004834C0">
        <w:rPr>
          <w:b/>
          <w:sz w:val="20"/>
          <w:szCs w:val="20"/>
        </w:rPr>
        <w:t>Арендодатель:                                                      Арендатор:</w:t>
      </w:r>
    </w:p>
    <w:p w:rsidR="00402C7C" w:rsidRPr="004834C0" w:rsidRDefault="00402C7C" w:rsidP="00402C7C">
      <w:pPr>
        <w:ind w:left="-284" w:right="86"/>
        <w:rPr>
          <w:b/>
          <w:sz w:val="20"/>
          <w:szCs w:val="20"/>
        </w:rPr>
      </w:pPr>
    </w:p>
    <w:p w:rsidR="00402C7C" w:rsidRPr="004834C0" w:rsidRDefault="00402C7C" w:rsidP="00402C7C">
      <w:pPr>
        <w:ind w:left="-284" w:right="86"/>
        <w:rPr>
          <w:b/>
          <w:sz w:val="20"/>
          <w:szCs w:val="20"/>
        </w:rPr>
      </w:pPr>
    </w:p>
    <w:p w:rsidR="00402C7C" w:rsidRPr="004834C0" w:rsidRDefault="00402C7C" w:rsidP="00402C7C">
      <w:pPr>
        <w:ind w:left="-284" w:right="86" w:firstLine="992"/>
        <w:rPr>
          <w:b/>
          <w:sz w:val="20"/>
          <w:szCs w:val="20"/>
        </w:rPr>
      </w:pPr>
      <w:r w:rsidRPr="004834C0">
        <w:rPr>
          <w:b/>
          <w:sz w:val="20"/>
          <w:szCs w:val="20"/>
        </w:rPr>
        <w:t xml:space="preserve">_______________ </w:t>
      </w:r>
      <w:r>
        <w:rPr>
          <w:b/>
          <w:sz w:val="20"/>
          <w:szCs w:val="20"/>
        </w:rPr>
        <w:t>___________</w:t>
      </w:r>
      <w:r w:rsidRPr="004834C0">
        <w:rPr>
          <w:b/>
          <w:sz w:val="20"/>
          <w:szCs w:val="20"/>
        </w:rPr>
        <w:t xml:space="preserve">                         ______________ </w:t>
      </w:r>
      <w:r>
        <w:rPr>
          <w:b/>
          <w:sz w:val="20"/>
          <w:szCs w:val="20"/>
        </w:rPr>
        <w:t>________________</w:t>
      </w:r>
    </w:p>
    <w:p w:rsidR="00402C7C" w:rsidRPr="004834C0" w:rsidRDefault="00402C7C" w:rsidP="00402C7C">
      <w:pPr>
        <w:ind w:left="-284" w:right="86" w:firstLine="992"/>
        <w:rPr>
          <w:b/>
          <w:sz w:val="20"/>
          <w:szCs w:val="20"/>
        </w:rPr>
      </w:pPr>
      <w:r w:rsidRPr="004834C0">
        <w:rPr>
          <w:b/>
          <w:sz w:val="20"/>
          <w:szCs w:val="20"/>
        </w:rPr>
        <w:t>м.п.                                                                         м.п.</w:t>
      </w: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rPr>
          <w:rFonts w:eastAsia="BatangChe"/>
          <w:bCs/>
          <w:color w:val="000000"/>
          <w:sz w:val="20"/>
          <w:szCs w:val="20"/>
          <w:lang w:val="kk-KZ"/>
        </w:rPr>
        <w:sectPr w:rsidR="00402C7C" w:rsidRPr="004834C0" w:rsidSect="007203EC">
          <w:footerReference w:type="even" r:id="rId14"/>
          <w:footerReference w:type="default" r:id="rId15"/>
          <w:pgSz w:w="11910" w:h="16840"/>
          <w:pgMar w:top="426" w:right="995" w:bottom="1560" w:left="1276" w:header="720" w:footer="720" w:gutter="0"/>
          <w:cols w:space="720"/>
        </w:sectPr>
      </w:pPr>
    </w:p>
    <w:p w:rsidR="00402C7C" w:rsidRPr="004834C0" w:rsidRDefault="00402C7C" w:rsidP="00402C7C">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lastRenderedPageBreak/>
        <w:t>Приложение №3</w:t>
      </w:r>
    </w:p>
    <w:p w:rsidR="00402C7C" w:rsidRPr="004834C0" w:rsidRDefault="00402C7C" w:rsidP="00402C7C">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 Договору ___________</w:t>
      </w:r>
    </w:p>
    <w:p w:rsidR="00402C7C" w:rsidRPr="004834C0" w:rsidRDefault="00402C7C" w:rsidP="00402C7C">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 ___________</w:t>
      </w: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ind w:right="965"/>
        <w:jc w:val="right"/>
        <w:rPr>
          <w:rFonts w:eastAsia="BatangChe"/>
          <w:bCs/>
          <w:color w:val="000000"/>
          <w:sz w:val="20"/>
          <w:szCs w:val="20"/>
          <w:lang w:val="kk-KZ"/>
        </w:rPr>
      </w:pPr>
    </w:p>
    <w:p w:rsidR="00402C7C" w:rsidRPr="004834C0" w:rsidRDefault="00402C7C" w:rsidP="00402C7C">
      <w:pPr>
        <w:jc w:val="center"/>
        <w:rPr>
          <w:rFonts w:eastAsia="Calibri"/>
          <w:b/>
          <w:sz w:val="20"/>
          <w:szCs w:val="20"/>
          <w:lang w:val="kk-KZ" w:eastAsia="en-US"/>
        </w:rPr>
      </w:pPr>
      <w:r w:rsidRPr="004834C0">
        <w:rPr>
          <w:rFonts w:eastAsia="BatangChe"/>
          <w:b/>
          <w:bCs/>
          <w:color w:val="000000"/>
          <w:sz w:val="20"/>
          <w:szCs w:val="20"/>
          <w:lang w:val="kk-KZ"/>
        </w:rPr>
        <w:t>Расчет стоимтости услуг по а</w:t>
      </w:r>
      <w:r w:rsidRPr="004834C0">
        <w:rPr>
          <w:rFonts w:eastAsia="Calibri"/>
          <w:b/>
          <w:sz w:val="20"/>
          <w:szCs w:val="20"/>
          <w:lang w:val="kk-KZ" w:eastAsia="en-US"/>
        </w:rPr>
        <w:t>ренде офисного помещения</w:t>
      </w:r>
    </w:p>
    <w:tbl>
      <w:tblPr>
        <w:tblW w:w="16342" w:type="dxa"/>
        <w:tblInd w:w="93" w:type="dxa"/>
        <w:tblLook w:val="04A0" w:firstRow="1" w:lastRow="0" w:firstColumn="1" w:lastColumn="0" w:noHBand="0" w:noVBand="1"/>
      </w:tblPr>
      <w:tblGrid>
        <w:gridCol w:w="888"/>
        <w:gridCol w:w="1105"/>
        <w:gridCol w:w="1134"/>
        <w:gridCol w:w="1134"/>
        <w:gridCol w:w="1134"/>
        <w:gridCol w:w="1134"/>
        <w:gridCol w:w="1134"/>
        <w:gridCol w:w="1134"/>
        <w:gridCol w:w="1134"/>
        <w:gridCol w:w="1166"/>
        <w:gridCol w:w="1276"/>
        <w:gridCol w:w="1275"/>
        <w:gridCol w:w="1276"/>
        <w:gridCol w:w="1418"/>
      </w:tblGrid>
      <w:tr w:rsidR="00402C7C" w:rsidRPr="004834C0" w:rsidTr="00207456">
        <w:trPr>
          <w:trHeight w:val="300"/>
        </w:trPr>
        <w:tc>
          <w:tcPr>
            <w:tcW w:w="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январь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февраль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март</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апрель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май</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июнь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июль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август</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сентябрь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октябрь</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ноябрь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декабрь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2C7C" w:rsidRPr="004834C0" w:rsidRDefault="00402C7C" w:rsidP="00207456">
            <w:pPr>
              <w:widowControl/>
              <w:autoSpaceDE/>
              <w:autoSpaceDN/>
              <w:jc w:val="center"/>
              <w:rPr>
                <w:b/>
                <w:color w:val="000000"/>
                <w:sz w:val="20"/>
                <w:szCs w:val="20"/>
                <w:lang w:bidi="ar-SA"/>
              </w:rPr>
            </w:pPr>
            <w:r>
              <w:rPr>
                <w:b/>
                <w:color w:val="000000"/>
                <w:sz w:val="20"/>
                <w:szCs w:val="20"/>
                <w:lang w:bidi="ar-SA"/>
              </w:rPr>
              <w:t>Итого за 2026</w:t>
            </w:r>
            <w:r w:rsidRPr="004834C0">
              <w:rPr>
                <w:b/>
                <w:color w:val="000000"/>
                <w:sz w:val="20"/>
                <w:szCs w:val="20"/>
                <w:lang w:bidi="ar-SA"/>
              </w:rPr>
              <w:t xml:space="preserve"> год</w:t>
            </w:r>
          </w:p>
        </w:tc>
      </w:tr>
      <w:tr w:rsidR="00402C7C" w:rsidRPr="004834C0" w:rsidTr="00207456">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Офис</w:t>
            </w:r>
          </w:p>
        </w:tc>
        <w:tc>
          <w:tcPr>
            <w:tcW w:w="1105"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rsidR="00402C7C" w:rsidRPr="004834C0" w:rsidRDefault="00402C7C" w:rsidP="00207456">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tcPr>
          <w:p w:rsidR="00402C7C" w:rsidRPr="004834C0" w:rsidRDefault="00402C7C" w:rsidP="00207456">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rsidR="00402C7C" w:rsidRPr="004834C0" w:rsidRDefault="00402C7C" w:rsidP="00207456">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r>
      <w:tr w:rsidR="00402C7C" w:rsidRPr="004834C0" w:rsidTr="00207456">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402C7C" w:rsidRPr="004834C0" w:rsidRDefault="00402C7C" w:rsidP="00207456">
            <w:pPr>
              <w:widowControl/>
              <w:autoSpaceDE/>
              <w:autoSpaceDN/>
              <w:jc w:val="center"/>
              <w:rPr>
                <w:color w:val="000000"/>
                <w:sz w:val="20"/>
                <w:szCs w:val="20"/>
                <w:lang w:bidi="ar-SA"/>
              </w:rPr>
            </w:pPr>
            <w:r w:rsidRPr="004834C0">
              <w:rPr>
                <w:color w:val="000000"/>
                <w:sz w:val="20"/>
                <w:szCs w:val="20"/>
                <w:lang w:bidi="ar-SA"/>
              </w:rPr>
              <w:t>ИТОГО</w:t>
            </w:r>
          </w:p>
        </w:tc>
        <w:tc>
          <w:tcPr>
            <w:tcW w:w="1105"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rsidR="00402C7C" w:rsidRPr="004834C0" w:rsidRDefault="00402C7C" w:rsidP="00207456">
            <w:pPr>
              <w:widowControl/>
              <w:autoSpaceDE/>
              <w:autoSpaceDN/>
              <w:jc w:val="right"/>
              <w:rPr>
                <w:b/>
                <w:color w:val="000000"/>
                <w:sz w:val="20"/>
                <w:szCs w:val="20"/>
                <w:lang w:bidi="ar-SA"/>
              </w:rPr>
            </w:pPr>
          </w:p>
        </w:tc>
      </w:tr>
    </w:tbl>
    <w:p w:rsidR="00402C7C" w:rsidRPr="004834C0" w:rsidRDefault="00402C7C" w:rsidP="00402C7C">
      <w:pPr>
        <w:jc w:val="center"/>
        <w:rPr>
          <w:rFonts w:eastAsia="Calibri"/>
          <w:b/>
          <w:sz w:val="20"/>
          <w:szCs w:val="20"/>
          <w:lang w:val="kk-KZ" w:eastAsia="en-US"/>
        </w:rPr>
      </w:pPr>
    </w:p>
    <w:p w:rsidR="00402C7C" w:rsidRPr="004834C0" w:rsidRDefault="00402C7C" w:rsidP="00402C7C">
      <w:pPr>
        <w:ind w:left="-709"/>
        <w:rPr>
          <w:rFonts w:eastAsia="Calibri"/>
          <w:b/>
          <w:sz w:val="20"/>
          <w:szCs w:val="20"/>
          <w:lang w:val="kk-KZ" w:eastAsia="en-US"/>
        </w:rPr>
      </w:pPr>
    </w:p>
    <w:p w:rsidR="00402C7C" w:rsidRPr="004834C0" w:rsidRDefault="00402C7C" w:rsidP="00402C7C">
      <w:pPr>
        <w:ind w:firstLine="436"/>
        <w:rPr>
          <w:rFonts w:eastAsia="Calibri"/>
          <w:sz w:val="20"/>
          <w:szCs w:val="20"/>
          <w:lang w:val="kk-KZ" w:eastAsia="en-US"/>
        </w:rPr>
      </w:pPr>
      <w:r>
        <w:rPr>
          <w:rFonts w:eastAsia="Calibri"/>
          <w:b/>
          <w:sz w:val="20"/>
          <w:szCs w:val="20"/>
          <w:lang w:val="kk-KZ" w:eastAsia="en-US"/>
        </w:rPr>
        <w:t>____________________</w:t>
      </w:r>
      <w:r w:rsidRPr="004834C0">
        <w:rPr>
          <w:rFonts w:eastAsia="Calibri"/>
          <w:sz w:val="20"/>
          <w:szCs w:val="20"/>
          <w:lang w:val="kk-KZ" w:eastAsia="en-US"/>
        </w:rPr>
        <w:t>тенге</w:t>
      </w:r>
      <w:r>
        <w:rPr>
          <w:rFonts w:eastAsia="Calibri"/>
          <w:sz w:val="20"/>
          <w:szCs w:val="20"/>
          <w:lang w:val="kk-KZ" w:eastAsia="en-US"/>
        </w:rPr>
        <w:t xml:space="preserve"> _____</w:t>
      </w:r>
      <w:r w:rsidRPr="004834C0">
        <w:rPr>
          <w:rFonts w:eastAsia="Calibri"/>
          <w:sz w:val="20"/>
          <w:szCs w:val="20"/>
          <w:lang w:val="kk-KZ" w:eastAsia="en-US"/>
        </w:rPr>
        <w:t xml:space="preserve"> тиын без</w:t>
      </w:r>
      <w:r>
        <w:rPr>
          <w:rFonts w:eastAsia="Calibri"/>
          <w:sz w:val="20"/>
          <w:szCs w:val="20"/>
          <w:lang w:val="kk-KZ" w:eastAsia="en-US"/>
        </w:rPr>
        <w:t xml:space="preserve">/с учетом </w:t>
      </w:r>
      <w:r w:rsidRPr="004834C0">
        <w:rPr>
          <w:rFonts w:eastAsia="Calibri"/>
          <w:sz w:val="20"/>
          <w:szCs w:val="20"/>
          <w:lang w:val="kk-KZ" w:eastAsia="en-US"/>
        </w:rPr>
        <w:t>НДС.</w:t>
      </w:r>
    </w:p>
    <w:p w:rsidR="00402C7C" w:rsidRPr="004834C0" w:rsidRDefault="00402C7C" w:rsidP="00402C7C">
      <w:pPr>
        <w:pStyle w:val="af4"/>
        <w:ind w:left="142" w:right="1104"/>
        <w:jc w:val="both"/>
        <w:rPr>
          <w:rFonts w:ascii="Times New Roman" w:hAnsi="Times New Roman"/>
          <w:sz w:val="20"/>
          <w:szCs w:val="20"/>
          <w:lang w:val="kk-KZ"/>
        </w:rPr>
      </w:pPr>
      <w:r w:rsidRPr="004834C0">
        <w:rPr>
          <w:rStyle w:val="2093"/>
          <w:rFonts w:ascii="Times New Roman" w:hAnsi="Times New Roman"/>
          <w:color w:val="000000"/>
          <w:sz w:val="20"/>
          <w:szCs w:val="20"/>
        </w:rPr>
        <w:t xml:space="preserve">       Стоимость за один метр квадратный составляет</w:t>
      </w:r>
      <w:r>
        <w:rPr>
          <w:rFonts w:ascii="Times New Roman" w:hAnsi="Times New Roman"/>
          <w:sz w:val="20"/>
          <w:szCs w:val="20"/>
          <w:lang w:val="kk-KZ"/>
        </w:rPr>
        <w:t xml:space="preserve"> - Офисные помещения – 267,22 </w:t>
      </w:r>
      <w:r w:rsidRPr="004834C0">
        <w:rPr>
          <w:rFonts w:ascii="Times New Roman" w:hAnsi="Times New Roman"/>
          <w:sz w:val="20"/>
          <w:szCs w:val="20"/>
          <w:lang w:val="kk-KZ"/>
        </w:rPr>
        <w:t>м</w:t>
      </w:r>
      <w:r w:rsidRPr="004834C0">
        <w:rPr>
          <w:rFonts w:ascii="Times New Roman" w:hAnsi="Times New Roman"/>
          <w:sz w:val="20"/>
          <w:szCs w:val="20"/>
          <w:vertAlign w:val="superscript"/>
          <w:lang w:val="kk-KZ"/>
        </w:rPr>
        <w:t>2</w:t>
      </w:r>
      <w:r>
        <w:rPr>
          <w:rFonts w:ascii="Times New Roman" w:hAnsi="Times New Roman"/>
          <w:sz w:val="20"/>
          <w:szCs w:val="20"/>
          <w:lang w:val="kk-KZ"/>
        </w:rPr>
        <w:t xml:space="preserve"> – 7500</w:t>
      </w:r>
      <w:r w:rsidRPr="004834C0">
        <w:rPr>
          <w:rFonts w:ascii="Times New Roman" w:hAnsi="Times New Roman"/>
          <w:sz w:val="20"/>
          <w:szCs w:val="20"/>
          <w:lang w:val="kk-KZ"/>
        </w:rPr>
        <w:t xml:space="preserve"> </w:t>
      </w:r>
      <w:r w:rsidRPr="004834C0">
        <w:rPr>
          <w:rStyle w:val="2093"/>
          <w:rFonts w:ascii="Times New Roman" w:hAnsi="Times New Roman"/>
          <w:color w:val="000000"/>
          <w:sz w:val="20"/>
          <w:szCs w:val="20"/>
        </w:rPr>
        <w:t>тенге без</w:t>
      </w:r>
      <w:r>
        <w:rPr>
          <w:rStyle w:val="2093"/>
          <w:rFonts w:ascii="Times New Roman" w:hAnsi="Times New Roman"/>
          <w:color w:val="000000"/>
          <w:sz w:val="20"/>
          <w:szCs w:val="20"/>
        </w:rPr>
        <w:t xml:space="preserve"> учёта НДС.</w:t>
      </w:r>
    </w:p>
    <w:p w:rsidR="00402C7C" w:rsidRPr="004834C0" w:rsidRDefault="00402C7C" w:rsidP="00402C7C">
      <w:pPr>
        <w:pStyle w:val="af4"/>
        <w:ind w:left="142" w:right="1104"/>
        <w:jc w:val="both"/>
        <w:rPr>
          <w:rStyle w:val="2093"/>
          <w:rFonts w:ascii="Times New Roman" w:hAnsi="Times New Roman"/>
          <w:color w:val="000000"/>
          <w:sz w:val="20"/>
          <w:szCs w:val="20"/>
        </w:rPr>
      </w:pPr>
      <w:r w:rsidRPr="004834C0">
        <w:rPr>
          <w:rFonts w:ascii="Times New Roman" w:hAnsi="Times New Roman"/>
          <w:sz w:val="20"/>
          <w:szCs w:val="20"/>
          <w:lang w:val="kk-KZ"/>
        </w:rPr>
        <w:t xml:space="preserve">    </w:t>
      </w:r>
    </w:p>
    <w:p w:rsidR="00402C7C" w:rsidRPr="004834C0" w:rsidRDefault="00402C7C" w:rsidP="00402C7C">
      <w:pPr>
        <w:jc w:val="center"/>
        <w:rPr>
          <w:rFonts w:eastAsia="Calibri"/>
          <w:b/>
          <w:sz w:val="20"/>
          <w:szCs w:val="20"/>
          <w:lang w:val="kk-KZ" w:eastAsia="en-US"/>
        </w:rPr>
      </w:pPr>
    </w:p>
    <w:p w:rsidR="00402C7C" w:rsidRPr="004834C0" w:rsidRDefault="00402C7C" w:rsidP="00402C7C">
      <w:pPr>
        <w:ind w:left="436" w:right="86" w:firstLine="1004"/>
        <w:rPr>
          <w:b/>
          <w:sz w:val="20"/>
          <w:szCs w:val="20"/>
        </w:rPr>
      </w:pPr>
      <w:r w:rsidRPr="004834C0">
        <w:rPr>
          <w:b/>
          <w:sz w:val="20"/>
          <w:szCs w:val="20"/>
        </w:rPr>
        <w:t xml:space="preserve">Арендодатель:                                                     </w:t>
      </w:r>
      <w:r w:rsidRPr="004834C0">
        <w:rPr>
          <w:b/>
          <w:sz w:val="20"/>
          <w:szCs w:val="20"/>
        </w:rPr>
        <w:tab/>
      </w:r>
      <w:r w:rsidRPr="004834C0">
        <w:rPr>
          <w:b/>
          <w:sz w:val="20"/>
          <w:szCs w:val="20"/>
        </w:rPr>
        <w:tab/>
      </w:r>
      <w:r w:rsidRPr="004834C0">
        <w:rPr>
          <w:b/>
          <w:sz w:val="20"/>
          <w:szCs w:val="20"/>
        </w:rPr>
        <w:tab/>
        <w:t xml:space="preserve">    Арендатор:</w:t>
      </w:r>
    </w:p>
    <w:p w:rsidR="00402C7C" w:rsidRPr="004834C0" w:rsidRDefault="00402C7C" w:rsidP="00402C7C">
      <w:pPr>
        <w:ind w:left="-284" w:right="86"/>
        <w:rPr>
          <w:b/>
          <w:sz w:val="20"/>
          <w:szCs w:val="20"/>
        </w:rPr>
      </w:pPr>
    </w:p>
    <w:p w:rsidR="00402C7C" w:rsidRPr="004834C0" w:rsidRDefault="00402C7C" w:rsidP="00402C7C">
      <w:pPr>
        <w:ind w:left="-284" w:right="86"/>
        <w:rPr>
          <w:b/>
          <w:sz w:val="20"/>
          <w:szCs w:val="20"/>
        </w:rPr>
      </w:pPr>
    </w:p>
    <w:p w:rsidR="00402C7C" w:rsidRPr="004834C0" w:rsidRDefault="00402C7C" w:rsidP="00402C7C">
      <w:pPr>
        <w:ind w:left="1156" w:right="86" w:firstLine="284"/>
        <w:rPr>
          <w:b/>
          <w:sz w:val="20"/>
          <w:szCs w:val="20"/>
        </w:rPr>
      </w:pPr>
      <w:r w:rsidRPr="004834C0">
        <w:rPr>
          <w:b/>
          <w:sz w:val="20"/>
          <w:szCs w:val="20"/>
        </w:rPr>
        <w:t xml:space="preserve">_______________ </w:t>
      </w:r>
      <w:r>
        <w:rPr>
          <w:b/>
          <w:sz w:val="20"/>
          <w:szCs w:val="20"/>
        </w:rPr>
        <w:t>____________</w:t>
      </w:r>
      <w:r w:rsidRPr="004834C0">
        <w:rPr>
          <w:b/>
          <w:sz w:val="20"/>
          <w:szCs w:val="20"/>
        </w:rPr>
        <w:t xml:space="preserve">                      </w:t>
      </w:r>
      <w:r w:rsidRPr="004834C0">
        <w:rPr>
          <w:b/>
          <w:sz w:val="20"/>
          <w:szCs w:val="20"/>
        </w:rPr>
        <w:tab/>
      </w:r>
      <w:r w:rsidRPr="004834C0">
        <w:rPr>
          <w:b/>
          <w:sz w:val="20"/>
          <w:szCs w:val="20"/>
        </w:rPr>
        <w:tab/>
      </w:r>
      <w:r w:rsidRPr="004834C0">
        <w:rPr>
          <w:b/>
          <w:sz w:val="20"/>
          <w:szCs w:val="20"/>
        </w:rPr>
        <w:tab/>
        <w:t xml:space="preserve">    ______________ </w:t>
      </w:r>
      <w:r>
        <w:rPr>
          <w:b/>
          <w:sz w:val="20"/>
          <w:szCs w:val="20"/>
        </w:rPr>
        <w:t>______________</w:t>
      </w:r>
    </w:p>
    <w:p w:rsidR="00402C7C" w:rsidRPr="004834C0" w:rsidRDefault="00402C7C" w:rsidP="00402C7C">
      <w:pPr>
        <w:ind w:left="436" w:right="86" w:firstLine="1004"/>
        <w:rPr>
          <w:b/>
          <w:sz w:val="20"/>
          <w:szCs w:val="20"/>
        </w:rPr>
      </w:pPr>
      <w:r w:rsidRPr="004834C0">
        <w:rPr>
          <w:b/>
          <w:sz w:val="20"/>
          <w:szCs w:val="20"/>
        </w:rPr>
        <w:t xml:space="preserve">м.п.                                                                     </w:t>
      </w:r>
      <w:r w:rsidRPr="004834C0">
        <w:rPr>
          <w:b/>
          <w:sz w:val="20"/>
          <w:szCs w:val="20"/>
        </w:rPr>
        <w:tab/>
      </w:r>
      <w:r w:rsidRPr="004834C0">
        <w:rPr>
          <w:b/>
          <w:sz w:val="20"/>
          <w:szCs w:val="20"/>
        </w:rPr>
        <w:tab/>
      </w:r>
      <w:r w:rsidRPr="004834C0">
        <w:rPr>
          <w:b/>
          <w:sz w:val="20"/>
          <w:szCs w:val="20"/>
        </w:rPr>
        <w:tab/>
        <w:t xml:space="preserve">    м.п.</w:t>
      </w:r>
    </w:p>
    <w:p w:rsidR="00402C7C" w:rsidRPr="004834C0" w:rsidRDefault="00402C7C" w:rsidP="00402C7C">
      <w:pPr>
        <w:ind w:right="965"/>
        <w:jc w:val="right"/>
        <w:rPr>
          <w:rFonts w:eastAsia="BatangChe"/>
          <w:bCs/>
          <w:color w:val="000000"/>
          <w:sz w:val="20"/>
          <w:szCs w:val="20"/>
          <w:lang w:val="kk-KZ"/>
        </w:rPr>
      </w:pPr>
    </w:p>
    <w:p w:rsidR="007007E8" w:rsidRPr="007007E8" w:rsidRDefault="007007E8" w:rsidP="00387349">
      <w:pPr>
        <w:ind w:right="965"/>
        <w:jc w:val="right"/>
        <w:rPr>
          <w:rFonts w:eastAsia="BatangChe"/>
          <w:bCs/>
          <w:color w:val="000000"/>
          <w:sz w:val="24"/>
          <w:szCs w:val="24"/>
          <w:lang w:val="kk-KZ"/>
        </w:rPr>
      </w:pPr>
      <w:bookmarkStart w:id="96" w:name="_GoBack"/>
      <w:bookmarkEnd w:id="96"/>
    </w:p>
    <w:sectPr w:rsidR="007007E8" w:rsidRPr="007007E8" w:rsidSect="0047106D">
      <w:footerReference w:type="even" r:id="rId16"/>
      <w:footerReference w:type="default" r:id="rId17"/>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B7C" w:rsidRDefault="00D97B7C" w:rsidP="001562B8">
      <w:r>
        <w:separator/>
      </w:r>
    </w:p>
  </w:endnote>
  <w:endnote w:type="continuationSeparator" w:id="0">
    <w:p w:rsidR="00D97B7C" w:rsidRDefault="00D97B7C"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Che">
    <w:altName w:val="Arial Unicode MS"/>
    <w:charset w:val="81"/>
    <w:family w:val="modern"/>
    <w:pitch w:val="fixed"/>
    <w:sig w:usb0="00000000" w:usb1="69D77CFB" w:usb2="00000030" w:usb3="00000000" w:csb0="0008009F" w:csb1="00000000"/>
  </w:font>
  <w:font w:name="Open San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402C7C">
      <w:rPr>
        <w:rStyle w:val="af6"/>
        <w:noProof/>
      </w:rPr>
      <w:t>2</w:t>
    </w:r>
    <w:r>
      <w:rPr>
        <w:rStyle w:val="af6"/>
      </w:rPr>
      <w:fldChar w:fldCharType="end"/>
    </w:r>
  </w:p>
  <w:p w:rsidR="00DD0F20" w:rsidRDefault="00DD0F2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C7C" w:rsidRDefault="00402C7C"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402C7C" w:rsidRDefault="00402C7C" w:rsidP="001562B8">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C7C" w:rsidRDefault="00402C7C"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Pr>
        <w:rStyle w:val="af6"/>
        <w:noProof/>
      </w:rPr>
      <w:t>30</w:t>
    </w:r>
    <w:r>
      <w:rPr>
        <w:rStyle w:val="af6"/>
      </w:rPr>
      <w:fldChar w:fldCharType="end"/>
    </w:r>
  </w:p>
  <w:p w:rsidR="00402C7C" w:rsidRDefault="00402C7C" w:rsidP="001562B8">
    <w:pPr>
      <w:pStyle w:val="a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p w:rsidR="00DD0F20" w:rsidRDefault="00DD0F20"/>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402C7C">
      <w:rPr>
        <w:rStyle w:val="af6"/>
        <w:noProof/>
      </w:rPr>
      <w:t>31</w:t>
    </w:r>
    <w:r>
      <w:rPr>
        <w:rStyle w:val="af6"/>
      </w:rPr>
      <w:fldChar w:fldCharType="end"/>
    </w:r>
  </w:p>
  <w:p w:rsidR="00DD0F20" w:rsidRDefault="00DD0F20" w:rsidP="001562B8">
    <w:pPr>
      <w:pStyle w:val="ab"/>
      <w:ind w:right="360"/>
    </w:pPr>
  </w:p>
  <w:p w:rsidR="00DD0F20" w:rsidRDefault="00DD0F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B7C" w:rsidRDefault="00D97B7C" w:rsidP="001562B8">
      <w:r>
        <w:separator/>
      </w:r>
    </w:p>
  </w:footnote>
  <w:footnote w:type="continuationSeparator" w:id="0">
    <w:p w:rsidR="00D97B7C" w:rsidRDefault="00D97B7C"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5">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8"/>
  </w:num>
  <w:num w:numId="8">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2"/>
  </w:num>
  <w:num w:numId="11">
    <w:abstractNumId w:val="7"/>
  </w:num>
  <w:num w:numId="12">
    <w:abstractNumId w:val="3"/>
  </w:num>
  <w:num w:numId="13">
    <w:abstractNumId w:val="15"/>
  </w:num>
  <w:num w:numId="14">
    <w:abstractNumId w:val="6"/>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49D0"/>
    <w:rsid w:val="000112BF"/>
    <w:rsid w:val="0001347C"/>
    <w:rsid w:val="000200E1"/>
    <w:rsid w:val="00020D5E"/>
    <w:rsid w:val="00021A57"/>
    <w:rsid w:val="00023A60"/>
    <w:rsid w:val="0002452F"/>
    <w:rsid w:val="00031E4B"/>
    <w:rsid w:val="00032789"/>
    <w:rsid w:val="00040161"/>
    <w:rsid w:val="00045FA1"/>
    <w:rsid w:val="00051114"/>
    <w:rsid w:val="000512DC"/>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331E"/>
    <w:rsid w:val="001478ED"/>
    <w:rsid w:val="00147C33"/>
    <w:rsid w:val="00153F0E"/>
    <w:rsid w:val="001562B8"/>
    <w:rsid w:val="00156884"/>
    <w:rsid w:val="00171FC6"/>
    <w:rsid w:val="00173754"/>
    <w:rsid w:val="00176BC6"/>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36275"/>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2C7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66354"/>
    <w:rsid w:val="00572578"/>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290"/>
    <w:rsid w:val="006B25EB"/>
    <w:rsid w:val="006B572E"/>
    <w:rsid w:val="006B612F"/>
    <w:rsid w:val="006D04EB"/>
    <w:rsid w:val="006D55A7"/>
    <w:rsid w:val="006D71F3"/>
    <w:rsid w:val="006E4321"/>
    <w:rsid w:val="006E5E21"/>
    <w:rsid w:val="006E68FD"/>
    <w:rsid w:val="006F5497"/>
    <w:rsid w:val="006F61DD"/>
    <w:rsid w:val="006F78B1"/>
    <w:rsid w:val="006F7AC7"/>
    <w:rsid w:val="007007E8"/>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0D1D"/>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87672"/>
    <w:rsid w:val="00990A74"/>
    <w:rsid w:val="00992E8B"/>
    <w:rsid w:val="009931B7"/>
    <w:rsid w:val="00995F2B"/>
    <w:rsid w:val="0099654D"/>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7C"/>
    <w:rsid w:val="00DA07C7"/>
    <w:rsid w:val="00DA107E"/>
    <w:rsid w:val="00DA5867"/>
    <w:rsid w:val="00DC1AFA"/>
    <w:rsid w:val="00DD0F20"/>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5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 w:type="character" w:customStyle="1" w:styleId="Absatz-Standardschriftart">
    <w:name w:val="Absatz-Standardschriftart"/>
    <w:rsid w:val="000049D0"/>
  </w:style>
  <w:style w:type="character" w:customStyle="1" w:styleId="WW-Absatz-Standardschriftart">
    <w:name w:val="WW-Absatz-Standardschriftart"/>
    <w:rsid w:val="000049D0"/>
  </w:style>
  <w:style w:type="character" w:customStyle="1" w:styleId="WW-Absatz-Standardschriftart1">
    <w:name w:val="WW-Absatz-Standardschriftart1"/>
    <w:rsid w:val="000049D0"/>
  </w:style>
  <w:style w:type="character" w:customStyle="1" w:styleId="WW-Absatz-Standardschriftart11">
    <w:name w:val="WW-Absatz-Standardschriftart11"/>
    <w:rsid w:val="000049D0"/>
  </w:style>
  <w:style w:type="character" w:customStyle="1" w:styleId="WW-Absatz-Standardschriftart111">
    <w:name w:val="WW-Absatz-Standardschriftart111"/>
    <w:rsid w:val="000049D0"/>
  </w:style>
  <w:style w:type="character" w:customStyle="1" w:styleId="WW-Absatz-Standardschriftart1111">
    <w:name w:val="WW-Absatz-Standardschriftart1111"/>
    <w:rsid w:val="000049D0"/>
  </w:style>
  <w:style w:type="character" w:customStyle="1" w:styleId="WW-Absatz-Standardschriftart11111">
    <w:name w:val="WW-Absatz-Standardschriftart11111"/>
    <w:rsid w:val="000049D0"/>
  </w:style>
  <w:style w:type="character" w:customStyle="1" w:styleId="WW-Absatz-Standardschriftart111111">
    <w:name w:val="WW-Absatz-Standardschriftart111111"/>
    <w:rsid w:val="000049D0"/>
  </w:style>
  <w:style w:type="character" w:customStyle="1" w:styleId="WW-Absatz-Standardschriftart1111111">
    <w:name w:val="WW-Absatz-Standardschriftart1111111"/>
    <w:rsid w:val="000049D0"/>
  </w:style>
  <w:style w:type="character" w:customStyle="1" w:styleId="WW-Absatz-Standardschriftart11111111">
    <w:name w:val="WW-Absatz-Standardschriftart11111111"/>
    <w:rsid w:val="000049D0"/>
  </w:style>
  <w:style w:type="character" w:customStyle="1" w:styleId="WW-Absatz-Standardschriftart111111111">
    <w:name w:val="WW-Absatz-Standardschriftart111111111"/>
    <w:rsid w:val="000049D0"/>
  </w:style>
  <w:style w:type="character" w:customStyle="1" w:styleId="WW-Absatz-Standardschriftart1111111111">
    <w:name w:val="WW-Absatz-Standardschriftart1111111111"/>
    <w:rsid w:val="000049D0"/>
  </w:style>
  <w:style w:type="character" w:customStyle="1" w:styleId="WW-Absatz-Standardschriftart11111111111">
    <w:name w:val="WW-Absatz-Standardschriftart11111111111"/>
    <w:rsid w:val="000049D0"/>
  </w:style>
  <w:style w:type="character" w:customStyle="1" w:styleId="WW-Absatz-Standardschriftart111111111111">
    <w:name w:val="WW-Absatz-Standardschriftart111111111111"/>
    <w:rsid w:val="000049D0"/>
  </w:style>
  <w:style w:type="character" w:customStyle="1" w:styleId="WW-Absatz-Standardschriftart1111111111111">
    <w:name w:val="WW-Absatz-Standardschriftart1111111111111"/>
    <w:rsid w:val="000049D0"/>
  </w:style>
  <w:style w:type="character" w:customStyle="1" w:styleId="WW-Absatz-Standardschriftart11111111111111">
    <w:name w:val="WW-Absatz-Standardschriftart11111111111111"/>
    <w:rsid w:val="000049D0"/>
  </w:style>
  <w:style w:type="character" w:customStyle="1" w:styleId="WW-Absatz-Standardschriftart111111111111111">
    <w:name w:val="WW-Absatz-Standardschriftart111111111111111"/>
    <w:rsid w:val="000049D0"/>
  </w:style>
  <w:style w:type="character" w:customStyle="1" w:styleId="WW-Absatz-Standardschriftart1111111111111111">
    <w:name w:val="WW-Absatz-Standardschriftart1111111111111111"/>
    <w:rsid w:val="000049D0"/>
  </w:style>
  <w:style w:type="character" w:customStyle="1" w:styleId="WW-Absatz-Standardschriftart11111111111111111">
    <w:name w:val="WW-Absatz-Standardschriftart11111111111111111"/>
    <w:rsid w:val="000049D0"/>
  </w:style>
  <w:style w:type="character" w:customStyle="1" w:styleId="WW-Absatz-Standardschriftart111111111111111111">
    <w:name w:val="WW-Absatz-Standardschriftart111111111111111111"/>
    <w:rsid w:val="000049D0"/>
  </w:style>
  <w:style w:type="character" w:customStyle="1" w:styleId="WW-Absatz-Standardschriftart1111111111111111111">
    <w:name w:val="WW-Absatz-Standardschriftart1111111111111111111"/>
    <w:rsid w:val="000049D0"/>
  </w:style>
  <w:style w:type="character" w:customStyle="1" w:styleId="WW-Absatz-Standardschriftart11111111111111111111">
    <w:name w:val="WW-Absatz-Standardschriftart11111111111111111111"/>
    <w:rsid w:val="000049D0"/>
  </w:style>
  <w:style w:type="character" w:customStyle="1" w:styleId="WW-Absatz-Standardschriftart111111111111111111111">
    <w:name w:val="WW-Absatz-Standardschriftart111111111111111111111"/>
    <w:rsid w:val="000049D0"/>
  </w:style>
  <w:style w:type="character" w:customStyle="1" w:styleId="WW-Absatz-Standardschriftart1111111111111111111111">
    <w:name w:val="WW-Absatz-Standardschriftart1111111111111111111111"/>
    <w:rsid w:val="000049D0"/>
  </w:style>
  <w:style w:type="character" w:customStyle="1" w:styleId="WW-Absatz-Standardschriftart11111111111111111111111">
    <w:name w:val="WW-Absatz-Standardschriftart11111111111111111111111"/>
    <w:rsid w:val="000049D0"/>
  </w:style>
  <w:style w:type="character" w:customStyle="1" w:styleId="WW-Absatz-Standardschriftart111111111111111111111111">
    <w:name w:val="WW-Absatz-Standardschriftart111111111111111111111111"/>
    <w:rsid w:val="000049D0"/>
  </w:style>
  <w:style w:type="character" w:customStyle="1" w:styleId="WW-Absatz-Standardschriftart1111111111111111111111111">
    <w:name w:val="WW-Absatz-Standardschriftart1111111111111111111111111"/>
    <w:rsid w:val="000049D0"/>
  </w:style>
  <w:style w:type="character" w:customStyle="1" w:styleId="WW-Absatz-Standardschriftart11111111111111111111111111">
    <w:name w:val="WW-Absatz-Standardschriftart11111111111111111111111111"/>
    <w:rsid w:val="000049D0"/>
  </w:style>
  <w:style w:type="character" w:customStyle="1" w:styleId="WW-Absatz-Standardschriftart111111111111111111111111111">
    <w:name w:val="WW-Absatz-Standardschriftart111111111111111111111111111"/>
    <w:rsid w:val="000049D0"/>
  </w:style>
  <w:style w:type="character" w:customStyle="1" w:styleId="WW-Absatz-Standardschriftart1111111111111111111111111111">
    <w:name w:val="WW-Absatz-Standardschriftart1111111111111111111111111111"/>
    <w:rsid w:val="000049D0"/>
  </w:style>
  <w:style w:type="character" w:customStyle="1" w:styleId="WW-Absatz-Standardschriftart11111111111111111111111111111">
    <w:name w:val="WW-Absatz-Standardschriftart11111111111111111111111111111"/>
    <w:rsid w:val="000049D0"/>
  </w:style>
  <w:style w:type="character" w:customStyle="1" w:styleId="WW-Absatz-Standardschriftart111111111111111111111111111111">
    <w:name w:val="WW-Absatz-Standardschriftart111111111111111111111111111111"/>
    <w:rsid w:val="000049D0"/>
  </w:style>
  <w:style w:type="character" w:customStyle="1" w:styleId="WW-Absatz-Standardschriftart1111111111111111111111111111111">
    <w:name w:val="WW-Absatz-Standardschriftart1111111111111111111111111111111"/>
    <w:rsid w:val="000049D0"/>
  </w:style>
  <w:style w:type="character" w:customStyle="1" w:styleId="WW-Absatz-Standardschriftart11111111111111111111111111111111">
    <w:name w:val="WW-Absatz-Standardschriftart11111111111111111111111111111111"/>
    <w:rsid w:val="000049D0"/>
  </w:style>
  <w:style w:type="character" w:customStyle="1" w:styleId="WW-Absatz-Standardschriftart111111111111111111111111111111111">
    <w:name w:val="WW-Absatz-Standardschriftart111111111111111111111111111111111"/>
    <w:rsid w:val="000049D0"/>
  </w:style>
  <w:style w:type="character" w:customStyle="1" w:styleId="WW-Absatz-Standardschriftart1111111111111111111111111111111111">
    <w:name w:val="WW-Absatz-Standardschriftart1111111111111111111111111111111111"/>
    <w:rsid w:val="000049D0"/>
  </w:style>
  <w:style w:type="character" w:customStyle="1" w:styleId="WW-Absatz-Standardschriftart11111111111111111111111111111111111">
    <w:name w:val="WW-Absatz-Standardschriftart11111111111111111111111111111111111"/>
    <w:rsid w:val="000049D0"/>
  </w:style>
  <w:style w:type="character" w:customStyle="1" w:styleId="WW-Absatz-Standardschriftart111111111111111111111111111111111111">
    <w:name w:val="WW-Absatz-Standardschriftart111111111111111111111111111111111111"/>
    <w:rsid w:val="000049D0"/>
  </w:style>
  <w:style w:type="character" w:customStyle="1" w:styleId="WW-Absatz-Standardschriftart1111111111111111111111111111111111111">
    <w:name w:val="WW-Absatz-Standardschriftart1111111111111111111111111111111111111"/>
    <w:rsid w:val="000049D0"/>
  </w:style>
  <w:style w:type="character" w:customStyle="1" w:styleId="WW-Absatz-Standardschriftart11111111111111111111111111111111111111">
    <w:name w:val="WW-Absatz-Standardschriftart11111111111111111111111111111111111111"/>
    <w:rsid w:val="000049D0"/>
  </w:style>
  <w:style w:type="character" w:customStyle="1" w:styleId="WW-Absatz-Standardschriftart111111111111111111111111111111111111111">
    <w:name w:val="WW-Absatz-Standardschriftart111111111111111111111111111111111111111"/>
    <w:rsid w:val="000049D0"/>
  </w:style>
  <w:style w:type="character" w:customStyle="1" w:styleId="WW-Absatz-Standardschriftart1111111111111111111111111111111111111111">
    <w:name w:val="WW-Absatz-Standardschriftart1111111111111111111111111111111111111111"/>
    <w:rsid w:val="000049D0"/>
  </w:style>
  <w:style w:type="character" w:customStyle="1" w:styleId="WW-Absatz-Standardschriftart11111111111111111111111111111111111111111">
    <w:name w:val="WW-Absatz-Standardschriftart11111111111111111111111111111111111111111"/>
    <w:rsid w:val="000049D0"/>
  </w:style>
  <w:style w:type="character" w:customStyle="1" w:styleId="WW-Absatz-Standardschriftart111111111111111111111111111111111111111111">
    <w:name w:val="WW-Absatz-Standardschriftart111111111111111111111111111111111111111111"/>
    <w:rsid w:val="000049D0"/>
  </w:style>
  <w:style w:type="character" w:customStyle="1" w:styleId="WW-Absatz-Standardschriftart1111111111111111111111111111111111111111111">
    <w:name w:val="WW-Absatz-Standardschriftart1111111111111111111111111111111111111111111"/>
    <w:rsid w:val="000049D0"/>
  </w:style>
  <w:style w:type="character" w:customStyle="1" w:styleId="WW-Absatz-Standardschriftart11111111111111111111111111111111111111111111">
    <w:name w:val="WW-Absatz-Standardschriftart11111111111111111111111111111111111111111111"/>
    <w:rsid w:val="000049D0"/>
  </w:style>
  <w:style w:type="character" w:customStyle="1" w:styleId="WW-Absatz-Standardschriftart111111111111111111111111111111111111111111111">
    <w:name w:val="WW-Absatz-Standardschriftart111111111111111111111111111111111111111111111"/>
    <w:rsid w:val="000049D0"/>
  </w:style>
  <w:style w:type="character" w:customStyle="1" w:styleId="WW-Absatz-Standardschriftart1111111111111111111111111111111111111111111111">
    <w:name w:val="WW-Absatz-Standardschriftart1111111111111111111111111111111111111111111111"/>
    <w:rsid w:val="000049D0"/>
  </w:style>
  <w:style w:type="character" w:customStyle="1" w:styleId="WW-Absatz-Standardschriftart11111111111111111111111111111111111111111111111">
    <w:name w:val="WW-Absatz-Standardschriftart11111111111111111111111111111111111111111111111"/>
    <w:rsid w:val="000049D0"/>
  </w:style>
  <w:style w:type="character" w:customStyle="1" w:styleId="WW-Absatz-Standardschriftart111111111111111111111111111111111111111111111111">
    <w:name w:val="WW-Absatz-Standardschriftart111111111111111111111111111111111111111111111111"/>
    <w:rsid w:val="000049D0"/>
  </w:style>
  <w:style w:type="character" w:customStyle="1" w:styleId="WW-Absatz-Standardschriftart1111111111111111111111111111111111111111111111111">
    <w:name w:val="WW-Absatz-Standardschriftart1111111111111111111111111111111111111111111111111"/>
    <w:rsid w:val="000049D0"/>
  </w:style>
  <w:style w:type="character" w:customStyle="1" w:styleId="WW-Absatz-Standardschriftart11111111111111111111111111111111111111111111111111">
    <w:name w:val="WW-Absatz-Standardschriftart11111111111111111111111111111111111111111111111111"/>
    <w:rsid w:val="000049D0"/>
  </w:style>
  <w:style w:type="character" w:customStyle="1" w:styleId="WW-Absatz-Standardschriftart111111111111111111111111111111111111111111111111111">
    <w:name w:val="WW-Absatz-Standardschriftart111111111111111111111111111111111111111111111111111"/>
    <w:rsid w:val="000049D0"/>
  </w:style>
  <w:style w:type="character" w:customStyle="1" w:styleId="WW-Absatz-Standardschriftart1111111111111111111111111111111111111111111111111111">
    <w:name w:val="WW-Absatz-Standardschriftart1111111111111111111111111111111111111111111111111111"/>
    <w:rsid w:val="000049D0"/>
  </w:style>
  <w:style w:type="character" w:customStyle="1" w:styleId="WW-Absatz-Standardschriftart11111111111111111111111111111111111111111111111111111">
    <w:name w:val="WW-Absatz-Standardschriftart11111111111111111111111111111111111111111111111111111"/>
    <w:rsid w:val="000049D0"/>
  </w:style>
  <w:style w:type="character" w:customStyle="1" w:styleId="WW-Absatz-Standardschriftart111111111111111111111111111111111111111111111111111111">
    <w:name w:val="WW-Absatz-Standardschriftart111111111111111111111111111111111111111111111111111111"/>
    <w:rsid w:val="000049D0"/>
  </w:style>
  <w:style w:type="character" w:customStyle="1" w:styleId="WW-Absatz-Standardschriftart1111111111111111111111111111111111111111111111111111111">
    <w:name w:val="WW-Absatz-Standardschriftart1111111111111111111111111111111111111111111111111111111"/>
    <w:rsid w:val="000049D0"/>
  </w:style>
  <w:style w:type="character" w:customStyle="1" w:styleId="WW-Absatz-Standardschriftart11111111111111111111111111111111111111111111111111111111">
    <w:name w:val="WW-Absatz-Standardschriftart11111111111111111111111111111111111111111111111111111111"/>
    <w:rsid w:val="000049D0"/>
  </w:style>
  <w:style w:type="character" w:customStyle="1" w:styleId="WW-Absatz-Standardschriftart111111111111111111111111111111111111111111111111111111111">
    <w:name w:val="WW-Absatz-Standardschriftart111111111111111111111111111111111111111111111111111111111"/>
    <w:rsid w:val="000049D0"/>
  </w:style>
  <w:style w:type="character" w:customStyle="1" w:styleId="WW-Absatz-Standardschriftart1111111111111111111111111111111111111111111111111111111111">
    <w:name w:val="WW-Absatz-Standardschriftart1111111111111111111111111111111111111111111111111111111111"/>
    <w:rsid w:val="000049D0"/>
  </w:style>
  <w:style w:type="character" w:customStyle="1" w:styleId="WW-Absatz-Standardschriftart11111111111111111111111111111111111111111111111111111111111">
    <w:name w:val="WW-Absatz-Standardschriftart11111111111111111111111111111111111111111111111111111111111"/>
    <w:rsid w:val="000049D0"/>
  </w:style>
  <w:style w:type="character" w:customStyle="1" w:styleId="WW-Absatz-Standardschriftart111111111111111111111111111111111111111111111111111111111111">
    <w:name w:val="WW-Absatz-Standardschriftart111111111111111111111111111111111111111111111111111111111111"/>
    <w:rsid w:val="000049D0"/>
  </w:style>
  <w:style w:type="character" w:customStyle="1" w:styleId="WW-Absatz-Standardschriftart1111111111111111111111111111111111111111111111111111111111111">
    <w:name w:val="WW-Absatz-Standardschriftart1111111111111111111111111111111111111111111111111111111111111"/>
    <w:rsid w:val="000049D0"/>
  </w:style>
  <w:style w:type="character" w:customStyle="1" w:styleId="1f1">
    <w:name w:val="Основной шрифт абзаца1"/>
    <w:rsid w:val="000049D0"/>
  </w:style>
  <w:style w:type="character" w:customStyle="1" w:styleId="affffa">
    <w:name w:val="Символ нумерации"/>
    <w:rsid w:val="000049D0"/>
  </w:style>
  <w:style w:type="character" w:customStyle="1" w:styleId="Q">
    <w:name w:val="Q"/>
    <w:rsid w:val="000049D0"/>
  </w:style>
  <w:style w:type="character" w:customStyle="1" w:styleId="affffb">
    <w:name w:val="Маркеры списка"/>
    <w:rsid w:val="000049D0"/>
    <w:rPr>
      <w:rFonts w:ascii="OpenSymbol" w:eastAsia="OpenSymbol" w:hAnsi="OpenSymbol" w:cs="OpenSymbol"/>
    </w:rPr>
  </w:style>
  <w:style w:type="paragraph" w:customStyle="1" w:styleId="affffc">
    <w:name w:val="Заголовок"/>
    <w:basedOn w:val="a1"/>
    <w:next w:val="a5"/>
    <w:qFormat/>
    <w:rsid w:val="000049D0"/>
    <w:pPr>
      <w:keepNext/>
      <w:widowControl/>
      <w:suppressAutoHyphens/>
      <w:autoSpaceDE/>
      <w:autoSpaceDN/>
      <w:spacing w:before="240" w:after="120"/>
    </w:pPr>
    <w:rPr>
      <w:rFonts w:ascii="Arial" w:eastAsia="SimSun" w:hAnsi="Arial" w:cs="Mangal"/>
      <w:sz w:val="28"/>
      <w:szCs w:val="28"/>
      <w:lang w:eastAsia="ar-SA" w:bidi="ar-SA"/>
    </w:rPr>
  </w:style>
  <w:style w:type="paragraph" w:styleId="affffd">
    <w:name w:val="List"/>
    <w:basedOn w:val="a5"/>
    <w:rsid w:val="000049D0"/>
    <w:pPr>
      <w:widowControl/>
      <w:suppressAutoHyphens/>
      <w:autoSpaceDE/>
      <w:autoSpaceDN/>
      <w:spacing w:after="120"/>
      <w:ind w:left="0" w:right="0"/>
      <w:jc w:val="left"/>
    </w:pPr>
    <w:rPr>
      <w:rFonts w:ascii="Arial" w:hAnsi="Arial" w:cs="Mangal"/>
      <w:sz w:val="24"/>
      <w:szCs w:val="24"/>
      <w:lang w:val="x-none" w:eastAsia="ar-SA" w:bidi="ar-SA"/>
    </w:rPr>
  </w:style>
  <w:style w:type="paragraph" w:customStyle="1" w:styleId="1f2">
    <w:name w:val="Название1"/>
    <w:basedOn w:val="a1"/>
    <w:rsid w:val="000049D0"/>
    <w:pPr>
      <w:widowControl/>
      <w:suppressLineNumbers/>
      <w:suppressAutoHyphens/>
      <w:autoSpaceDE/>
      <w:autoSpaceDN/>
      <w:spacing w:before="120" w:after="120"/>
    </w:pPr>
    <w:rPr>
      <w:rFonts w:ascii="Arial" w:hAnsi="Arial" w:cs="Mangal"/>
      <w:i/>
      <w:iCs/>
      <w:sz w:val="20"/>
      <w:szCs w:val="24"/>
      <w:lang w:eastAsia="ar-SA" w:bidi="ar-SA"/>
    </w:rPr>
  </w:style>
  <w:style w:type="paragraph" w:customStyle="1" w:styleId="1f3">
    <w:name w:val="Указатель1"/>
    <w:basedOn w:val="a1"/>
    <w:rsid w:val="000049D0"/>
    <w:pPr>
      <w:widowControl/>
      <w:suppressLineNumbers/>
      <w:suppressAutoHyphens/>
      <w:autoSpaceDE/>
      <w:autoSpaceDN/>
    </w:pPr>
    <w:rPr>
      <w:rFonts w:ascii="Arial" w:hAnsi="Arial" w:cs="Mangal"/>
      <w:sz w:val="24"/>
      <w:szCs w:val="24"/>
      <w:lang w:eastAsia="ar-SA" w:bidi="ar-SA"/>
    </w:rPr>
  </w:style>
  <w:style w:type="paragraph" w:customStyle="1" w:styleId="ConsPlusNormal">
    <w:name w:val="ConsPlusNormal"/>
    <w:rsid w:val="000049D0"/>
    <w:pPr>
      <w:widowControl/>
      <w:suppressAutoHyphens/>
      <w:autoSpaceDN/>
      <w:ind w:firstLine="720"/>
    </w:pPr>
    <w:rPr>
      <w:rFonts w:ascii="Arial" w:eastAsia="Arial" w:hAnsi="Arial" w:cs="Arial"/>
      <w:sz w:val="20"/>
      <w:szCs w:val="20"/>
      <w:lang w:val="ru-RU" w:eastAsia="ar-SA"/>
    </w:rPr>
  </w:style>
  <w:style w:type="paragraph" w:customStyle="1" w:styleId="ConsPlusNonformat">
    <w:name w:val="ConsPlusNonformat"/>
    <w:rsid w:val="000049D0"/>
    <w:pPr>
      <w:widowControl/>
      <w:suppressAutoHyphens/>
      <w:autoSpaceDN/>
    </w:pPr>
    <w:rPr>
      <w:rFonts w:ascii="Courier New" w:eastAsia="Arial" w:hAnsi="Courier New" w:cs="Courier New"/>
      <w:sz w:val="20"/>
      <w:szCs w:val="20"/>
      <w:lang w:val="ru-RU" w:eastAsia="ar-SA"/>
    </w:rPr>
  </w:style>
  <w:style w:type="paragraph" w:customStyle="1" w:styleId="ConsPlusTitle">
    <w:name w:val="ConsPlusTitle"/>
    <w:rsid w:val="000049D0"/>
    <w:pPr>
      <w:suppressAutoHyphens/>
      <w:autoSpaceDN/>
    </w:pPr>
    <w:rPr>
      <w:rFonts w:ascii="Times New Roman" w:eastAsia="Arial" w:hAnsi="Times New Roman" w:cs="Times New Roman"/>
      <w:b/>
      <w:bCs/>
      <w:sz w:val="24"/>
      <w:szCs w:val="24"/>
      <w:lang w:val="ru-RU" w:eastAsia="ar-SA"/>
    </w:rPr>
  </w:style>
  <w:style w:type="paragraph" w:customStyle="1" w:styleId="affffe">
    <w:name w:val="Содержимое таблицы"/>
    <w:basedOn w:val="a1"/>
    <w:rsid w:val="000049D0"/>
    <w:pPr>
      <w:widowControl/>
      <w:suppressLineNumbers/>
      <w:suppressAutoHyphens/>
      <w:autoSpaceDE/>
      <w:autoSpaceDN/>
    </w:pPr>
    <w:rPr>
      <w:sz w:val="24"/>
      <w:szCs w:val="24"/>
      <w:lang w:eastAsia="ar-SA" w:bidi="ar-SA"/>
    </w:rPr>
  </w:style>
  <w:style w:type="paragraph" w:customStyle="1" w:styleId="afffff">
    <w:name w:val="Заголовок таблицы"/>
    <w:basedOn w:val="affffe"/>
    <w:rsid w:val="000049D0"/>
    <w:pPr>
      <w:jc w:val="center"/>
    </w:pPr>
    <w:rPr>
      <w:b/>
      <w:bCs/>
    </w:rPr>
  </w:style>
  <w:style w:type="paragraph" w:customStyle="1" w:styleId="afffff0">
    <w:name w:val="Горизонтальная линия"/>
    <w:basedOn w:val="a1"/>
    <w:next w:val="a5"/>
    <w:rsid w:val="000049D0"/>
    <w:pPr>
      <w:widowControl/>
      <w:suppressLineNumbers/>
      <w:pBdr>
        <w:bottom w:val="double" w:sz="1" w:space="0" w:color="808080"/>
      </w:pBdr>
      <w:suppressAutoHyphens/>
      <w:autoSpaceDE/>
      <w:autoSpaceDN/>
      <w:spacing w:after="283"/>
    </w:pPr>
    <w:rPr>
      <w:sz w:val="12"/>
      <w:szCs w:val="12"/>
      <w:lang w:eastAsia="ar-SA" w:bidi="ar-SA"/>
    </w:rPr>
  </w:style>
  <w:style w:type="paragraph" w:customStyle="1" w:styleId="1f4">
    <w:name w:val="Обычный1"/>
    <w:basedOn w:val="a1"/>
    <w:rsid w:val="000049D0"/>
    <w:pPr>
      <w:widowControl/>
      <w:suppressAutoHyphens/>
      <w:autoSpaceDN/>
    </w:pPr>
    <w:rPr>
      <w:rFonts w:ascii="Courier New" w:eastAsia="Courier New" w:hAnsi="Courier New" w:cs="Courier New"/>
      <w:color w:val="000000"/>
      <w:sz w:val="24"/>
      <w:szCs w:val="24"/>
      <w:lang w:eastAsia="hi-IN" w:bidi="hi-IN"/>
    </w:rPr>
  </w:style>
  <w:style w:type="paragraph" w:customStyle="1" w:styleId="1f5">
    <w:name w:val="Цитата1"/>
    <w:basedOn w:val="a1"/>
    <w:rsid w:val="000049D0"/>
    <w:pPr>
      <w:widowControl/>
      <w:suppressAutoHyphens/>
      <w:autoSpaceDE/>
      <w:autoSpaceDN/>
      <w:spacing w:after="283"/>
      <w:ind w:left="567" w:right="567"/>
    </w:pPr>
    <w:rPr>
      <w:sz w:val="24"/>
      <w:szCs w:val="24"/>
      <w:lang w:eastAsia="ar-SA" w:bidi="ar-SA"/>
    </w:rPr>
  </w:style>
  <w:style w:type="paragraph" w:customStyle="1" w:styleId="u">
    <w:name w:val="u"/>
    <w:basedOn w:val="a1"/>
    <w:rsid w:val="000049D0"/>
    <w:pPr>
      <w:widowControl/>
      <w:suppressAutoHyphens/>
      <w:autoSpaceDE/>
      <w:autoSpaceDN/>
      <w:ind w:firstLine="390"/>
      <w:jc w:val="both"/>
    </w:pPr>
    <w:rPr>
      <w:sz w:val="24"/>
      <w:szCs w:val="24"/>
      <w:lang w:eastAsia="ar-SA" w:bidi="ar-SA"/>
    </w:rPr>
  </w:style>
  <w:style w:type="character" w:styleId="afffff1">
    <w:name w:val="line number"/>
    <w:uiPriority w:val="99"/>
    <w:semiHidden/>
    <w:unhideWhenUsed/>
    <w:rsid w:val="000049D0"/>
  </w:style>
  <w:style w:type="paragraph" w:customStyle="1" w:styleId="msonormalmrcssattr">
    <w:name w:val="msonormal_mr_css_attr"/>
    <w:basedOn w:val="a1"/>
    <w:rsid w:val="000049D0"/>
    <w:pPr>
      <w:widowControl/>
      <w:autoSpaceDE/>
      <w:autoSpaceDN/>
      <w:spacing w:before="100" w:beforeAutospacing="1" w:after="100" w:afterAutospacing="1"/>
    </w:pPr>
    <w:rPr>
      <w:sz w:val="24"/>
      <w:szCs w:val="24"/>
      <w:lang w:bidi="ar-SA"/>
    </w:rPr>
  </w:style>
  <w:style w:type="paragraph" w:customStyle="1" w:styleId="1f6">
    <w:name w:val="Основной текст с отступом1"/>
    <w:basedOn w:val="a1"/>
    <w:uiPriority w:val="99"/>
    <w:rsid w:val="000049D0"/>
    <w:pPr>
      <w:widowControl/>
      <w:autoSpaceDE/>
      <w:autoSpaceDN/>
      <w:spacing w:after="120"/>
      <w:ind w:left="283"/>
    </w:pPr>
    <w:rPr>
      <w:sz w:val="20"/>
      <w:szCs w:val="20"/>
      <w:lang w:bidi="ar-SA"/>
    </w:rPr>
  </w:style>
  <w:style w:type="character" w:customStyle="1" w:styleId="box38nksf7v01pwxnk0ovhowd">
    <w:name w:val="box__38nksf7v01pwxnk0ovhowd"/>
    <w:rsid w:val="000049D0"/>
  </w:style>
  <w:style w:type="character" w:customStyle="1" w:styleId="currency-sign">
    <w:name w:val="currency-sign"/>
    <w:rsid w:val="000049D0"/>
  </w:style>
  <w:style w:type="character" w:customStyle="1" w:styleId="anegp0gi0b9av8jahpyh">
    <w:name w:val="anegp0gi0b9av8jahpyh"/>
    <w:basedOn w:val="a2"/>
    <w:rsid w:val="0000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tbemp.kz/ru/Tender/Go/3762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jl:32041964.14700%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FF9E0-1B6B-4C8A-A8A5-DC483D21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6564</TotalTime>
  <Pages>31</Pages>
  <Words>10561</Words>
  <Characters>60204</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482</cp:revision>
  <cp:lastPrinted>2026-05-20T10:49:00Z</cp:lastPrinted>
  <dcterms:created xsi:type="dcterms:W3CDTF">2021-02-09T09:08:00Z</dcterms:created>
  <dcterms:modified xsi:type="dcterms:W3CDTF">2026-10-09T05:10:00Z</dcterms:modified>
</cp:coreProperties>
</file>