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45217" w14:textId="7E255CA6" w:rsidR="00CA7467" w:rsidRDefault="00A42F4C" w:rsidP="00854D83">
      <w:pPr>
        <w:spacing w:line="360" w:lineRule="auto"/>
        <w:jc w:val="center"/>
        <w:rPr>
          <w:b/>
          <w:bCs/>
          <w:szCs w:val="22"/>
        </w:rPr>
      </w:pPr>
      <w:r w:rsidRPr="00C226AA">
        <w:rPr>
          <w:b/>
          <w:bCs/>
          <w:szCs w:val="22"/>
        </w:rPr>
        <w:t>ДОГОВОР</w:t>
      </w:r>
    </w:p>
    <w:p w14:paraId="3FEE07F5" w14:textId="51A9B56A" w:rsidR="00FB7CF2" w:rsidRDefault="006A04EC" w:rsidP="00854D83">
      <w:pPr>
        <w:spacing w:line="360" w:lineRule="auto"/>
        <w:rPr>
          <w:bCs/>
          <w:color w:val="000000"/>
        </w:rPr>
      </w:pPr>
      <w:proofErr w:type="spellStart"/>
      <w:r>
        <w:rPr>
          <w:bCs/>
          <w:szCs w:val="22"/>
        </w:rPr>
        <w:t>п.Майкаин</w:t>
      </w:r>
      <w:proofErr w:type="spellEnd"/>
      <w:r>
        <w:rPr>
          <w:bCs/>
          <w:szCs w:val="22"/>
        </w:rPr>
        <w:tab/>
      </w:r>
      <w:r>
        <w:rPr>
          <w:bCs/>
          <w:szCs w:val="22"/>
        </w:rPr>
        <w:tab/>
      </w:r>
      <w:r>
        <w:rPr>
          <w:bCs/>
          <w:szCs w:val="22"/>
        </w:rPr>
        <w:tab/>
      </w:r>
      <w:r>
        <w:rPr>
          <w:bCs/>
          <w:szCs w:val="22"/>
        </w:rPr>
        <w:tab/>
      </w:r>
      <w:r>
        <w:rPr>
          <w:bCs/>
          <w:szCs w:val="22"/>
        </w:rPr>
        <w:tab/>
      </w:r>
      <w:r>
        <w:rPr>
          <w:bCs/>
          <w:szCs w:val="22"/>
        </w:rPr>
        <w:tab/>
      </w:r>
      <w:r w:rsidR="0008057E">
        <w:rPr>
          <w:bCs/>
          <w:szCs w:val="22"/>
        </w:rPr>
        <w:t xml:space="preserve"> </w:t>
      </w:r>
      <w:r w:rsidR="0008057E">
        <w:rPr>
          <w:bCs/>
          <w:szCs w:val="22"/>
        </w:rPr>
        <w:tab/>
      </w:r>
      <w:r w:rsidR="0008057E">
        <w:rPr>
          <w:bCs/>
          <w:szCs w:val="22"/>
        </w:rPr>
        <w:tab/>
      </w:r>
      <w:r w:rsidR="0008057E">
        <w:rPr>
          <w:bCs/>
          <w:szCs w:val="22"/>
        </w:rPr>
        <w:tab/>
      </w:r>
      <w:r w:rsidR="0008057E">
        <w:rPr>
          <w:bCs/>
          <w:szCs w:val="22"/>
        </w:rPr>
        <w:tab/>
        <w:t xml:space="preserve">       </w:t>
      </w:r>
      <w:proofErr w:type="gramStart"/>
      <w:r w:rsidR="0008057E">
        <w:rPr>
          <w:bCs/>
          <w:szCs w:val="22"/>
        </w:rPr>
        <w:t xml:space="preserve">   </w:t>
      </w:r>
      <w:r w:rsidR="008375DA">
        <w:rPr>
          <w:bCs/>
          <w:color w:val="000000"/>
        </w:rPr>
        <w:t>«</w:t>
      </w:r>
      <w:proofErr w:type="gramEnd"/>
      <w:r w:rsidR="00854D83" w:rsidRPr="00854D83">
        <w:rPr>
          <w:bCs/>
          <w:color w:val="000000"/>
        </w:rPr>
        <w:t>»</w:t>
      </w:r>
      <w:r w:rsidR="00084EBB">
        <w:rPr>
          <w:bCs/>
          <w:color w:val="000000"/>
        </w:rPr>
        <w:t>20</w:t>
      </w:r>
      <w:r w:rsidR="00FA2237">
        <w:rPr>
          <w:bCs/>
          <w:color w:val="000000"/>
        </w:rPr>
        <w:t>2</w:t>
      </w:r>
      <w:r w:rsidR="000A3668">
        <w:rPr>
          <w:bCs/>
          <w:color w:val="000000"/>
        </w:rPr>
        <w:t>6</w:t>
      </w:r>
      <w:r w:rsidR="00854D83" w:rsidRPr="00854D83">
        <w:rPr>
          <w:bCs/>
          <w:color w:val="000000"/>
        </w:rPr>
        <w:t xml:space="preserve"> г.</w:t>
      </w:r>
    </w:p>
    <w:p w14:paraId="29B42669" w14:textId="77777777" w:rsidR="008F52DE" w:rsidRDefault="00DF56DA" w:rsidP="00DF56DA">
      <w:pPr>
        <w:spacing w:line="240" w:lineRule="auto"/>
        <w:ind w:firstLine="708"/>
        <w:rPr>
          <w:bCs/>
          <w:color w:val="000000"/>
        </w:rPr>
      </w:pPr>
      <w:r w:rsidRPr="00395B02">
        <w:rPr>
          <w:b/>
          <w:color w:val="000000"/>
        </w:rPr>
        <w:t>Акционерное общество «</w:t>
      </w:r>
      <w:proofErr w:type="spellStart"/>
      <w:r w:rsidRPr="00395B02">
        <w:rPr>
          <w:b/>
          <w:color w:val="000000"/>
        </w:rPr>
        <w:t>Майкаинзолото</w:t>
      </w:r>
      <w:proofErr w:type="spellEnd"/>
      <w:r w:rsidRPr="00395B02">
        <w:rPr>
          <w:b/>
          <w:color w:val="000000"/>
        </w:rPr>
        <w:t>»,</w:t>
      </w:r>
      <w:r w:rsidRPr="00395B02">
        <w:rPr>
          <w:color w:val="000000"/>
        </w:rPr>
        <w:t xml:space="preserve"> именуемое в дальнейшем </w:t>
      </w:r>
      <w:r w:rsidRPr="00395B02">
        <w:rPr>
          <w:b/>
          <w:bCs/>
          <w:color w:val="000000"/>
        </w:rPr>
        <w:t xml:space="preserve">«Покупатель», </w:t>
      </w:r>
      <w:r w:rsidRPr="00395B02">
        <w:rPr>
          <w:color w:val="000000"/>
        </w:rPr>
        <w:t>в лице г</w:t>
      </w:r>
      <w:r w:rsidRPr="009965C8">
        <w:t xml:space="preserve">енерального директора </w:t>
      </w:r>
      <w:r w:rsidR="00AA525D">
        <w:t>Набиев Д.Б.</w:t>
      </w:r>
      <w:r>
        <w:t xml:space="preserve">, </w:t>
      </w:r>
      <w:r w:rsidRPr="009965C8">
        <w:t>действу</w:t>
      </w:r>
      <w:r>
        <w:t>ю</w:t>
      </w:r>
      <w:r w:rsidRPr="009965C8">
        <w:t>щего на основании Устав</w:t>
      </w:r>
      <w:r>
        <w:t>а</w:t>
      </w:r>
      <w:r w:rsidR="00F33FDF" w:rsidRPr="00395B02">
        <w:rPr>
          <w:color w:val="000000"/>
        </w:rPr>
        <w:t xml:space="preserve">, с </w:t>
      </w:r>
      <w:r w:rsidR="00F33FDF">
        <w:rPr>
          <w:color w:val="000000"/>
        </w:rPr>
        <w:t xml:space="preserve">одной </w:t>
      </w:r>
      <w:r w:rsidR="00F33FDF" w:rsidRPr="00395B02">
        <w:rPr>
          <w:color w:val="000000"/>
        </w:rPr>
        <w:t>стороны</w:t>
      </w:r>
      <w:r w:rsidR="00F33FDF" w:rsidRPr="00A4794C">
        <w:rPr>
          <w:bCs/>
          <w:color w:val="000000"/>
        </w:rPr>
        <w:t>, и</w:t>
      </w:r>
    </w:p>
    <w:p w14:paraId="7F324CE7" w14:textId="77777777" w:rsidR="00DD1236" w:rsidRDefault="005C235D" w:rsidP="00DF56DA">
      <w:pPr>
        <w:spacing w:line="240" w:lineRule="auto"/>
        <w:ind w:firstLine="708"/>
        <w:rPr>
          <w:color w:val="000000"/>
        </w:rPr>
      </w:pPr>
      <w:r w:rsidRPr="005C235D">
        <w:rPr>
          <w:b/>
        </w:rPr>
        <w:t>ТОО «</w:t>
      </w:r>
      <w:r w:rsidR="000345B7">
        <w:rPr>
          <w:b/>
        </w:rPr>
        <w:t>__________</w:t>
      </w:r>
      <w:r w:rsidRPr="005C235D">
        <w:rPr>
          <w:b/>
        </w:rPr>
        <w:t xml:space="preserve">», </w:t>
      </w:r>
      <w:r w:rsidRPr="005C235D">
        <w:rPr>
          <w:bCs/>
        </w:rPr>
        <w:t xml:space="preserve">именуемое в дальнейшем «Продавец», в лице директора </w:t>
      </w:r>
      <w:r w:rsidR="000345B7">
        <w:rPr>
          <w:bCs/>
        </w:rPr>
        <w:t>______________</w:t>
      </w:r>
      <w:r w:rsidR="00E33E22" w:rsidRPr="00E33E22">
        <w:rPr>
          <w:color w:val="000000"/>
        </w:rPr>
        <w:t>, действующего на основании</w:t>
      </w:r>
      <w:r w:rsidR="000345B7">
        <w:rPr>
          <w:color w:val="000000"/>
        </w:rPr>
        <w:t xml:space="preserve"> ________</w:t>
      </w:r>
      <w:r w:rsidR="00DF56DA" w:rsidRPr="00395B02">
        <w:rPr>
          <w:color w:val="000000"/>
        </w:rPr>
        <w:t xml:space="preserve">, с </w:t>
      </w:r>
      <w:r w:rsidR="00DF56DA">
        <w:rPr>
          <w:color w:val="000000"/>
        </w:rPr>
        <w:t>другой с</w:t>
      </w:r>
      <w:r w:rsidR="00DF56DA" w:rsidRPr="00395B02">
        <w:rPr>
          <w:color w:val="000000"/>
        </w:rPr>
        <w:t xml:space="preserve">тороны, </w:t>
      </w:r>
    </w:p>
    <w:p w14:paraId="47BD340D" w14:textId="77777777" w:rsidR="00F33FDF" w:rsidRDefault="00F33FDF" w:rsidP="00DF56DA">
      <w:pPr>
        <w:spacing w:line="240" w:lineRule="auto"/>
        <w:ind w:firstLine="708"/>
        <w:rPr>
          <w:color w:val="000000"/>
        </w:rPr>
      </w:pPr>
      <w:r w:rsidRPr="00395B02">
        <w:rPr>
          <w:color w:val="000000"/>
        </w:rPr>
        <w:t>в дальнейшем совместно именуемые «</w:t>
      </w:r>
      <w:r w:rsidRPr="00395B02">
        <w:rPr>
          <w:b/>
          <w:color w:val="000000"/>
        </w:rPr>
        <w:t>Стороны</w:t>
      </w:r>
      <w:r w:rsidRPr="00395B02">
        <w:rPr>
          <w:color w:val="000000"/>
        </w:rPr>
        <w:t>», заключили настоящий Договор</w:t>
      </w:r>
      <w:r w:rsidR="00BB32DE">
        <w:rPr>
          <w:color w:val="000000"/>
        </w:rPr>
        <w:t xml:space="preserve"> на основании Протокола </w:t>
      </w:r>
      <w:proofErr w:type="spellStart"/>
      <w:r w:rsidR="00BB32DE">
        <w:rPr>
          <w:color w:val="000000"/>
        </w:rPr>
        <w:t>закупа__________________________________</w:t>
      </w:r>
      <w:r w:rsidRPr="00395B02">
        <w:rPr>
          <w:color w:val="000000"/>
        </w:rPr>
        <w:t>о</w:t>
      </w:r>
      <w:proofErr w:type="spellEnd"/>
      <w:r w:rsidRPr="00395B02">
        <w:rPr>
          <w:color w:val="000000"/>
        </w:rPr>
        <w:t xml:space="preserve"> нижеследующем:</w:t>
      </w:r>
    </w:p>
    <w:p w14:paraId="4082B38F" w14:textId="77777777" w:rsidR="00E76E14" w:rsidRPr="00701892" w:rsidRDefault="00E76E14" w:rsidP="00E76E14">
      <w:pPr>
        <w:jc w:val="center"/>
        <w:rPr>
          <w:b/>
          <w:bCs/>
          <w:color w:val="000000"/>
        </w:rPr>
      </w:pPr>
      <w:r w:rsidRPr="00701892">
        <w:rPr>
          <w:b/>
          <w:bCs/>
          <w:color w:val="000000"/>
        </w:rPr>
        <w:t>1. ПРЕДМЕТ ДОГОВОРА</w:t>
      </w:r>
    </w:p>
    <w:p w14:paraId="712F50CF" w14:textId="77777777" w:rsidR="00E76E14" w:rsidRPr="00E76E14" w:rsidRDefault="00E76E14" w:rsidP="00E76E14">
      <w:pPr>
        <w:pStyle w:val="af0"/>
        <w:numPr>
          <w:ilvl w:val="1"/>
          <w:numId w:val="3"/>
        </w:numPr>
        <w:tabs>
          <w:tab w:val="left" w:pos="426"/>
          <w:tab w:val="left" w:pos="1276"/>
        </w:tabs>
        <w:spacing w:after="0" w:line="240" w:lineRule="auto"/>
        <w:ind w:left="0" w:firstLine="709"/>
        <w:contextualSpacing w:val="0"/>
        <w:rPr>
          <w:rFonts w:ascii="Times New Roman" w:hAnsi="Times New Roman"/>
          <w:sz w:val="24"/>
          <w:szCs w:val="24"/>
        </w:rPr>
      </w:pPr>
      <w:r w:rsidRPr="00E76E14">
        <w:rPr>
          <w:rFonts w:ascii="Times New Roman" w:hAnsi="Times New Roman"/>
          <w:sz w:val="24"/>
          <w:szCs w:val="24"/>
        </w:rPr>
        <w:t xml:space="preserve">Продавец обязуется поставлять </w:t>
      </w:r>
      <w:r w:rsidR="009A2864" w:rsidRPr="00E76E14">
        <w:rPr>
          <w:rFonts w:ascii="Times New Roman" w:hAnsi="Times New Roman"/>
          <w:sz w:val="24"/>
          <w:szCs w:val="24"/>
        </w:rPr>
        <w:t xml:space="preserve">Покупателю </w:t>
      </w:r>
      <w:r w:rsidR="003D34F7">
        <w:rPr>
          <w:rFonts w:ascii="Times New Roman" w:hAnsi="Times New Roman"/>
          <w:sz w:val="24"/>
          <w:szCs w:val="24"/>
          <w:lang w:val="kk-KZ"/>
        </w:rPr>
        <w:t>Товар</w:t>
      </w:r>
      <w:r w:rsidRPr="00E76E14">
        <w:rPr>
          <w:rFonts w:ascii="Times New Roman" w:hAnsi="Times New Roman"/>
          <w:sz w:val="24"/>
          <w:szCs w:val="24"/>
        </w:rPr>
        <w:t>, а Покупатель обязуется принимать и оплачивать Товар в порядке и на условиях, предусмотренных настоящим Договором.</w:t>
      </w:r>
    </w:p>
    <w:p w14:paraId="3F3C0990" w14:textId="44FCE153" w:rsidR="00E76E14" w:rsidRPr="00E76E14" w:rsidRDefault="00E76E14" w:rsidP="00E76E14">
      <w:pPr>
        <w:pStyle w:val="af0"/>
        <w:numPr>
          <w:ilvl w:val="1"/>
          <w:numId w:val="3"/>
        </w:numPr>
        <w:tabs>
          <w:tab w:val="left" w:pos="426"/>
          <w:tab w:val="left" w:pos="1276"/>
        </w:tabs>
        <w:spacing w:after="0" w:line="240" w:lineRule="auto"/>
        <w:ind w:left="0" w:firstLine="709"/>
        <w:contextualSpacing w:val="0"/>
        <w:rPr>
          <w:rFonts w:ascii="Times New Roman" w:hAnsi="Times New Roman"/>
          <w:sz w:val="24"/>
          <w:szCs w:val="24"/>
        </w:rPr>
      </w:pPr>
      <w:r w:rsidRPr="00E76E14">
        <w:rPr>
          <w:rFonts w:ascii="Times New Roman" w:hAnsi="Times New Roman"/>
          <w:sz w:val="24"/>
          <w:szCs w:val="24"/>
        </w:rPr>
        <w:t xml:space="preserve">Продавец поставляет Товар Покупателю отдельными товарными партиями, наименование, характеристика, количество, стоимость, а также срок поставки, которых содержатся в спецификациях на поставку Товара (далее – </w:t>
      </w:r>
      <w:r w:rsidRPr="00E76E14">
        <w:rPr>
          <w:rFonts w:ascii="Times New Roman" w:hAnsi="Times New Roman"/>
          <w:b/>
          <w:sz w:val="24"/>
          <w:szCs w:val="24"/>
        </w:rPr>
        <w:t>Спецификация</w:t>
      </w:r>
      <w:r w:rsidRPr="00E76E14">
        <w:rPr>
          <w:rFonts w:ascii="Times New Roman" w:hAnsi="Times New Roman"/>
          <w:sz w:val="24"/>
          <w:szCs w:val="24"/>
        </w:rPr>
        <w:t>), подписываемых обеими Сторонами. Подписанная обеими Сторонами Спецификация является неотъемлемой частью настоящего Договора и основанием для поставки партии Товара, предусмотренной Спецификацией.</w:t>
      </w:r>
      <w:r w:rsidR="000E77EA" w:rsidRPr="000E77EA">
        <w:rPr>
          <w:rFonts w:ascii="Times New Roman" w:hAnsi="Times New Roman"/>
          <w:sz w:val="24"/>
          <w:szCs w:val="24"/>
        </w:rPr>
        <w:t xml:space="preserve"> </w:t>
      </w:r>
      <w:r w:rsidR="000E77EA" w:rsidRPr="00B72C14">
        <w:rPr>
          <w:rFonts w:ascii="Times New Roman" w:hAnsi="Times New Roman"/>
          <w:sz w:val="24"/>
          <w:szCs w:val="24"/>
        </w:rPr>
        <w:t>Товар, поставляемый по настоящему Договору, должен быть новым, не бывшим в употреблении, не восстановленным и соответствовать требованиям, установленным в Спецификации</w:t>
      </w:r>
    </w:p>
    <w:p w14:paraId="7D47B698" w14:textId="77777777" w:rsidR="00E76E14" w:rsidRPr="00745E92" w:rsidRDefault="00E76E14" w:rsidP="00E76E14">
      <w:pPr>
        <w:pStyle w:val="ae"/>
        <w:widowControl/>
        <w:numPr>
          <w:ilvl w:val="0"/>
          <w:numId w:val="3"/>
        </w:numPr>
        <w:adjustRightInd/>
        <w:spacing w:after="0" w:line="240" w:lineRule="auto"/>
        <w:jc w:val="center"/>
        <w:textAlignment w:val="auto"/>
        <w:rPr>
          <w:b/>
        </w:rPr>
      </w:pPr>
      <w:r w:rsidRPr="00745E92">
        <w:rPr>
          <w:b/>
        </w:rPr>
        <w:t>КАЧЕСТВО ТОВАРА И ГАРАНТИЯ</w:t>
      </w:r>
    </w:p>
    <w:p w14:paraId="4334EAE4" w14:textId="77777777" w:rsidR="00E76E14" w:rsidRPr="008A6F9E" w:rsidRDefault="00E76E14" w:rsidP="008A6F9E">
      <w:pPr>
        <w:numPr>
          <w:ilvl w:val="1"/>
          <w:numId w:val="3"/>
        </w:numPr>
        <w:tabs>
          <w:tab w:val="left" w:pos="1134"/>
        </w:tabs>
        <w:adjustRightInd/>
        <w:spacing w:line="240" w:lineRule="auto"/>
        <w:ind w:left="0" w:firstLine="709"/>
        <w:textAlignment w:val="auto"/>
      </w:pPr>
      <w:r w:rsidRPr="00745E92">
        <w:t>Гарантия на поставляемый по настоящему Договору товар устанавливается согласно техническим условиям для данного вида товара, а также гарантийным обязательствам и условиям завода-изготовителя (если таковые имеются).</w:t>
      </w:r>
    </w:p>
    <w:p w14:paraId="60240877" w14:textId="77777777" w:rsidR="00E76E14" w:rsidRPr="00701892" w:rsidRDefault="009A2864" w:rsidP="00E76E14">
      <w:pPr>
        <w:numPr>
          <w:ilvl w:val="0"/>
          <w:numId w:val="3"/>
        </w:numPr>
        <w:spacing w:line="240" w:lineRule="auto"/>
        <w:jc w:val="center"/>
        <w:rPr>
          <w:b/>
        </w:rPr>
      </w:pPr>
      <w:r w:rsidRPr="00701892">
        <w:rPr>
          <w:b/>
        </w:rPr>
        <w:t>ЦЕНА ТОВАРА</w:t>
      </w:r>
      <w:r w:rsidR="00E76E14" w:rsidRPr="00701892">
        <w:rPr>
          <w:b/>
        </w:rPr>
        <w:t xml:space="preserve"> И ОБЩАЯ СУММА ДОГОВОРА</w:t>
      </w:r>
    </w:p>
    <w:p w14:paraId="61659CB0" w14:textId="34C8BB55" w:rsidR="00E76E14" w:rsidRPr="00E76E14" w:rsidRDefault="00E76E14" w:rsidP="00E76E14">
      <w:pPr>
        <w:widowControl/>
        <w:numPr>
          <w:ilvl w:val="1"/>
          <w:numId w:val="3"/>
        </w:numPr>
        <w:tabs>
          <w:tab w:val="left" w:pos="1134"/>
        </w:tabs>
        <w:autoSpaceDE w:val="0"/>
        <w:autoSpaceDN w:val="0"/>
        <w:spacing w:line="240" w:lineRule="auto"/>
        <w:ind w:left="0" w:firstLine="709"/>
        <w:textAlignment w:val="auto"/>
      </w:pPr>
      <w:r w:rsidRPr="00E76E14">
        <w:t>Цена за единицу Товара указывается в соответствующих Спецификациях к настоящему Договору и включает в себя</w:t>
      </w:r>
      <w:r w:rsidR="00DD1236">
        <w:t>,</w:t>
      </w:r>
      <w:r w:rsidR="004652BA">
        <w:t xml:space="preserve"> </w:t>
      </w:r>
      <w:r w:rsidR="00D348BF" w:rsidRPr="00C97D66">
        <w:t>в том числе НДС</w:t>
      </w:r>
      <w:r w:rsidR="00D348BF">
        <w:t xml:space="preserve"> и</w:t>
      </w:r>
      <w:r w:rsidRPr="00E76E14">
        <w:t xml:space="preserve"> все применимые налоги, а также все расходы Продавца, понесенные им в ходе исполнения настоящего Договора (Спецификации), в том числе стоимость упаковки, транспортировки. Цена подписанной спецификации фиксируется и не подлежит изменению.</w:t>
      </w:r>
    </w:p>
    <w:p w14:paraId="1238F584" w14:textId="77777777" w:rsidR="00E76E14" w:rsidRPr="00E76E14" w:rsidRDefault="00E76E14" w:rsidP="00E76E14">
      <w:pPr>
        <w:pStyle w:val="af0"/>
        <w:numPr>
          <w:ilvl w:val="1"/>
          <w:numId w:val="3"/>
        </w:numPr>
        <w:tabs>
          <w:tab w:val="left" w:pos="426"/>
          <w:tab w:val="left" w:pos="1134"/>
        </w:tabs>
        <w:spacing w:after="0" w:line="240" w:lineRule="auto"/>
        <w:ind w:left="0" w:firstLine="709"/>
        <w:contextualSpacing w:val="0"/>
        <w:rPr>
          <w:rFonts w:ascii="Times New Roman" w:hAnsi="Times New Roman"/>
          <w:sz w:val="24"/>
          <w:szCs w:val="24"/>
        </w:rPr>
      </w:pPr>
      <w:r w:rsidRPr="00E76E14">
        <w:rPr>
          <w:rFonts w:ascii="Times New Roman" w:hAnsi="Times New Roman"/>
          <w:sz w:val="24"/>
          <w:szCs w:val="24"/>
        </w:rPr>
        <w:t xml:space="preserve">Общая сумма настоящего Договора складывается из суммы всех Спецификаций к настоящему Договору. </w:t>
      </w:r>
    </w:p>
    <w:p w14:paraId="2E2F79CF" w14:textId="77777777" w:rsidR="00E76E14" w:rsidRPr="00E76E14" w:rsidRDefault="00E76E14" w:rsidP="00E76E14">
      <w:pPr>
        <w:pStyle w:val="af0"/>
        <w:numPr>
          <w:ilvl w:val="1"/>
          <w:numId w:val="3"/>
        </w:numPr>
        <w:tabs>
          <w:tab w:val="left" w:pos="142"/>
          <w:tab w:val="left" w:pos="426"/>
          <w:tab w:val="left" w:pos="1134"/>
        </w:tabs>
        <w:spacing w:after="120" w:line="240" w:lineRule="auto"/>
        <w:ind w:left="0" w:right="-23" w:firstLine="709"/>
        <w:contextualSpacing w:val="0"/>
        <w:rPr>
          <w:rFonts w:ascii="Times New Roman" w:hAnsi="Times New Roman"/>
          <w:sz w:val="24"/>
          <w:szCs w:val="24"/>
        </w:rPr>
      </w:pPr>
      <w:r w:rsidRPr="00E76E14">
        <w:rPr>
          <w:rFonts w:ascii="Times New Roman" w:hAnsi="Times New Roman"/>
          <w:sz w:val="24"/>
          <w:szCs w:val="24"/>
        </w:rPr>
        <w:t xml:space="preserve">Цены на Товар устанавливаются в тенге Республики Казахстан. </w:t>
      </w:r>
    </w:p>
    <w:p w14:paraId="6E60BE28" w14:textId="77777777" w:rsidR="00E76E14" w:rsidRPr="00701892" w:rsidRDefault="00E76E14" w:rsidP="00E76E14">
      <w:pPr>
        <w:jc w:val="center"/>
        <w:rPr>
          <w:b/>
          <w:bCs/>
        </w:rPr>
      </w:pPr>
      <w:r>
        <w:rPr>
          <w:b/>
        </w:rPr>
        <w:t>4</w:t>
      </w:r>
      <w:r w:rsidRPr="00701892">
        <w:rPr>
          <w:b/>
        </w:rPr>
        <w:t>. ПОРЯДОК И УСЛОВИЯ ОПЛАТЫ.</w:t>
      </w:r>
    </w:p>
    <w:p w14:paraId="106BFB12" w14:textId="77777777" w:rsidR="00E76E14" w:rsidRDefault="00E76E14" w:rsidP="00E76E14">
      <w:pPr>
        <w:pStyle w:val="af3"/>
        <w:ind w:firstLine="709"/>
      </w:pPr>
      <w:r>
        <w:t>4</w:t>
      </w:r>
      <w:r w:rsidRPr="00701892">
        <w:t>.</w:t>
      </w:r>
      <w:r>
        <w:t>1</w:t>
      </w:r>
      <w:r w:rsidRPr="00701892">
        <w:t>. Поставляемый по настоящему договору Товар оплачивается</w:t>
      </w:r>
      <w:r>
        <w:t>, согласно условиям, указанны</w:t>
      </w:r>
      <w:r w:rsidR="00DD1236">
        <w:t>м</w:t>
      </w:r>
      <w:r>
        <w:t xml:space="preserve"> в </w:t>
      </w:r>
      <w:r w:rsidR="009A2864">
        <w:t>соответствующей Спецификации</w:t>
      </w:r>
      <w:r>
        <w:t>.</w:t>
      </w:r>
    </w:p>
    <w:p w14:paraId="198BA2CE" w14:textId="77777777" w:rsidR="00E76E14" w:rsidRPr="00701892" w:rsidRDefault="00E76E14" w:rsidP="00E76E14">
      <w:pPr>
        <w:pStyle w:val="af3"/>
        <w:ind w:firstLine="709"/>
      </w:pPr>
      <w:r>
        <w:t>4</w:t>
      </w:r>
      <w:r w:rsidRPr="00701892">
        <w:t>.</w:t>
      </w:r>
      <w:r>
        <w:t>2</w:t>
      </w:r>
      <w:r w:rsidRPr="00701892">
        <w:t>. «Покупатель» п</w:t>
      </w:r>
      <w:r>
        <w:t>роизводит оплату за поставляемый Товар</w:t>
      </w:r>
      <w:r w:rsidRPr="00701892">
        <w:t xml:space="preserve"> путем перечисления денежных средств на расчетный счет «Продавца» на основании </w:t>
      </w:r>
      <w:r w:rsidR="00DD1236">
        <w:t>накладной на отпуск материалов на сторону.</w:t>
      </w:r>
    </w:p>
    <w:p w14:paraId="1CF17455" w14:textId="77777777" w:rsidR="00E76E14" w:rsidRPr="00701892" w:rsidRDefault="00E76E14" w:rsidP="00E76E14">
      <w:pPr>
        <w:pStyle w:val="af3"/>
        <w:ind w:firstLine="709"/>
        <w:rPr>
          <w:bCs/>
        </w:rPr>
      </w:pPr>
      <w:r>
        <w:t>4</w:t>
      </w:r>
      <w:r w:rsidRPr="00701892">
        <w:t>.</w:t>
      </w:r>
      <w:r>
        <w:t>3</w:t>
      </w:r>
      <w:r w:rsidRPr="00701892">
        <w:t xml:space="preserve">.  </w:t>
      </w:r>
      <w:r w:rsidRPr="00701892">
        <w:rPr>
          <w:spacing w:val="-1"/>
        </w:rPr>
        <w:t xml:space="preserve">Оплата за </w:t>
      </w:r>
      <w:r w:rsidRPr="00701892">
        <w:rPr>
          <w:bCs/>
        </w:rPr>
        <w:t>Товар</w:t>
      </w:r>
      <w:r w:rsidRPr="00701892">
        <w:rPr>
          <w:spacing w:val="-1"/>
        </w:rPr>
        <w:t xml:space="preserve"> производится путем банковского перевода денежных средств на расчетный счет Продавца, указанный в </w:t>
      </w:r>
      <w:r w:rsidRPr="00701892">
        <w:t>Догово</w:t>
      </w:r>
      <w:r w:rsidRPr="00701892">
        <w:rPr>
          <w:spacing w:val="-1"/>
        </w:rPr>
        <w:t>ре.</w:t>
      </w:r>
    </w:p>
    <w:p w14:paraId="76089CE5" w14:textId="77777777" w:rsidR="00E76E14" w:rsidRPr="00701892" w:rsidRDefault="00E76E14" w:rsidP="00A275E4">
      <w:pPr>
        <w:pStyle w:val="af3"/>
        <w:ind w:firstLine="709"/>
      </w:pPr>
      <w:r>
        <w:rPr>
          <w:bCs/>
        </w:rPr>
        <w:t>4.4</w:t>
      </w:r>
      <w:r w:rsidRPr="00701892">
        <w:rPr>
          <w:bCs/>
        </w:rPr>
        <w:t xml:space="preserve">.  </w:t>
      </w:r>
      <w:r w:rsidRPr="00701892">
        <w:t>Датой оплаты Товара считается дата зачисления денежных средств на счёт Продавца.</w:t>
      </w:r>
    </w:p>
    <w:p w14:paraId="4377E9FD" w14:textId="77777777" w:rsidR="00E76E14" w:rsidRPr="00701892" w:rsidRDefault="00E76E14" w:rsidP="00E76E14">
      <w:pPr>
        <w:jc w:val="center"/>
        <w:rPr>
          <w:b/>
        </w:rPr>
      </w:pPr>
      <w:r>
        <w:rPr>
          <w:b/>
        </w:rPr>
        <w:t>5</w:t>
      </w:r>
      <w:r w:rsidRPr="00701892">
        <w:rPr>
          <w:b/>
        </w:rPr>
        <w:t>. СРОКИ И УСЛОВИЯ ПОСТАВКИ</w:t>
      </w:r>
      <w:r>
        <w:rPr>
          <w:b/>
        </w:rPr>
        <w:t xml:space="preserve"> ТОВАРА</w:t>
      </w:r>
    </w:p>
    <w:p w14:paraId="6A585EDB" w14:textId="77777777" w:rsidR="00E76E14" w:rsidRDefault="00E76E14" w:rsidP="00E76E14">
      <w:pPr>
        <w:pStyle w:val="af3"/>
        <w:ind w:firstLine="709"/>
      </w:pPr>
      <w:r>
        <w:t>5</w:t>
      </w:r>
      <w:r w:rsidRPr="00701892">
        <w:t>.1. Поставка Товара осуществляется на условиях и в сроки, согласованных Сторонами в соответствующей Спецификации к настоящему Договору.</w:t>
      </w:r>
    </w:p>
    <w:p w14:paraId="5B3BF07E" w14:textId="77777777" w:rsidR="00E76E14" w:rsidRPr="00701892" w:rsidRDefault="00E76E14" w:rsidP="00E76E14">
      <w:pPr>
        <w:pStyle w:val="af3"/>
        <w:ind w:firstLine="709"/>
      </w:pPr>
      <w:r>
        <w:t>5</w:t>
      </w:r>
      <w:r w:rsidRPr="00701892">
        <w:t>.2. Допускается досрочная поставка Товара.</w:t>
      </w:r>
    </w:p>
    <w:p w14:paraId="2585F20F" w14:textId="77777777" w:rsidR="00E76E14" w:rsidRPr="00701892" w:rsidRDefault="00E76E14" w:rsidP="00E76E14">
      <w:pPr>
        <w:pStyle w:val="af3"/>
        <w:ind w:firstLine="709"/>
        <w:rPr>
          <w:color w:val="FF0000"/>
        </w:rPr>
      </w:pPr>
      <w:r>
        <w:t>5</w:t>
      </w:r>
      <w:r w:rsidRPr="00701892">
        <w:t>.3. Датой поставки Товара считается дата подписания обеими Сторонами расходной накладной Товара.</w:t>
      </w:r>
    </w:p>
    <w:p w14:paraId="1EA3EC96" w14:textId="77777777" w:rsidR="00E76E14" w:rsidRDefault="00E76E14" w:rsidP="00E76E14">
      <w:pPr>
        <w:pStyle w:val="af3"/>
        <w:ind w:firstLine="709"/>
      </w:pPr>
      <w:r>
        <w:lastRenderedPageBreak/>
        <w:t>5</w:t>
      </w:r>
      <w:r w:rsidRPr="00701892">
        <w:t>.4. Поставляем</w:t>
      </w:r>
      <w:r w:rsidR="00111A12">
        <w:t>ый Товар</w:t>
      </w:r>
      <w:r w:rsidRPr="00701892">
        <w:t xml:space="preserve"> долж</w:t>
      </w:r>
      <w:r w:rsidR="00111A12">
        <w:t>ен</w:t>
      </w:r>
      <w:r w:rsidRPr="00701892">
        <w:t xml:space="preserve"> сопровождаться оригиналами следующих документов:</w:t>
      </w:r>
    </w:p>
    <w:p w14:paraId="11B806BE" w14:textId="5EB82250" w:rsidR="00DD1236" w:rsidRDefault="000E77EA" w:rsidP="00E76E14">
      <w:pPr>
        <w:pStyle w:val="af3"/>
        <w:ind w:firstLine="709"/>
      </w:pPr>
      <w:r w:rsidRPr="000E77EA">
        <w:t>- накладная на отпуск запасов на сторону (Форма 3-2);</w:t>
      </w:r>
    </w:p>
    <w:p w14:paraId="5BE76F1A" w14:textId="77777777" w:rsidR="00E76E14" w:rsidRDefault="00E76E14" w:rsidP="00E76E14">
      <w:pPr>
        <w:pStyle w:val="af3"/>
        <w:ind w:firstLine="709"/>
      </w:pPr>
      <w:r>
        <w:t>-  сертификат качества на товар, сертификат соответствия</w:t>
      </w:r>
      <w:r w:rsidR="00DD1236">
        <w:t>, зав</w:t>
      </w:r>
      <w:r>
        <w:t>еренный печатью Поставщика.</w:t>
      </w:r>
    </w:p>
    <w:p w14:paraId="589E2E9B" w14:textId="42D55650" w:rsidR="00111A12" w:rsidRPr="00CC2E90" w:rsidRDefault="00111A12" w:rsidP="00111A12">
      <w:pPr>
        <w:pStyle w:val="af3"/>
        <w:ind w:firstLine="709"/>
      </w:pPr>
      <w:r>
        <w:t>5</w:t>
      </w:r>
      <w:r w:rsidRPr="00701892">
        <w:t>.</w:t>
      </w:r>
      <w:r>
        <w:t>5</w:t>
      </w:r>
      <w:r w:rsidRPr="00701892">
        <w:t xml:space="preserve">. </w:t>
      </w:r>
      <w:r>
        <w:t>Продавец о</w:t>
      </w:r>
      <w:r w:rsidRPr="00CC2E90">
        <w:t xml:space="preserve">бязан выставить в информационной системе </w:t>
      </w:r>
      <w:hyperlink r:id="rId8" w:history="1">
        <w:r w:rsidRPr="00CC2E90">
          <w:rPr>
            <w:rStyle w:val="ab"/>
          </w:rPr>
          <w:t>https://esf.gov.kz</w:t>
        </w:r>
      </w:hyperlink>
      <w:r w:rsidR="000E77EA">
        <w:rPr>
          <w:rStyle w:val="ab"/>
        </w:rPr>
        <w:t xml:space="preserve"> </w:t>
      </w:r>
      <w:r w:rsidRPr="00CC2E90">
        <w:t xml:space="preserve">электронную счет-фактуру </w:t>
      </w:r>
      <w:r>
        <w:t>в</w:t>
      </w:r>
      <w:r w:rsidRPr="00CC2E90">
        <w:t xml:space="preserve"> течение 15 календарных дней после </w:t>
      </w:r>
      <w:r>
        <w:t xml:space="preserve">выставления </w:t>
      </w:r>
      <w:proofErr w:type="spellStart"/>
      <w:r w:rsidR="00DD1236">
        <w:t>накладной</w:t>
      </w:r>
      <w:r w:rsidRPr="00CC2E90">
        <w:t>с</w:t>
      </w:r>
      <w:proofErr w:type="spellEnd"/>
      <w:r w:rsidRPr="00CC2E90">
        <w:t xml:space="preserve"> обязательным указанием номера данного Договора и полных реквизитов Сторон.</w:t>
      </w:r>
    </w:p>
    <w:p w14:paraId="476EDB4E" w14:textId="77777777" w:rsidR="00E76E14" w:rsidRDefault="00E76E14" w:rsidP="00E76E14">
      <w:pPr>
        <w:pStyle w:val="af3"/>
        <w:ind w:firstLine="709"/>
      </w:pPr>
      <w:r>
        <w:t>5</w:t>
      </w:r>
      <w:r w:rsidRPr="00701892">
        <w:t>.</w:t>
      </w:r>
      <w:r w:rsidR="00111A12">
        <w:t>6</w:t>
      </w:r>
      <w:r w:rsidRPr="00701892">
        <w:t>. Риск случайной гибели или порчи Товара переходит от Продавца к Покупателю после подписания расходной накладной.</w:t>
      </w:r>
    </w:p>
    <w:p w14:paraId="02E027DD" w14:textId="77777777" w:rsidR="00E76E14" w:rsidRPr="00A25F5A" w:rsidRDefault="00E76E14" w:rsidP="008A6F9E">
      <w:pPr>
        <w:pStyle w:val="af3"/>
        <w:ind w:firstLine="709"/>
        <w:rPr>
          <w:sz w:val="12"/>
          <w:szCs w:val="12"/>
        </w:rPr>
      </w:pPr>
      <w:r>
        <w:t>5</w:t>
      </w:r>
      <w:r w:rsidRPr="0094332B">
        <w:t>.</w:t>
      </w:r>
      <w:r w:rsidR="00111A12">
        <w:t>7</w:t>
      </w:r>
      <w:r w:rsidRPr="0094332B">
        <w:t xml:space="preserve">. </w:t>
      </w:r>
      <w:r>
        <w:t>В</w:t>
      </w:r>
      <w:r w:rsidRPr="0094332B">
        <w:t xml:space="preserve"> случае не поставки товара в сроки</w:t>
      </w:r>
      <w:r>
        <w:t>,</w:t>
      </w:r>
      <w:r w:rsidRPr="0094332B">
        <w:t xml:space="preserve"> указанные в Спецификации</w:t>
      </w:r>
      <w:r>
        <w:t>,</w:t>
      </w:r>
      <w:r w:rsidRPr="0094332B">
        <w:t xml:space="preserve"> Продавец обязуется в течение 5 рабочих дней вернуть сумму предоплаты на расчетный счет Покупателя</w:t>
      </w:r>
      <w:r>
        <w:t>; в случае невозврата суммы начисляется пеня в размере 0,1% от стоимости, не перечисленной суммы за каждый день просрочки.</w:t>
      </w:r>
    </w:p>
    <w:p w14:paraId="6C660BAB" w14:textId="77777777" w:rsidR="00E76E14" w:rsidRPr="00701892" w:rsidRDefault="00E76E14" w:rsidP="00E76E14">
      <w:pPr>
        <w:jc w:val="center"/>
        <w:rPr>
          <w:b/>
          <w:bCs/>
        </w:rPr>
      </w:pPr>
      <w:r>
        <w:rPr>
          <w:b/>
          <w:bCs/>
        </w:rPr>
        <w:t>6</w:t>
      </w:r>
      <w:r w:rsidRPr="00701892">
        <w:rPr>
          <w:b/>
          <w:bCs/>
        </w:rPr>
        <w:t xml:space="preserve">. </w:t>
      </w:r>
      <w:r w:rsidRPr="00701892">
        <w:rPr>
          <w:b/>
        </w:rPr>
        <w:t xml:space="preserve"> ПРИЕМКА </w:t>
      </w:r>
      <w:r>
        <w:rPr>
          <w:b/>
        </w:rPr>
        <w:t>ТОВАРА</w:t>
      </w:r>
    </w:p>
    <w:p w14:paraId="761DF701" w14:textId="77777777" w:rsidR="000E77EA" w:rsidRDefault="000E77EA" w:rsidP="000E77EA">
      <w:pPr>
        <w:pStyle w:val="af3"/>
        <w:ind w:firstLine="709"/>
      </w:pPr>
      <w:r>
        <w:t>6</w:t>
      </w:r>
      <w:r w:rsidRPr="00701892">
        <w:t>.</w:t>
      </w:r>
      <w:r>
        <w:t>1</w:t>
      </w:r>
      <w:r w:rsidRPr="00701892">
        <w:t xml:space="preserve">. Отгрузка и (или) передача Товара производится Продавцом только на основании надлежащим образом оформленных товаросопроводительных документов и доверенности (форма </w:t>
      </w:r>
      <w:r>
        <w:t>Д</w:t>
      </w:r>
      <w:r w:rsidRPr="00701892">
        <w:t xml:space="preserve">-1 </w:t>
      </w:r>
      <w:r>
        <w:t>согласно</w:t>
      </w:r>
      <w:r w:rsidRPr="00701892">
        <w:t xml:space="preserve"> приказу МФ РК №</w:t>
      </w:r>
      <w:r>
        <w:t>562</w:t>
      </w:r>
      <w:r w:rsidRPr="00701892">
        <w:t>). Отпуск Товара без доверенности не производится.</w:t>
      </w:r>
    </w:p>
    <w:p w14:paraId="7699DFC4" w14:textId="77777777" w:rsidR="000E77EA" w:rsidRDefault="000E77EA" w:rsidP="000E77EA">
      <w:pPr>
        <w:pStyle w:val="af3"/>
        <w:ind w:firstLine="709"/>
      </w:pPr>
      <w:r>
        <w:t xml:space="preserve">6.2. </w:t>
      </w:r>
      <w:r w:rsidRPr="0097270F">
        <w:t xml:space="preserve">Покупатель обязан осуществить приемку товара по количеству, ассортименту, осмотреть товар на предмет отсутствия внешних дефектов, проверить содержание и комплектность в сопроводительных документах на товар. Претензии по количеству и комплектности товара могут быть заявлены Покупателем в момент </w:t>
      </w:r>
      <w:r>
        <w:t xml:space="preserve">его </w:t>
      </w:r>
      <w:r w:rsidRPr="0097270F">
        <w:t xml:space="preserve">получения. </w:t>
      </w:r>
    </w:p>
    <w:p w14:paraId="082A4C88" w14:textId="77777777" w:rsidR="000E77EA" w:rsidRPr="00A275E4" w:rsidRDefault="000E77EA" w:rsidP="000E77EA">
      <w:pPr>
        <w:pStyle w:val="af3"/>
        <w:ind w:firstLine="709"/>
      </w:pPr>
      <w:r>
        <w:t>6.3. В случае отсутствия представителя Продавца более 5 (пяти) рабочих дней после получения письменного уведомления об обнаружении товара ненадлежащего качества, Покупатель вправе провести независимую экспертизу с привлечением специалиста. Все расходы по вызову эксперта и проведении экспертизы несет Продавец.</w:t>
      </w:r>
    </w:p>
    <w:p w14:paraId="28F25A2A" w14:textId="77777777" w:rsidR="00E76E14" w:rsidRDefault="00E76E14" w:rsidP="00E76E14">
      <w:pPr>
        <w:jc w:val="center"/>
        <w:rPr>
          <w:b/>
          <w:bCs/>
        </w:rPr>
      </w:pPr>
      <w:r>
        <w:rPr>
          <w:b/>
          <w:bCs/>
        </w:rPr>
        <w:t>7</w:t>
      </w:r>
      <w:r w:rsidRPr="00701892">
        <w:rPr>
          <w:b/>
          <w:bCs/>
        </w:rPr>
        <w:t>. ОТВЕТСТВЕННОСТЬ СТОРОН</w:t>
      </w:r>
    </w:p>
    <w:p w14:paraId="7479CC4E" w14:textId="77777777" w:rsidR="00E76E14" w:rsidRPr="00701892" w:rsidRDefault="00E76E14" w:rsidP="00E76E14">
      <w:pPr>
        <w:pStyle w:val="af3"/>
        <w:ind w:firstLine="709"/>
      </w:pPr>
      <w:r>
        <w:t>7</w:t>
      </w:r>
      <w:r w:rsidRPr="00701892">
        <w:t xml:space="preserve">.1. За несвоевременную оплату полученных Товаров Продавец вправе потребовать от Покупателя уплаты пени в размере 0,1 (ноль целых одной </w:t>
      </w:r>
      <w:r w:rsidR="009A2864" w:rsidRPr="00701892">
        <w:t>десятой) %</w:t>
      </w:r>
      <w:r w:rsidRPr="00701892">
        <w:t xml:space="preserve"> от </w:t>
      </w:r>
      <w:r>
        <w:t xml:space="preserve">неоплаченной суммы </w:t>
      </w:r>
      <w:r w:rsidRPr="00701892">
        <w:t xml:space="preserve">за каждый день просрочки до фактического исполнения обязательств по Договору, </w:t>
      </w:r>
      <w:r w:rsidRPr="00701892">
        <w:rPr>
          <w:spacing w:val="-1"/>
        </w:rPr>
        <w:t>но не более 10 (десяти)% от суммы просроченной задолженности</w:t>
      </w:r>
      <w:r w:rsidRPr="00701892">
        <w:t>.</w:t>
      </w:r>
    </w:p>
    <w:p w14:paraId="7F9FBE60" w14:textId="77777777" w:rsidR="00E76E14" w:rsidRPr="00701892" w:rsidRDefault="00E76E14" w:rsidP="00E76E14">
      <w:pPr>
        <w:pStyle w:val="af3"/>
        <w:ind w:firstLine="709"/>
        <w:rPr>
          <w:spacing w:val="-1"/>
        </w:rPr>
      </w:pPr>
      <w:r>
        <w:rPr>
          <w:spacing w:val="-1"/>
        </w:rPr>
        <w:t>7</w:t>
      </w:r>
      <w:r w:rsidRPr="00701892">
        <w:rPr>
          <w:spacing w:val="-1"/>
        </w:rPr>
        <w:t>.2. В случае недопоставки или просрочки поставки Товара, Продавец обязан уплатить пен</w:t>
      </w:r>
      <w:r>
        <w:rPr>
          <w:spacing w:val="-1"/>
        </w:rPr>
        <w:t xml:space="preserve">ю в размере 0,1 (ноль целой одной </w:t>
      </w:r>
      <w:r w:rsidR="009A2864" w:rsidRPr="00701892">
        <w:rPr>
          <w:spacing w:val="-1"/>
        </w:rPr>
        <w:t>десятой) %</w:t>
      </w:r>
      <w:r w:rsidRPr="00701892">
        <w:rPr>
          <w:spacing w:val="-1"/>
        </w:rPr>
        <w:t xml:space="preserve"> от стоимости своевременно не поставленного или недопоставленного Товара за каждый день просрочки до момента поставки и передачи </w:t>
      </w:r>
      <w:r w:rsidR="009A2864" w:rsidRPr="00701892">
        <w:rPr>
          <w:spacing w:val="-1"/>
        </w:rPr>
        <w:t>Покупателю Товара</w:t>
      </w:r>
      <w:r w:rsidRPr="00701892">
        <w:rPr>
          <w:spacing w:val="-1"/>
        </w:rPr>
        <w:t>, после выставления требования Покупателя.</w:t>
      </w:r>
    </w:p>
    <w:p w14:paraId="2E575466" w14:textId="77777777" w:rsidR="00E76E14" w:rsidRPr="00701892" w:rsidRDefault="00E76E14" w:rsidP="00E76E14">
      <w:pPr>
        <w:pStyle w:val="af3"/>
        <w:ind w:firstLine="709"/>
      </w:pPr>
      <w:r>
        <w:rPr>
          <w:spacing w:val="-1"/>
        </w:rPr>
        <w:t>7</w:t>
      </w:r>
      <w:r w:rsidRPr="00701892">
        <w:rPr>
          <w:spacing w:val="-1"/>
        </w:rPr>
        <w:t xml:space="preserve">.3. </w:t>
      </w:r>
      <w:r w:rsidRPr="00701892">
        <w:t xml:space="preserve">Начисление пени по </w:t>
      </w:r>
      <w:proofErr w:type="spellStart"/>
      <w:r w:rsidRPr="00701892">
        <w:t>п.п</w:t>
      </w:r>
      <w:proofErr w:type="spellEnd"/>
      <w:r w:rsidRPr="00701892">
        <w:t xml:space="preserve">. </w:t>
      </w:r>
      <w:r>
        <w:t>7</w:t>
      </w:r>
      <w:r w:rsidRPr="00701892">
        <w:t xml:space="preserve">.1. и </w:t>
      </w:r>
      <w:r>
        <w:t>7</w:t>
      </w:r>
      <w:r w:rsidRPr="00701892">
        <w:t>.2. может осуществляться путём направления виновной Стороне</w:t>
      </w:r>
      <w:r>
        <w:t xml:space="preserve"> Претензии. </w:t>
      </w:r>
    </w:p>
    <w:p w14:paraId="674D99B4" w14:textId="77777777" w:rsidR="00E76E14" w:rsidRPr="00701892" w:rsidRDefault="00E76E14" w:rsidP="00E76E14">
      <w:pPr>
        <w:pStyle w:val="af3"/>
        <w:ind w:firstLine="709"/>
      </w:pPr>
      <w:r>
        <w:t>7</w:t>
      </w:r>
      <w:r w:rsidRPr="00701892">
        <w:t>.4. Уплата неустоек не освобождает Стороны от выполнения принятых на себя обязательств по Договору.</w:t>
      </w:r>
    </w:p>
    <w:p w14:paraId="270E87A0" w14:textId="77777777" w:rsidR="00E76E14" w:rsidRPr="00701892" w:rsidRDefault="00E76E14" w:rsidP="00E76E14">
      <w:pPr>
        <w:pStyle w:val="af3"/>
        <w:ind w:firstLine="709"/>
        <w:rPr>
          <w:spacing w:val="-1"/>
        </w:rPr>
      </w:pPr>
      <w:r>
        <w:t>7</w:t>
      </w:r>
      <w:r w:rsidRPr="00701892">
        <w:t xml:space="preserve">.5. </w:t>
      </w:r>
      <w:r w:rsidRPr="00701892">
        <w:rPr>
          <w:spacing w:val="-1"/>
        </w:rPr>
        <w:t xml:space="preserve">За неисполнение или ненадлежащее исполнение своих обязательств по </w:t>
      </w:r>
      <w:r w:rsidRPr="00701892">
        <w:t>Договор</w:t>
      </w:r>
      <w:r w:rsidRPr="00701892">
        <w:rPr>
          <w:spacing w:val="-1"/>
        </w:rPr>
        <w:t xml:space="preserve">у Стороны несут ответственность в соответствии с законодательством Республики Казахстан и с учетом положений </w:t>
      </w:r>
      <w:r w:rsidRPr="00701892">
        <w:t>Договора</w:t>
      </w:r>
      <w:r w:rsidRPr="00701892">
        <w:rPr>
          <w:spacing w:val="-1"/>
        </w:rPr>
        <w:t>.</w:t>
      </w:r>
    </w:p>
    <w:p w14:paraId="7375DAEA" w14:textId="77777777" w:rsidR="00E76E14" w:rsidRPr="00E76E14" w:rsidRDefault="00E76E14" w:rsidP="00E76E14">
      <w:pPr>
        <w:pStyle w:val="af3"/>
        <w:ind w:firstLine="709"/>
        <w:rPr>
          <w:spacing w:val="-1"/>
        </w:rPr>
      </w:pPr>
      <w:r w:rsidRPr="00E76E14">
        <w:rPr>
          <w:spacing w:val="-1"/>
        </w:rPr>
        <w:t xml:space="preserve">7.6. </w:t>
      </w:r>
      <w:r w:rsidR="009A2864" w:rsidRPr="00E76E14">
        <w:rPr>
          <w:spacing w:val="-1"/>
        </w:rPr>
        <w:t>Меры ответственности Сторон, не предусмотренные в Договоре</w:t>
      </w:r>
      <w:r w:rsidRPr="00E76E14">
        <w:rPr>
          <w:spacing w:val="-1"/>
        </w:rPr>
        <w:t xml:space="preserve">, применяются в соответствии </w:t>
      </w:r>
      <w:r w:rsidR="009A2864" w:rsidRPr="00E76E14">
        <w:rPr>
          <w:spacing w:val="-1"/>
        </w:rPr>
        <w:t xml:space="preserve">с </w:t>
      </w:r>
      <w:proofErr w:type="spellStart"/>
      <w:r w:rsidR="009A2864" w:rsidRPr="00E76E14">
        <w:rPr>
          <w:spacing w:val="-1"/>
        </w:rPr>
        <w:t>нормамигражданского</w:t>
      </w:r>
      <w:proofErr w:type="spellEnd"/>
      <w:r w:rsidR="009A2864" w:rsidRPr="00E76E14">
        <w:rPr>
          <w:spacing w:val="-1"/>
        </w:rPr>
        <w:t xml:space="preserve"> законодательства, </w:t>
      </w:r>
      <w:proofErr w:type="spellStart"/>
      <w:r w:rsidR="009A2864" w:rsidRPr="00E76E14">
        <w:rPr>
          <w:spacing w:val="-1"/>
        </w:rPr>
        <w:t>действующегона</w:t>
      </w:r>
      <w:proofErr w:type="spellEnd"/>
      <w:r w:rsidR="009A2864" w:rsidRPr="00E76E14">
        <w:rPr>
          <w:spacing w:val="-1"/>
        </w:rPr>
        <w:t xml:space="preserve"> территории</w:t>
      </w:r>
      <w:r w:rsidRPr="00E76E14">
        <w:rPr>
          <w:spacing w:val="-1"/>
        </w:rPr>
        <w:t xml:space="preserve"> Республики Казахстан.</w:t>
      </w:r>
    </w:p>
    <w:p w14:paraId="0B5C4264" w14:textId="77777777" w:rsidR="00637B06" w:rsidRPr="00C97D66" w:rsidRDefault="00E76E14" w:rsidP="00637B06">
      <w:pPr>
        <w:pStyle w:val="af3"/>
        <w:ind w:firstLine="709"/>
      </w:pPr>
      <w:r w:rsidRPr="00C97D66">
        <w:t>7.7.</w:t>
      </w:r>
      <w:r w:rsidR="00637B06" w:rsidRPr="00C97D66">
        <w:t xml:space="preserve"> Продавец обязан в своей очередной налоговой отчетности по НДС отражать все обороты по реализации товара Покупателю. В случае, если налоговым органом при проведении проверок, либо иных проверочных мероприятий Продавца, установленных положениями статьи 152 Налогового Кодекса РК, будет установлен: </w:t>
      </w:r>
    </w:p>
    <w:p w14:paraId="6D6BA1B6" w14:textId="77777777" w:rsidR="00637B06" w:rsidRPr="00C97D66" w:rsidRDefault="00637B06" w:rsidP="00637B06">
      <w:pPr>
        <w:pStyle w:val="af3"/>
        <w:ind w:firstLine="709"/>
      </w:pPr>
      <w:r w:rsidRPr="00C97D66">
        <w:t xml:space="preserve">- факт сокрытия им оборотов по реализации товара; </w:t>
      </w:r>
    </w:p>
    <w:p w14:paraId="5527A379" w14:textId="77777777" w:rsidR="00637B06" w:rsidRPr="00C97D66" w:rsidRDefault="00637B06" w:rsidP="00637B06">
      <w:pPr>
        <w:pStyle w:val="af3"/>
        <w:ind w:firstLine="709"/>
      </w:pPr>
      <w:r w:rsidRPr="00C97D66">
        <w:t xml:space="preserve">- </w:t>
      </w:r>
      <w:r w:rsidR="009A2864" w:rsidRPr="00C97D66">
        <w:t>не отражения</w:t>
      </w:r>
      <w:r w:rsidRPr="00C97D66">
        <w:t xml:space="preserve"> взаиморасчетов в очередной налоговой отчетности по НДС; </w:t>
      </w:r>
    </w:p>
    <w:p w14:paraId="6CB74992" w14:textId="77777777" w:rsidR="00637B06" w:rsidRPr="00C97D66" w:rsidRDefault="00637B06" w:rsidP="00637B06">
      <w:pPr>
        <w:pStyle w:val="af3"/>
        <w:ind w:firstLine="709"/>
      </w:pPr>
      <w:r w:rsidRPr="00C97D66">
        <w:lastRenderedPageBreak/>
        <w:t>- несвоевременного отражения взаиморасчетов в налоговой отчетности по НДС в адрес Покупателя, выявленного налоговыми органами по результатам аналитического отчета «Пирамида по поставщикам»;</w:t>
      </w:r>
    </w:p>
    <w:p w14:paraId="4E8E6677" w14:textId="77777777" w:rsidR="00637B06" w:rsidRPr="00C97D66" w:rsidRDefault="00637B06" w:rsidP="00637B06">
      <w:pPr>
        <w:pStyle w:val="af3"/>
        <w:ind w:firstLine="709"/>
      </w:pPr>
      <w:r w:rsidRPr="00C97D66">
        <w:t>-и/или не подтверждения НДС в результате применения налоговыми органами правил Системы управления рисками.</w:t>
      </w:r>
    </w:p>
    <w:p w14:paraId="47FDC9F5" w14:textId="77777777" w:rsidR="00637B06" w:rsidRPr="00C97D66" w:rsidRDefault="00637B06" w:rsidP="00637B06">
      <w:pPr>
        <w:pStyle w:val="af3"/>
        <w:ind w:firstLine="709"/>
      </w:pPr>
      <w:r w:rsidRPr="00C97D66">
        <w:t>Продавец обязан по требованию Покупателя в 1,5-кратном размере возместить ему сумму НДС, исключенную из возврата. При этом Продавец обязан подписать соответствующий акт сверки взаиморасчетов. Основанием, свидетельствующем о неисполнении Продавцом своих обязательств по декларированию сумм НДС, служит акт документальной проверки налоговых органов.</w:t>
      </w:r>
    </w:p>
    <w:p w14:paraId="6E3996F7" w14:textId="77777777" w:rsidR="00637B06" w:rsidRPr="00C97D66" w:rsidRDefault="00637B06" w:rsidP="00637B06">
      <w:pPr>
        <w:pStyle w:val="af3"/>
        <w:ind w:firstLine="709"/>
      </w:pPr>
      <w:r w:rsidRPr="00C97D66">
        <w:t>7.8.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пунктом 7.7 настоящего Договора, Покупатель по своему усмотрению имеет право приостановления всех либо части своих обязательств по оплате за поставленный товар (услугу)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14:paraId="32616F34" w14:textId="77777777" w:rsidR="00637B06" w:rsidRPr="00C97D66" w:rsidRDefault="00637B06" w:rsidP="00637B06">
      <w:pPr>
        <w:pStyle w:val="af3"/>
        <w:ind w:firstLine="709"/>
      </w:pPr>
      <w:r w:rsidRPr="00C97D66">
        <w:t>Надлежащим исполнением налогового обязательства будет являться предоставление Продавцом Покупателю Акта встречной налоговой проверки, выданного налоговым органом с подтверждением оплаты неподтвержденного НДС в бюджет.</w:t>
      </w:r>
    </w:p>
    <w:p w14:paraId="5EF3DFE7" w14:textId="77777777" w:rsidR="00637B06" w:rsidRPr="00C97D66" w:rsidRDefault="00637B06" w:rsidP="00637B06">
      <w:pPr>
        <w:pStyle w:val="af3"/>
        <w:ind w:firstLine="709"/>
      </w:pPr>
      <w:r w:rsidRPr="00C97D66">
        <w:t>При этом оплата всей суммы либо её части за полученный товар (оказанную услугу) должна быть осуществлена Покупателем в течение 10 (десяти) операционных дней с даты получения от Продавца вышеуказанного Акта.</w:t>
      </w:r>
    </w:p>
    <w:p w14:paraId="4CE17BBB" w14:textId="77777777" w:rsidR="00603658" w:rsidRDefault="00637B06" w:rsidP="008A6F9E">
      <w:pPr>
        <w:pStyle w:val="af3"/>
        <w:ind w:firstLine="709"/>
      </w:pPr>
      <w:r w:rsidRPr="00C97D66">
        <w:t>7.9. В случае непредставления электронной счет-фактуры или представления счет-фактуры Продавцом, не являющимся плательщиком НДС, без указания кода ТН ВЭД товара, Продавец обязан возместить все наступившие убытки.</w:t>
      </w:r>
    </w:p>
    <w:p w14:paraId="01549479" w14:textId="77777777" w:rsidR="008A6F9E" w:rsidRPr="008A6F9E" w:rsidRDefault="008A6F9E" w:rsidP="008A6F9E">
      <w:pPr>
        <w:pStyle w:val="af3"/>
        <w:ind w:firstLine="709"/>
        <w:rPr>
          <w:sz w:val="12"/>
          <w:szCs w:val="12"/>
        </w:rPr>
      </w:pPr>
    </w:p>
    <w:p w14:paraId="24D089C6" w14:textId="77777777" w:rsidR="00603658" w:rsidRPr="00BB65A9" w:rsidRDefault="00603658" w:rsidP="00BB65A9">
      <w:pPr>
        <w:pStyle w:val="af3"/>
        <w:ind w:firstLine="709"/>
        <w:jc w:val="center"/>
        <w:rPr>
          <w:b/>
          <w:bCs/>
        </w:rPr>
      </w:pPr>
      <w:r w:rsidRPr="00BB65A9">
        <w:rPr>
          <w:b/>
          <w:bCs/>
        </w:rPr>
        <w:t>8.</w:t>
      </w:r>
      <w:r w:rsidR="00BB65A9" w:rsidRPr="00BB65A9">
        <w:rPr>
          <w:b/>
          <w:bCs/>
        </w:rPr>
        <w:t xml:space="preserve"> ГАРАНТИИ ПО СОБЛЮДЕНИЮ НАЛОГОВОГО ЗАКОНОДАТЕЛЬСТВА</w:t>
      </w:r>
    </w:p>
    <w:p w14:paraId="6F424406" w14:textId="77777777" w:rsidR="00603658" w:rsidRPr="00C97D66" w:rsidRDefault="00CE6387" w:rsidP="00603658">
      <w:pPr>
        <w:pStyle w:val="af3"/>
        <w:ind w:firstLine="709"/>
      </w:pPr>
      <w:r w:rsidRPr="00C97D66">
        <w:t>8.</w:t>
      </w:r>
      <w:r w:rsidR="009A2864" w:rsidRPr="00C97D66">
        <w:t>1. Продавец</w:t>
      </w:r>
      <w:r w:rsidR="00603658" w:rsidRPr="00C97D66">
        <w:t xml:space="preserve"> гарантирует что:</w:t>
      </w:r>
    </w:p>
    <w:p w14:paraId="5C389061" w14:textId="77777777" w:rsidR="00603658" w:rsidRPr="00C97D66" w:rsidRDefault="00CE6387" w:rsidP="00603658">
      <w:pPr>
        <w:pStyle w:val="af3"/>
        <w:ind w:firstLine="709"/>
      </w:pPr>
      <w:r w:rsidRPr="00C97D66">
        <w:t>-</w:t>
      </w:r>
      <w:r w:rsidR="00603658" w:rsidRPr="00C97D66">
        <w:t xml:space="preserve"> он и (или) его аффилированные лица, контрагенты, привлеченные для исполнения настоящего </w:t>
      </w:r>
      <w:r w:rsidR="00522476" w:rsidRPr="00C97D66">
        <w:t>договора</w:t>
      </w:r>
      <w:r w:rsidR="00603658" w:rsidRPr="00C97D66">
        <w:t>, отсутствуют по данным Комитета государственных доходов Министерства финансов, в списках неблагонадежных налогоплательщиков, налогоплательщиков, находящихся на стадии ликвидации, налогоплательщиков, по которым приостановлена выписка электронных счетов фактур, размещенных на сайте http://kgd.gov.kz/.</w:t>
      </w:r>
    </w:p>
    <w:p w14:paraId="0107B494" w14:textId="77777777" w:rsidR="00603658" w:rsidRPr="00C97D66" w:rsidRDefault="00CE6387" w:rsidP="00603658">
      <w:pPr>
        <w:pStyle w:val="af3"/>
        <w:ind w:firstLine="709"/>
      </w:pPr>
      <w:r w:rsidRPr="00C97D66">
        <w:t>-</w:t>
      </w:r>
      <w:r w:rsidR="00603658" w:rsidRPr="00C97D66">
        <w:t xml:space="preserve">им и (или) его аффилированными лицами, его контрагентами по сделкам, связанным с настоящим </w:t>
      </w:r>
      <w:r w:rsidRPr="00C97D66">
        <w:t>договором</w:t>
      </w:r>
      <w:r w:rsidR="00603658" w:rsidRPr="00C97D66">
        <w:t>, не совершены/не будут совершены сделки, признанные судом недействительными.</w:t>
      </w:r>
    </w:p>
    <w:p w14:paraId="1FA7555A" w14:textId="77777777" w:rsidR="00603658" w:rsidRPr="00C97D66" w:rsidRDefault="00CE6387" w:rsidP="00603658">
      <w:pPr>
        <w:pStyle w:val="af3"/>
        <w:ind w:firstLine="709"/>
      </w:pPr>
      <w:r w:rsidRPr="00C97D66">
        <w:t>-</w:t>
      </w:r>
      <w:r w:rsidR="00603658" w:rsidRPr="00C97D66">
        <w:t xml:space="preserve"> им и (или) его контрагентами, привлеченными для исполнения настоящего </w:t>
      </w:r>
      <w:r w:rsidRPr="00C97D66">
        <w:t>договора</w:t>
      </w:r>
      <w:r w:rsidR="00603658" w:rsidRPr="00C97D66">
        <w:t>, не совершены/ не будут совершены действия по выписке электронного счета фактура без фактического выполнения работ, оказания услуг, отгрузки товаров.</w:t>
      </w:r>
    </w:p>
    <w:p w14:paraId="71823164" w14:textId="77777777" w:rsidR="00603658" w:rsidRPr="00C97D66" w:rsidRDefault="00CE6387" w:rsidP="00B705DB">
      <w:pPr>
        <w:pStyle w:val="af3"/>
        <w:ind w:firstLine="709"/>
      </w:pPr>
      <w:r w:rsidRPr="00C97D66">
        <w:t>-</w:t>
      </w:r>
      <w:r w:rsidR="00603658" w:rsidRPr="00C97D66">
        <w:t xml:space="preserve"> он и/или его контрагенты, привлеченные для исполнения </w:t>
      </w:r>
      <w:r w:rsidR="009A2864" w:rsidRPr="00C97D66">
        <w:t>настоящего договора,</w:t>
      </w:r>
      <w:r w:rsidR="00603658" w:rsidRPr="00C97D66">
        <w:t xml:space="preserve"> обязуются выписывать электронные счета-фактуры с обязательным указанием признака происхождения товара в соответствии с налоговым законодательством, без проставления значения «5» в графе «Признак происхождения товара работ и услуг». Указание значения «5» в графе «Признак происхождения товара работ и услуг» допускается только в случаях реализации здания, сооружения или земельного участка, лицензии, товара бывшего в употреблении, при наличии документов, подтверждающих право собственности Продавца на данный товар.</w:t>
      </w:r>
    </w:p>
    <w:p w14:paraId="2AADAA8D" w14:textId="77777777" w:rsidR="00E76E14" w:rsidRPr="008A6F9E" w:rsidRDefault="00CE6387" w:rsidP="008A6F9E">
      <w:pPr>
        <w:pStyle w:val="af3"/>
        <w:ind w:firstLine="709"/>
      </w:pPr>
      <w:r w:rsidRPr="00C97D66">
        <w:lastRenderedPageBreak/>
        <w:t xml:space="preserve">8.2. </w:t>
      </w:r>
      <w:r w:rsidR="00603658" w:rsidRPr="00C97D66">
        <w:t>Продавец, являющийся производителем поставляемого товара, оказывающий услуги, выполняющий работы по требованию Покупателя представляет документы, подтверждающие наличие трудовых и материальных ресурсов, соответствующих лицензий и разрешений, производственных мощностей (складских помещений, транспортных средств), необходимых для поставки товаров, выполнения работ или оказания услуг, и сведения о местонахождении его складских и (или) производственных и (или) торговых площадей.</w:t>
      </w:r>
    </w:p>
    <w:p w14:paraId="63749D97" w14:textId="77777777" w:rsidR="00E76E14" w:rsidRPr="00701892" w:rsidRDefault="00B705DB" w:rsidP="00E76E14">
      <w:pPr>
        <w:jc w:val="center"/>
        <w:rPr>
          <w:b/>
          <w:bCs/>
        </w:rPr>
      </w:pPr>
      <w:r>
        <w:rPr>
          <w:b/>
          <w:bCs/>
        </w:rPr>
        <w:t>9</w:t>
      </w:r>
      <w:r w:rsidR="00E76E14" w:rsidRPr="00701892">
        <w:rPr>
          <w:b/>
          <w:bCs/>
        </w:rPr>
        <w:t xml:space="preserve">. </w:t>
      </w:r>
      <w:r w:rsidR="00E76E14" w:rsidRPr="00701892">
        <w:rPr>
          <w:b/>
        </w:rPr>
        <w:t>ФОРС-МАЖОРНЫЕ ОБСТОЯТЕЛЬСТВА</w:t>
      </w:r>
    </w:p>
    <w:p w14:paraId="0BCE96CE" w14:textId="77777777" w:rsidR="00E76E14" w:rsidRPr="00701892" w:rsidRDefault="00B705DB" w:rsidP="00E76E14">
      <w:pPr>
        <w:pStyle w:val="af3"/>
        <w:ind w:firstLine="709"/>
      </w:pPr>
      <w:r>
        <w:t>9</w:t>
      </w:r>
      <w:r w:rsidR="00E76E14" w:rsidRPr="00701892">
        <w:t xml:space="preserve">.1. Ни одна из Сторон не несет ответственности за полное или частичное неисполнение своих обязательств по настоящему договору, если это вызвано такими обстоятельствами непреодолимой силы, как: наводнение, пожар, землетрясение и другие стихийные бедствия, а также война, военные действия, </w:t>
      </w:r>
      <w:r w:rsidR="009A2864" w:rsidRPr="00701892">
        <w:t xml:space="preserve">возникшие </w:t>
      </w:r>
      <w:proofErr w:type="spellStart"/>
      <w:r w:rsidR="009A2864" w:rsidRPr="00701892">
        <w:t>послезаключения</w:t>
      </w:r>
      <w:proofErr w:type="spellEnd"/>
      <w:r w:rsidR="009A2864" w:rsidRPr="00701892">
        <w:t xml:space="preserve"> настоящего договора</w:t>
      </w:r>
      <w:r w:rsidR="00E76E14" w:rsidRPr="00701892">
        <w:t xml:space="preserve">, </w:t>
      </w:r>
      <w:r w:rsidR="009A2864" w:rsidRPr="00701892">
        <w:t>либо принятие</w:t>
      </w:r>
      <w:r w:rsidR="00E76E14" w:rsidRPr="00701892">
        <w:t xml:space="preserve"> государственных нормативных актов, делающих невозможным исполнение настоящего договора. Приведенный перечень форс-мажорных обстоятельств не является исчерпывающим.</w:t>
      </w:r>
    </w:p>
    <w:p w14:paraId="0F7C145C" w14:textId="77777777" w:rsidR="00E76E14" w:rsidRPr="00701892" w:rsidRDefault="00B705DB" w:rsidP="00E76E14">
      <w:pPr>
        <w:pStyle w:val="af3"/>
        <w:ind w:firstLine="709"/>
      </w:pPr>
      <w:r>
        <w:t>9</w:t>
      </w:r>
      <w:r w:rsidR="00E76E14" w:rsidRPr="00701892">
        <w:t>.2. Если какое-либо из форс-мажорных обстоятельств непосредственно повлияло на исполнение обязательств в срок, то этот срок, соответственно, отодвигается на время действия этого обстоятельства, если Стороны не договорились об ином.</w:t>
      </w:r>
    </w:p>
    <w:p w14:paraId="2625D7C1" w14:textId="77777777" w:rsidR="00E76E14" w:rsidRPr="00701892" w:rsidRDefault="00B705DB" w:rsidP="00E76E14">
      <w:pPr>
        <w:pStyle w:val="af3"/>
        <w:ind w:firstLine="709"/>
      </w:pPr>
      <w:r>
        <w:t>9</w:t>
      </w:r>
      <w:r w:rsidR="00E76E14" w:rsidRPr="00701892">
        <w:t xml:space="preserve">.3. Сторона, для которой </w:t>
      </w:r>
      <w:r w:rsidR="009A2864" w:rsidRPr="00701892">
        <w:t>создались форс</w:t>
      </w:r>
      <w:r w:rsidR="00E76E14" w:rsidRPr="00701892">
        <w:t xml:space="preserve">-мажорные обстоятельства, обязана в </w:t>
      </w:r>
      <w:r w:rsidR="009A2864" w:rsidRPr="00701892">
        <w:t>срок не позднее</w:t>
      </w:r>
      <w:r w:rsidR="00E76E14" w:rsidRPr="00701892">
        <w:t xml:space="preserve"> 5 календарных дней уведомить (письмом, факсимильной связью) об этом другую Сторону, а также о сроке их предполагаемого прекращения.</w:t>
      </w:r>
    </w:p>
    <w:p w14:paraId="14D2C1C9" w14:textId="77777777" w:rsidR="00E76E14" w:rsidRPr="00701892" w:rsidRDefault="00B705DB" w:rsidP="00E76E14">
      <w:pPr>
        <w:pStyle w:val="af3"/>
        <w:ind w:firstLine="709"/>
      </w:pPr>
      <w:r>
        <w:t>9</w:t>
      </w:r>
      <w:r w:rsidR="00E76E14" w:rsidRPr="00701892">
        <w:t>.4. Действие форс-мажорных обстоятельств, при необходимости, должно быть подтверждено в письменной форме компетентными государственными органами.</w:t>
      </w:r>
    </w:p>
    <w:p w14:paraId="7460F81C" w14:textId="77777777" w:rsidR="00E76E14" w:rsidRPr="00D348BF" w:rsidRDefault="00B705DB" w:rsidP="00E76E14">
      <w:pPr>
        <w:pStyle w:val="af3"/>
        <w:ind w:firstLine="709"/>
      </w:pPr>
      <w:r>
        <w:t>9</w:t>
      </w:r>
      <w:r w:rsidR="00E76E14" w:rsidRPr="00701892">
        <w:t xml:space="preserve">.5. В случае, когда форс-мажорные обстоятельства или их последствия продолжают действовать более одного месяца и, если при наступлении данных обстоятельств становится очевидным, что они будут действовать более этого срока, Стороны проводят переговоры с целью выявления приемлемых для них способов исполнения настоящего договора или его расторжения. При расторжении настоящего договора все ранее перечисленные денежные средства, не подкрепленные поставкой </w:t>
      </w:r>
      <w:r w:rsidR="00E76E14">
        <w:t>Товара</w:t>
      </w:r>
      <w:r w:rsidR="00E76E14" w:rsidRPr="00701892">
        <w:t>, подлежат возврату «Покупателю» в течение 5 (пяти) банковских дней с момента подписания Сторонами соглашения о расторжении настоящего договора.</w:t>
      </w:r>
    </w:p>
    <w:p w14:paraId="471B3DF0" w14:textId="77777777" w:rsidR="00335FAD" w:rsidRPr="00C97D66" w:rsidRDefault="00B705DB" w:rsidP="00A275E4">
      <w:pPr>
        <w:widowControl/>
        <w:tabs>
          <w:tab w:val="left" w:pos="426"/>
        </w:tabs>
        <w:adjustRightInd/>
        <w:spacing w:before="120" w:line="240" w:lineRule="auto"/>
        <w:ind w:left="357" w:hanging="357"/>
        <w:jc w:val="center"/>
        <w:textAlignment w:val="auto"/>
        <w:rPr>
          <w:rFonts w:eastAsia="Times New Roman"/>
          <w:b/>
          <w:lang w:eastAsia="ru-RU"/>
        </w:rPr>
      </w:pPr>
      <w:r w:rsidRPr="00C97D66">
        <w:rPr>
          <w:rFonts w:eastAsia="Times New Roman"/>
          <w:b/>
          <w:lang w:eastAsia="ru-RU"/>
        </w:rPr>
        <w:t>10</w:t>
      </w:r>
      <w:r w:rsidR="00335FAD" w:rsidRPr="00C97D66">
        <w:rPr>
          <w:rFonts w:eastAsia="Times New Roman"/>
          <w:b/>
          <w:lang w:eastAsia="ru-RU"/>
        </w:rPr>
        <w:t>. АНТИКОРРУПЦИОННАЯ ОГОВОРКА</w:t>
      </w:r>
    </w:p>
    <w:p w14:paraId="7B23EC16" w14:textId="77777777" w:rsidR="00335FAD" w:rsidRPr="00C97D66" w:rsidRDefault="00B705DB" w:rsidP="00A275E4">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.1 Каждая Сторона (данный термин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2C250845"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23BB17B5"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5B895005"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lastRenderedPageBreak/>
        <w:t>10</w:t>
      </w:r>
      <w:r w:rsidR="00335FAD" w:rsidRPr="00C97D66">
        <w:rPr>
          <w:rFonts w:eastAsia="Times New Roman"/>
          <w:lang w:eastAsia="ru-RU"/>
        </w:rPr>
        <w:t>.4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3DCFC4C8"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.5 Стороны соглашаются с тем, что их бухгалтерская документация должна точно отражать все платежи, осуществляемые по настоящему Договору. </w:t>
      </w:r>
    </w:p>
    <w:p w14:paraId="66BCF4E3"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14:paraId="7A0B8632"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.7 Стороны соглашаются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14:paraId="27283549"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.8 Каждая Сторона обязуется обеспечить выполнение своими подрядчиками, консультантами, агентами и другими лицами, предоставляющими услуги от ее имени по настоящему Договору, процедур по предотвращению фактов взяточничества или попыток дачи взяток. </w:t>
      </w:r>
    </w:p>
    <w:p w14:paraId="4C90F494"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7003C168" w14:textId="77777777" w:rsidR="0010066B" w:rsidRPr="00A275E4" w:rsidRDefault="00B705DB" w:rsidP="00A275E4">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5B1FA558" w14:textId="77777777" w:rsidR="00E76E14" w:rsidRPr="00701892" w:rsidRDefault="0010066B" w:rsidP="00E76E14">
      <w:pPr>
        <w:jc w:val="center"/>
        <w:rPr>
          <w:b/>
          <w:bCs/>
        </w:rPr>
      </w:pPr>
      <w:r>
        <w:rPr>
          <w:b/>
          <w:bCs/>
        </w:rPr>
        <w:t>1</w:t>
      </w:r>
      <w:r w:rsidR="00B705DB">
        <w:rPr>
          <w:b/>
          <w:bCs/>
        </w:rPr>
        <w:t>1</w:t>
      </w:r>
      <w:r w:rsidR="00E76E14" w:rsidRPr="00701892">
        <w:rPr>
          <w:b/>
          <w:bCs/>
        </w:rPr>
        <w:t xml:space="preserve">. </w:t>
      </w:r>
      <w:r w:rsidR="00E76E14" w:rsidRPr="00701892">
        <w:rPr>
          <w:b/>
        </w:rPr>
        <w:t>РАЗРЕШЕНИЕ СПОРОВ</w:t>
      </w:r>
    </w:p>
    <w:p w14:paraId="681716D4" w14:textId="77777777" w:rsidR="00E76E14" w:rsidRPr="00701892" w:rsidRDefault="0010066B" w:rsidP="00E76E14">
      <w:pPr>
        <w:pStyle w:val="af3"/>
        <w:ind w:firstLine="709"/>
      </w:pPr>
      <w:r>
        <w:t>1</w:t>
      </w:r>
      <w:r w:rsidR="00B705DB">
        <w:t>1</w:t>
      </w:r>
      <w:r w:rsidR="00E76E14" w:rsidRPr="00701892">
        <w:t xml:space="preserve">.1. Все споры и разногласия, возникающие между Сторонами в процессе исполнения настоящего договора, решаются путем двухсторонних переговоров. </w:t>
      </w:r>
    </w:p>
    <w:p w14:paraId="58D3B881" w14:textId="77777777" w:rsidR="00E76E14" w:rsidRPr="00701892" w:rsidRDefault="0010066B" w:rsidP="00E76E14">
      <w:pPr>
        <w:pStyle w:val="af3"/>
        <w:ind w:firstLine="709"/>
      </w:pPr>
      <w:r>
        <w:t>1</w:t>
      </w:r>
      <w:r w:rsidR="00B705DB">
        <w:t>1</w:t>
      </w:r>
      <w:r w:rsidR="00E76E14" w:rsidRPr="00701892">
        <w:t xml:space="preserve">.2. В случае если невозможно прийти к согласию путем переговоров, все споры разрешаются в Суде </w:t>
      </w:r>
      <w:r w:rsidR="00E76E14">
        <w:t xml:space="preserve">по месту </w:t>
      </w:r>
      <w:r w:rsidR="00E76E14" w:rsidRPr="00745E92">
        <w:t>нахождения ответчика.</w:t>
      </w:r>
    </w:p>
    <w:p w14:paraId="4D59FF82" w14:textId="77777777" w:rsidR="00E76E14" w:rsidRPr="00A275E4" w:rsidRDefault="0010066B" w:rsidP="00A275E4">
      <w:pPr>
        <w:pStyle w:val="af3"/>
        <w:ind w:firstLine="709"/>
      </w:pPr>
      <w:r>
        <w:t>1</w:t>
      </w:r>
      <w:r w:rsidR="00B705DB">
        <w:t>1</w:t>
      </w:r>
      <w:r w:rsidR="00E76E14" w:rsidRPr="00701892">
        <w:t>.</w:t>
      </w:r>
      <w:r w:rsidR="009A2864" w:rsidRPr="00701892">
        <w:t>3. Взаимоотношения</w:t>
      </w:r>
      <w:r w:rsidR="00E76E14" w:rsidRPr="00701892">
        <w:t xml:space="preserve"> Сторон, не предусмотренные настоящим Договором, регулируются действующим законодательством Республики Казахстан.</w:t>
      </w:r>
    </w:p>
    <w:p w14:paraId="10AC057B" w14:textId="77777777" w:rsidR="00E76E14" w:rsidRPr="00701892" w:rsidRDefault="00E76E14" w:rsidP="00E76E14">
      <w:pPr>
        <w:jc w:val="center"/>
        <w:rPr>
          <w:b/>
        </w:rPr>
      </w:pPr>
      <w:r>
        <w:rPr>
          <w:b/>
        </w:rPr>
        <w:t>1</w:t>
      </w:r>
      <w:r w:rsidR="00B705DB">
        <w:rPr>
          <w:b/>
        </w:rPr>
        <w:t>2</w:t>
      </w:r>
      <w:r w:rsidRPr="00701892">
        <w:rPr>
          <w:b/>
        </w:rPr>
        <w:t>. ПРОЧИЕ УСЛОВИЯ</w:t>
      </w:r>
    </w:p>
    <w:p w14:paraId="325AFEB3" w14:textId="77777777" w:rsidR="00E76E14" w:rsidRPr="00701892" w:rsidRDefault="00E76E14" w:rsidP="00E76E14">
      <w:pPr>
        <w:pStyle w:val="af3"/>
        <w:ind w:firstLine="709"/>
      </w:pPr>
      <w:r>
        <w:t>1</w:t>
      </w:r>
      <w:r w:rsidR="00B705DB">
        <w:t>2</w:t>
      </w:r>
      <w:r w:rsidRPr="00701892">
        <w:t>.1.  Все дополнения и изменения к настоящему Договору действительны лишь в том случае, если они совершены в письменной форме и подписаны уполномоченными на то представителями Сторон.</w:t>
      </w:r>
    </w:p>
    <w:p w14:paraId="67E9E9A6" w14:textId="77777777" w:rsidR="00E76E14" w:rsidRDefault="00E76E14" w:rsidP="00E76E14">
      <w:pPr>
        <w:pStyle w:val="af3"/>
        <w:ind w:firstLine="709"/>
      </w:pPr>
      <w:r>
        <w:t>1</w:t>
      </w:r>
      <w:r w:rsidR="00B705DB">
        <w:t>2</w:t>
      </w:r>
      <w:r w:rsidRPr="00701892">
        <w:t>.2. Ни одна из Сторон не вправе передавать полностью или частично свои права и обязательства по настоящему Договору третьим лицам без письменного согласия на то другой Стороны.</w:t>
      </w:r>
    </w:p>
    <w:p w14:paraId="13B5703B" w14:textId="77777777" w:rsidR="00E76E14" w:rsidRPr="00701892" w:rsidRDefault="00E76E14" w:rsidP="00E76E14">
      <w:pPr>
        <w:pStyle w:val="af3"/>
        <w:ind w:firstLine="709"/>
      </w:pPr>
      <w:r>
        <w:t>1</w:t>
      </w:r>
      <w:r w:rsidR="00B705DB">
        <w:t>2</w:t>
      </w:r>
      <w:r w:rsidRPr="00701892">
        <w:t xml:space="preserve">.3. Настоящий Договор, может быть, расторгнут по взаимному согласию Сторон либо расторгнут или признан недействительным по решению </w:t>
      </w:r>
      <w:proofErr w:type="spellStart"/>
      <w:r w:rsidRPr="00701892">
        <w:t>Суда.</w:t>
      </w:r>
      <w:r w:rsidRPr="008C14C5">
        <w:t>Сторона</w:t>
      </w:r>
      <w:proofErr w:type="spellEnd"/>
      <w:r w:rsidRPr="008C14C5">
        <w:t xml:space="preserve">, инициирующая расторжение Договора, должна в письменной форме известить другую Сторону за </w:t>
      </w:r>
      <w:r>
        <w:t>30 (тридцать) календарных</w:t>
      </w:r>
      <w:r w:rsidRPr="008C14C5">
        <w:t xml:space="preserve"> дней до предлагаемой даты расторжения Договора.</w:t>
      </w:r>
    </w:p>
    <w:p w14:paraId="329F42A1" w14:textId="77777777" w:rsidR="00E76E14" w:rsidRPr="00701892" w:rsidRDefault="00E76E14" w:rsidP="00E76E14">
      <w:pPr>
        <w:pStyle w:val="af3"/>
        <w:ind w:firstLine="709"/>
      </w:pPr>
      <w:r>
        <w:t>1</w:t>
      </w:r>
      <w:r w:rsidR="006C7CFF">
        <w:t>2</w:t>
      </w:r>
      <w:r w:rsidRPr="00701892">
        <w:t xml:space="preserve">.4. Настоящий Договор составлен в 2-х экземплярах на русском языке и имеет одинаковую юридическую </w:t>
      </w:r>
      <w:r w:rsidR="009A2864" w:rsidRPr="00701892">
        <w:t>силу для</w:t>
      </w:r>
      <w:r w:rsidRPr="00701892">
        <w:t xml:space="preserve"> обеих Сторон.</w:t>
      </w:r>
    </w:p>
    <w:p w14:paraId="22CBE0FF" w14:textId="77777777" w:rsidR="00E76E14" w:rsidRPr="00701892" w:rsidRDefault="00E76E14" w:rsidP="00E76E14">
      <w:pPr>
        <w:pStyle w:val="af3"/>
        <w:ind w:firstLine="709"/>
      </w:pPr>
      <w:r>
        <w:t>1</w:t>
      </w:r>
      <w:r w:rsidR="006C7CFF">
        <w:t>2</w:t>
      </w:r>
      <w:r w:rsidRPr="00701892">
        <w:t xml:space="preserve">.5. В целях оперативного обмена документами Стороны договорились о возможности использовать в качестве официальных, имеющих юридическую силу, </w:t>
      </w:r>
      <w:r w:rsidRPr="00701892">
        <w:lastRenderedPageBreak/>
        <w:t xml:space="preserve">документы, переданные посредством </w:t>
      </w:r>
      <w:r w:rsidRPr="00701892">
        <w:rPr>
          <w:spacing w:val="-1"/>
        </w:rPr>
        <w:t>электронной связи</w:t>
      </w:r>
      <w:r w:rsidRPr="00701892">
        <w:t xml:space="preserve">, с последующим обменом оригиналами этих </w:t>
      </w:r>
      <w:r w:rsidR="009A2864" w:rsidRPr="00701892">
        <w:t>документов в</w:t>
      </w:r>
      <w:r w:rsidRPr="00701892">
        <w:t xml:space="preserve"> срок не позднее </w:t>
      </w:r>
      <w:r>
        <w:t>1</w:t>
      </w:r>
      <w:r w:rsidRPr="00701892">
        <w:t>0 календарных дней с даты их подписания.</w:t>
      </w:r>
    </w:p>
    <w:p w14:paraId="02836D8F" w14:textId="77777777" w:rsidR="006C7CFF" w:rsidRPr="00E33E22" w:rsidRDefault="00E76E14" w:rsidP="00E33E22">
      <w:pPr>
        <w:pStyle w:val="af3"/>
        <w:ind w:firstLine="709"/>
      </w:pPr>
      <w:r>
        <w:t>1</w:t>
      </w:r>
      <w:r w:rsidR="006C7CFF">
        <w:t>2</w:t>
      </w:r>
      <w:r w:rsidRPr="00701892">
        <w:t>.6. Стороны обязаны в течение 5 (пяти) календарных дней, от даты осуществления соответствующего изменения, направлять друг другу уведомления об изменении наименования, статуса, платёжных реквизитов, места нахождения и почтового адреса, номеров телефонов, об изменениях в руководящем составе и иных фактах, имеющих существенное значение для исполнения условий Договора.</w:t>
      </w:r>
    </w:p>
    <w:p w14:paraId="070EAF0A" w14:textId="77777777" w:rsidR="00E76E14" w:rsidRPr="00701892" w:rsidRDefault="00E76E14" w:rsidP="00E76E14">
      <w:pPr>
        <w:jc w:val="center"/>
        <w:rPr>
          <w:b/>
        </w:rPr>
      </w:pPr>
      <w:r w:rsidRPr="00701892">
        <w:rPr>
          <w:b/>
        </w:rPr>
        <w:t>1</w:t>
      </w:r>
      <w:r w:rsidR="006C7CFF">
        <w:rPr>
          <w:b/>
        </w:rPr>
        <w:t>3</w:t>
      </w:r>
      <w:r w:rsidRPr="00701892">
        <w:rPr>
          <w:b/>
        </w:rPr>
        <w:t>. СРОК ДЕЙСТВИЯ ДОГОВОРА</w:t>
      </w:r>
    </w:p>
    <w:p w14:paraId="595DCCEE" w14:textId="05AA7B10" w:rsidR="008A6F9E" w:rsidRDefault="00E76E14" w:rsidP="008A6F9E">
      <w:pPr>
        <w:pStyle w:val="23"/>
        <w:spacing w:after="0" w:line="240" w:lineRule="auto"/>
        <w:ind w:left="0" w:firstLine="709"/>
      </w:pPr>
      <w:r w:rsidRPr="00DE0852">
        <w:t>1</w:t>
      </w:r>
      <w:r w:rsidR="006C7CFF">
        <w:t>3</w:t>
      </w:r>
      <w:r w:rsidRPr="00DE0852">
        <w:t xml:space="preserve">.1. Настоящий договор вступает в силу с даты подписания обеими Сторонами и действует </w:t>
      </w:r>
      <w:r w:rsidR="00983DC3" w:rsidRPr="00983DC3">
        <w:t>до 31 декабря 202</w:t>
      </w:r>
      <w:r w:rsidR="000A3668">
        <w:t>6</w:t>
      </w:r>
      <w:r w:rsidR="00983DC3" w:rsidRPr="00983DC3">
        <w:t xml:space="preserve"> года, а в части обязательств сторон – до полного их исполнения. </w:t>
      </w:r>
      <w:r w:rsidRPr="00DE0852">
        <w:t>Сторона, желающая изменить или досрочно расторгнуть договор, направляет письменное предложение другой стороне. Сторона, получившая предложение об изменении или расторжении настоящего договора, обязана дать ответ другой стороне не позднее 30 (тридцать) календарных дней после получения предложения.</w:t>
      </w:r>
    </w:p>
    <w:p w14:paraId="7E8B9D11" w14:textId="77777777" w:rsidR="008A6F9E" w:rsidRPr="008A6F9E" w:rsidRDefault="008A6F9E" w:rsidP="008A6F9E">
      <w:pPr>
        <w:pStyle w:val="23"/>
        <w:spacing w:after="0" w:line="240" w:lineRule="auto"/>
        <w:ind w:left="0" w:firstLine="709"/>
        <w:rPr>
          <w:sz w:val="12"/>
          <w:szCs w:val="12"/>
        </w:rPr>
      </w:pPr>
    </w:p>
    <w:p w14:paraId="4D158531" w14:textId="77777777" w:rsidR="006C7CFF" w:rsidRDefault="006C7CFF" w:rsidP="00A275E4">
      <w:pPr>
        <w:spacing w:line="240" w:lineRule="auto"/>
        <w:ind w:left="360"/>
        <w:jc w:val="center"/>
        <w:rPr>
          <w:b/>
        </w:rPr>
      </w:pPr>
      <w:r>
        <w:rPr>
          <w:b/>
        </w:rPr>
        <w:t xml:space="preserve">14. </w:t>
      </w:r>
      <w:r w:rsidR="00E76E14" w:rsidRPr="006C7CFF">
        <w:rPr>
          <w:b/>
        </w:rPr>
        <w:t>РЕКВИЗИТЫ</w:t>
      </w:r>
      <w:r w:rsidR="00E76E14" w:rsidRPr="006C7CFF">
        <w:rPr>
          <w:b/>
          <w:caps/>
        </w:rPr>
        <w:t xml:space="preserve"> сторон</w:t>
      </w:r>
      <w:r w:rsidR="00E76E14" w:rsidRPr="006C7CFF">
        <w:rPr>
          <w:b/>
        </w:rPr>
        <w:t>:</w:t>
      </w:r>
    </w:p>
    <w:p w14:paraId="4DA397EB" w14:textId="77777777" w:rsidR="006C7CFF" w:rsidRPr="008A6F9E" w:rsidRDefault="006C7CFF" w:rsidP="006C7CFF">
      <w:pPr>
        <w:spacing w:line="240" w:lineRule="auto"/>
        <w:ind w:left="360"/>
        <w:jc w:val="center"/>
        <w:rPr>
          <w:b/>
          <w:sz w:val="12"/>
          <w:szCs w:val="12"/>
        </w:rPr>
      </w:pPr>
    </w:p>
    <w:tbl>
      <w:tblPr>
        <w:tblW w:w="9640" w:type="dxa"/>
        <w:tblLook w:val="01E0" w:firstRow="1" w:lastRow="1" w:firstColumn="1" w:lastColumn="1" w:noHBand="0" w:noVBand="0"/>
      </w:tblPr>
      <w:tblGrid>
        <w:gridCol w:w="4928"/>
        <w:gridCol w:w="4712"/>
      </w:tblGrid>
      <w:tr w:rsidR="00B463CD" w:rsidRPr="00DD5DE8" w14:paraId="253C01BB" w14:textId="77777777" w:rsidTr="00B463CD">
        <w:trPr>
          <w:trHeight w:val="4475"/>
        </w:trPr>
        <w:tc>
          <w:tcPr>
            <w:tcW w:w="4928" w:type="dxa"/>
          </w:tcPr>
          <w:p w14:paraId="1807FA86" w14:textId="77777777" w:rsidR="00B463CD" w:rsidRDefault="00B463CD" w:rsidP="00B463CD">
            <w:pPr>
              <w:keepNext/>
              <w:spacing w:line="240" w:lineRule="auto"/>
              <w:jc w:val="left"/>
              <w:outlineLvl w:val="2"/>
              <w:rPr>
                <w:b/>
              </w:rPr>
            </w:pPr>
            <w:r w:rsidRPr="00DD5DE8">
              <w:rPr>
                <w:b/>
              </w:rPr>
              <w:t>Покупатель:</w:t>
            </w:r>
          </w:p>
          <w:p w14:paraId="0522AC97" w14:textId="77777777" w:rsidR="00B463CD" w:rsidRPr="008A6F9E" w:rsidRDefault="00B463CD" w:rsidP="00B463CD">
            <w:pPr>
              <w:keepNext/>
              <w:spacing w:line="240" w:lineRule="auto"/>
              <w:jc w:val="left"/>
              <w:outlineLvl w:val="2"/>
              <w:rPr>
                <w:b/>
                <w:sz w:val="12"/>
                <w:szCs w:val="12"/>
              </w:rPr>
            </w:pPr>
          </w:p>
          <w:p w14:paraId="1E43E264" w14:textId="77777777" w:rsidR="00B463CD" w:rsidRPr="00DD5DE8" w:rsidRDefault="00B463CD" w:rsidP="00B463CD">
            <w:pPr>
              <w:keepNext/>
              <w:spacing w:line="240" w:lineRule="auto"/>
              <w:jc w:val="left"/>
              <w:outlineLvl w:val="2"/>
              <w:rPr>
                <w:b/>
              </w:rPr>
            </w:pPr>
            <w:r w:rsidRPr="00DD5DE8">
              <w:rPr>
                <w:b/>
              </w:rPr>
              <w:t>АО «</w:t>
            </w:r>
            <w:proofErr w:type="spellStart"/>
            <w:r w:rsidRPr="00DD5DE8">
              <w:rPr>
                <w:b/>
              </w:rPr>
              <w:t>Майкаинзолото</w:t>
            </w:r>
            <w:proofErr w:type="spellEnd"/>
            <w:r w:rsidRPr="00DD5DE8">
              <w:rPr>
                <w:b/>
              </w:rPr>
              <w:t xml:space="preserve">» </w:t>
            </w:r>
          </w:p>
          <w:p w14:paraId="2D50DF62" w14:textId="77777777" w:rsidR="00B463CD" w:rsidRPr="00DD5DE8" w:rsidRDefault="00B463CD" w:rsidP="00B463CD">
            <w:pPr>
              <w:keepNext/>
              <w:spacing w:line="240" w:lineRule="auto"/>
              <w:jc w:val="left"/>
              <w:outlineLvl w:val="2"/>
            </w:pPr>
            <w:r w:rsidRPr="00DD5DE8">
              <w:t>БИН 980340002574</w:t>
            </w:r>
          </w:p>
          <w:p w14:paraId="12969044" w14:textId="77777777" w:rsidR="00B463CD" w:rsidRPr="00DD5DE8" w:rsidRDefault="00B463CD" w:rsidP="00B463CD">
            <w:pPr>
              <w:keepNext/>
              <w:spacing w:line="240" w:lineRule="auto"/>
              <w:jc w:val="left"/>
              <w:outlineLvl w:val="2"/>
            </w:pPr>
            <w:r w:rsidRPr="00DD5DE8">
              <w:t xml:space="preserve">140308, Республика </w:t>
            </w:r>
            <w:r w:rsidR="009A2864" w:rsidRPr="00DD5DE8">
              <w:t>Казахстан, Павлодарская</w:t>
            </w:r>
            <w:r w:rsidRPr="00DD5DE8">
              <w:t xml:space="preserve"> область, Баянаульский район, п. </w:t>
            </w:r>
            <w:proofErr w:type="spellStart"/>
            <w:r w:rsidRPr="00DD5DE8">
              <w:t>Майкаин</w:t>
            </w:r>
            <w:proofErr w:type="spellEnd"/>
            <w:r>
              <w:t xml:space="preserve">, </w:t>
            </w:r>
            <w:proofErr w:type="spellStart"/>
            <w:r w:rsidRPr="00DD5DE8">
              <w:t>ул.А.Абдыкалыкова</w:t>
            </w:r>
            <w:proofErr w:type="spellEnd"/>
            <w:r w:rsidRPr="00DD5DE8">
              <w:t>, строение 13Д</w:t>
            </w:r>
          </w:p>
          <w:p w14:paraId="35293621" w14:textId="77777777" w:rsidR="00B463CD" w:rsidRDefault="00B463CD" w:rsidP="00B463CD">
            <w:pPr>
              <w:pStyle w:val="af3"/>
              <w:jc w:val="left"/>
            </w:pPr>
            <w:r>
              <w:rPr>
                <w:bCs/>
              </w:rPr>
              <w:t>Банковские реквизиты</w:t>
            </w:r>
            <w:r w:rsidRPr="005B22CE">
              <w:t xml:space="preserve">: </w:t>
            </w:r>
          </w:p>
          <w:p w14:paraId="090E5706" w14:textId="77777777" w:rsidR="00E46BE6" w:rsidRPr="00E46BE6" w:rsidRDefault="00E46BE6" w:rsidP="00E46BE6">
            <w:pPr>
              <w:spacing w:line="240" w:lineRule="auto"/>
              <w:jc w:val="left"/>
              <w:textAlignment w:val="auto"/>
            </w:pPr>
            <w:r w:rsidRPr="00E46BE6">
              <w:rPr>
                <w:lang w:val="en-US"/>
              </w:rPr>
              <w:t>KZ</w:t>
            </w:r>
            <w:r w:rsidRPr="00E46BE6">
              <w:t>226010361000006862</w:t>
            </w:r>
          </w:p>
          <w:p w14:paraId="062D3C27" w14:textId="77777777" w:rsidR="00E46BE6" w:rsidRPr="00E46BE6" w:rsidRDefault="00E46BE6" w:rsidP="00E46BE6">
            <w:pPr>
              <w:spacing w:line="240" w:lineRule="auto"/>
              <w:jc w:val="left"/>
              <w:textAlignment w:val="auto"/>
            </w:pPr>
            <w:r w:rsidRPr="00E46BE6">
              <w:t>АО «Народный банк Казахстана»</w:t>
            </w:r>
          </w:p>
          <w:p w14:paraId="106955C6" w14:textId="77777777" w:rsidR="00E46BE6" w:rsidRPr="00E46BE6" w:rsidRDefault="00E46BE6" w:rsidP="00E46BE6">
            <w:pPr>
              <w:keepNext/>
              <w:spacing w:line="240" w:lineRule="auto"/>
              <w:jc w:val="left"/>
              <w:outlineLvl w:val="2"/>
            </w:pPr>
            <w:r w:rsidRPr="00E46BE6">
              <w:t xml:space="preserve">БИК </w:t>
            </w:r>
            <w:r w:rsidRPr="00E46BE6">
              <w:rPr>
                <w:lang w:val="en-US"/>
              </w:rPr>
              <w:t>HSBKKZKX</w:t>
            </w:r>
          </w:p>
          <w:p w14:paraId="340C49D9" w14:textId="77777777" w:rsidR="00B463CD" w:rsidRDefault="00B463CD" w:rsidP="00E46BE6">
            <w:pPr>
              <w:keepNext/>
              <w:spacing w:line="240" w:lineRule="auto"/>
              <w:jc w:val="left"/>
              <w:outlineLvl w:val="2"/>
            </w:pPr>
            <w:r w:rsidRPr="00DD5DE8">
              <w:t xml:space="preserve">Свидетельство о постановке на </w:t>
            </w:r>
            <w:r w:rsidR="009A2864" w:rsidRPr="00DD5DE8">
              <w:t>регистрационный учет</w:t>
            </w:r>
            <w:r w:rsidRPr="00DD5DE8">
              <w:t xml:space="preserve"> по НДС </w:t>
            </w:r>
          </w:p>
          <w:p w14:paraId="5679D728" w14:textId="77777777" w:rsidR="00B463CD" w:rsidRDefault="00B463CD" w:rsidP="00B463CD">
            <w:pPr>
              <w:keepNext/>
              <w:spacing w:line="240" w:lineRule="auto"/>
              <w:jc w:val="left"/>
              <w:outlineLvl w:val="2"/>
            </w:pPr>
            <w:r w:rsidRPr="00DD5DE8">
              <w:t xml:space="preserve">серия 45001 № 0009375 от 19.12.2012г </w:t>
            </w:r>
          </w:p>
          <w:p w14:paraId="1B4004C2" w14:textId="77777777" w:rsidR="00B463CD" w:rsidRPr="00DD5DE8" w:rsidRDefault="00B463CD" w:rsidP="00B463CD">
            <w:pPr>
              <w:keepNext/>
              <w:spacing w:line="240" w:lineRule="auto"/>
              <w:jc w:val="left"/>
              <w:outlineLvl w:val="2"/>
            </w:pPr>
            <w:r w:rsidRPr="00DD5DE8">
              <w:t>РНН: 450400000470</w:t>
            </w:r>
          </w:p>
          <w:p w14:paraId="0203372F" w14:textId="77777777" w:rsidR="00B463CD" w:rsidRPr="00DD5DE8" w:rsidRDefault="00B463CD" w:rsidP="00B463CD">
            <w:pPr>
              <w:keepNext/>
              <w:spacing w:line="240" w:lineRule="auto"/>
              <w:jc w:val="left"/>
              <w:outlineLvl w:val="2"/>
            </w:pPr>
            <w:r w:rsidRPr="00DD5DE8">
              <w:t xml:space="preserve">Тел: 8 (718-40) 2-15-98, факс: 2-15-50 </w:t>
            </w:r>
          </w:p>
          <w:p w14:paraId="5068BC19" w14:textId="77777777" w:rsidR="00B463CD" w:rsidRPr="00BB32DE" w:rsidRDefault="00B463CD" w:rsidP="00B463CD">
            <w:pPr>
              <w:keepNext/>
              <w:spacing w:line="240" w:lineRule="auto"/>
              <w:jc w:val="left"/>
              <w:outlineLvl w:val="2"/>
            </w:pPr>
            <w:r w:rsidRPr="00DD5DE8">
              <w:rPr>
                <w:lang w:val="en-US"/>
              </w:rPr>
              <w:t>e</w:t>
            </w:r>
            <w:r w:rsidRPr="00BB32DE">
              <w:t>-</w:t>
            </w:r>
            <w:r w:rsidRPr="00DD5DE8">
              <w:rPr>
                <w:lang w:val="en-US"/>
              </w:rPr>
              <w:t>mail</w:t>
            </w:r>
            <w:r w:rsidRPr="00BB32DE">
              <w:t xml:space="preserve">: </w:t>
            </w:r>
            <w:r w:rsidR="001C77BB">
              <w:rPr>
                <w:lang w:val="en-US"/>
              </w:rPr>
              <w:t>i</w:t>
            </w:r>
            <w:r w:rsidR="001C77BB" w:rsidRPr="001C77BB">
              <w:rPr>
                <w:lang w:val="en-US"/>
              </w:rPr>
              <w:t>nfo</w:t>
            </w:r>
            <w:r w:rsidR="001C77BB" w:rsidRPr="00BB32DE">
              <w:t>@</w:t>
            </w:r>
            <w:proofErr w:type="spellStart"/>
            <w:r w:rsidR="001C77BB" w:rsidRPr="001C77BB">
              <w:rPr>
                <w:lang w:val="en-US"/>
              </w:rPr>
              <w:t>maikainzoloto</w:t>
            </w:r>
            <w:proofErr w:type="spellEnd"/>
            <w:r w:rsidR="001C77BB" w:rsidRPr="00BB32DE">
              <w:t>.</w:t>
            </w:r>
            <w:r w:rsidR="001C77BB" w:rsidRPr="001C77BB">
              <w:rPr>
                <w:lang w:val="en-US"/>
              </w:rPr>
              <w:t>k</w:t>
            </w:r>
            <w:r w:rsidR="001C77BB">
              <w:t>z</w:t>
            </w:r>
          </w:p>
          <w:p w14:paraId="5D04E380" w14:textId="77777777" w:rsidR="00B463CD" w:rsidRPr="00BB32DE" w:rsidRDefault="00B463CD" w:rsidP="00B463CD">
            <w:pPr>
              <w:keepNext/>
              <w:spacing w:line="240" w:lineRule="auto"/>
              <w:jc w:val="left"/>
              <w:outlineLvl w:val="2"/>
            </w:pPr>
          </w:p>
          <w:p w14:paraId="1F987CDE" w14:textId="77777777" w:rsidR="00E33E22" w:rsidRPr="00BB32DE" w:rsidRDefault="00E33E22" w:rsidP="00B463CD">
            <w:pPr>
              <w:keepNext/>
              <w:spacing w:line="240" w:lineRule="auto"/>
              <w:jc w:val="left"/>
              <w:outlineLvl w:val="2"/>
            </w:pPr>
          </w:p>
          <w:p w14:paraId="37FB228C" w14:textId="77777777" w:rsidR="00B463CD" w:rsidRPr="00B463CD" w:rsidRDefault="00B463CD" w:rsidP="00B463CD">
            <w:pPr>
              <w:keepNext/>
              <w:spacing w:line="240" w:lineRule="auto"/>
              <w:jc w:val="left"/>
              <w:outlineLvl w:val="2"/>
              <w:rPr>
                <w:b/>
              </w:rPr>
            </w:pPr>
            <w:r w:rsidRPr="00B463CD">
              <w:rPr>
                <w:b/>
              </w:rPr>
              <w:t>Генеральный директор</w:t>
            </w:r>
          </w:p>
          <w:p w14:paraId="38691CCB" w14:textId="77777777" w:rsidR="00B463CD" w:rsidRPr="00B463CD" w:rsidRDefault="00B463CD" w:rsidP="00B463CD">
            <w:pPr>
              <w:keepNext/>
              <w:spacing w:line="240" w:lineRule="auto"/>
              <w:jc w:val="left"/>
              <w:outlineLvl w:val="2"/>
              <w:rPr>
                <w:b/>
              </w:rPr>
            </w:pPr>
          </w:p>
          <w:p w14:paraId="3382599C" w14:textId="77777777" w:rsidR="00B463CD" w:rsidRPr="00B463CD" w:rsidRDefault="00B463CD" w:rsidP="00B463CD">
            <w:pPr>
              <w:keepNext/>
              <w:spacing w:line="240" w:lineRule="auto"/>
              <w:jc w:val="left"/>
              <w:outlineLvl w:val="2"/>
              <w:rPr>
                <w:b/>
              </w:rPr>
            </w:pPr>
          </w:p>
          <w:p w14:paraId="2AB4828D" w14:textId="77777777" w:rsidR="00B463CD" w:rsidRPr="00B463CD" w:rsidRDefault="00B463CD" w:rsidP="00B463CD">
            <w:pPr>
              <w:keepNext/>
              <w:spacing w:line="240" w:lineRule="auto"/>
              <w:jc w:val="left"/>
              <w:outlineLvl w:val="2"/>
              <w:rPr>
                <w:b/>
              </w:rPr>
            </w:pPr>
          </w:p>
          <w:p w14:paraId="6A011CA2" w14:textId="77777777" w:rsidR="00B463CD" w:rsidRPr="00B463CD" w:rsidRDefault="00B463CD" w:rsidP="00B463CD">
            <w:pPr>
              <w:keepNext/>
              <w:spacing w:line="240" w:lineRule="auto"/>
              <w:jc w:val="left"/>
              <w:outlineLvl w:val="2"/>
              <w:rPr>
                <w:b/>
              </w:rPr>
            </w:pPr>
            <w:r w:rsidRPr="00B463CD">
              <w:rPr>
                <w:b/>
              </w:rPr>
              <w:t>_____________________</w:t>
            </w:r>
            <w:r w:rsidR="00AA525D">
              <w:rPr>
                <w:b/>
              </w:rPr>
              <w:t>Д.Б. Набиев</w:t>
            </w:r>
          </w:p>
          <w:p w14:paraId="47B462A5" w14:textId="77777777" w:rsidR="00B463CD" w:rsidRPr="00DD5DE8" w:rsidRDefault="00B463CD" w:rsidP="00B463CD">
            <w:pPr>
              <w:keepNext/>
              <w:spacing w:line="240" w:lineRule="auto"/>
              <w:jc w:val="left"/>
              <w:outlineLvl w:val="2"/>
              <w:rPr>
                <w:b/>
              </w:rPr>
            </w:pPr>
            <w:r w:rsidRPr="00B463CD">
              <w:rPr>
                <w:b/>
              </w:rPr>
              <w:t>М.П.</w:t>
            </w:r>
          </w:p>
        </w:tc>
        <w:tc>
          <w:tcPr>
            <w:tcW w:w="4712" w:type="dxa"/>
          </w:tcPr>
          <w:p w14:paraId="6E392E14" w14:textId="77777777" w:rsidR="00B463CD" w:rsidRDefault="00B463CD" w:rsidP="000A1E61">
            <w:pPr>
              <w:pStyle w:val="a6"/>
              <w:spacing w:line="240" w:lineRule="auto"/>
              <w:jc w:val="left"/>
              <w:rPr>
                <w:b/>
              </w:rPr>
            </w:pPr>
            <w:r>
              <w:rPr>
                <w:b/>
              </w:rPr>
              <w:t>Продавец:</w:t>
            </w:r>
          </w:p>
          <w:p w14:paraId="22A9A2D0" w14:textId="77777777" w:rsidR="00B463CD" w:rsidRPr="008A6F9E" w:rsidRDefault="00B463CD" w:rsidP="000A1E61">
            <w:pPr>
              <w:pStyle w:val="a6"/>
              <w:spacing w:line="240" w:lineRule="auto"/>
              <w:jc w:val="left"/>
              <w:rPr>
                <w:b/>
                <w:sz w:val="12"/>
                <w:szCs w:val="12"/>
              </w:rPr>
            </w:pPr>
          </w:p>
          <w:p w14:paraId="60D7CE9E" w14:textId="77777777" w:rsidR="005C235D" w:rsidRPr="005C235D" w:rsidRDefault="005C235D" w:rsidP="005C235D">
            <w:pPr>
              <w:pStyle w:val="af3"/>
              <w:rPr>
                <w:rFonts w:eastAsia="Malgun Gothic"/>
                <w:b/>
                <w:color w:val="000000"/>
                <w:lang w:eastAsia="en-US"/>
              </w:rPr>
            </w:pPr>
            <w:r w:rsidRPr="005C235D">
              <w:rPr>
                <w:rFonts w:eastAsia="Malgun Gothic"/>
                <w:b/>
                <w:color w:val="000000"/>
                <w:lang w:eastAsia="en-US"/>
              </w:rPr>
              <w:t>ТОО «</w:t>
            </w:r>
            <w:r w:rsidR="000345B7">
              <w:rPr>
                <w:rFonts w:eastAsia="Malgun Gothic"/>
                <w:b/>
                <w:color w:val="000000"/>
                <w:lang w:eastAsia="en-US"/>
              </w:rPr>
              <w:t>___________</w:t>
            </w:r>
            <w:r w:rsidRPr="005C235D">
              <w:rPr>
                <w:rFonts w:eastAsia="Malgun Gothic"/>
                <w:b/>
                <w:color w:val="000000"/>
                <w:lang w:eastAsia="en-US"/>
              </w:rPr>
              <w:t>»</w:t>
            </w:r>
          </w:p>
          <w:p w14:paraId="521E610F" w14:textId="77777777" w:rsidR="00B463CD" w:rsidRPr="00AA525D" w:rsidRDefault="00B463CD" w:rsidP="00B463CD">
            <w:pPr>
              <w:pStyle w:val="af3"/>
              <w:rPr>
                <w:rFonts w:eastAsia="Malgun Gothic"/>
                <w:lang w:eastAsia="en-US"/>
              </w:rPr>
            </w:pPr>
          </w:p>
          <w:p w14:paraId="727E583C" w14:textId="77777777" w:rsidR="00B463CD" w:rsidRPr="00AA525D" w:rsidRDefault="00B463CD" w:rsidP="00B463CD">
            <w:pPr>
              <w:pStyle w:val="af3"/>
              <w:rPr>
                <w:rFonts w:eastAsia="Malgun Gothic"/>
                <w:lang w:eastAsia="en-US"/>
              </w:rPr>
            </w:pPr>
          </w:p>
          <w:p w14:paraId="740BE330" w14:textId="77777777" w:rsidR="00E33E22" w:rsidRPr="00AA525D" w:rsidRDefault="00E33E22" w:rsidP="00B463CD">
            <w:pPr>
              <w:pStyle w:val="af3"/>
              <w:rPr>
                <w:rFonts w:eastAsia="Malgun Gothic"/>
                <w:lang w:eastAsia="en-US"/>
              </w:rPr>
            </w:pPr>
          </w:p>
          <w:p w14:paraId="0717B023" w14:textId="77777777" w:rsidR="00E33E22" w:rsidRPr="00AA525D" w:rsidRDefault="00E33E22" w:rsidP="00B463CD">
            <w:pPr>
              <w:pStyle w:val="af3"/>
              <w:rPr>
                <w:rFonts w:eastAsia="Malgun Gothic"/>
                <w:lang w:eastAsia="en-US"/>
              </w:rPr>
            </w:pPr>
          </w:p>
          <w:p w14:paraId="32CCE065" w14:textId="77777777" w:rsidR="00E33E22" w:rsidRPr="00AA525D" w:rsidRDefault="00E33E22" w:rsidP="00B463CD">
            <w:pPr>
              <w:pStyle w:val="af3"/>
              <w:rPr>
                <w:rFonts w:eastAsia="Malgun Gothic"/>
                <w:lang w:eastAsia="en-US"/>
              </w:rPr>
            </w:pPr>
          </w:p>
          <w:p w14:paraId="78C94693" w14:textId="77777777" w:rsidR="00B463CD" w:rsidRPr="00AA525D" w:rsidRDefault="00B463CD" w:rsidP="00B463CD">
            <w:pPr>
              <w:pStyle w:val="af3"/>
              <w:rPr>
                <w:b/>
                <w:color w:val="000000"/>
              </w:rPr>
            </w:pPr>
          </w:p>
          <w:p w14:paraId="5CA564F8" w14:textId="77777777" w:rsidR="00BA5A45" w:rsidRDefault="00BA5A45" w:rsidP="00B463CD">
            <w:pPr>
              <w:pStyle w:val="af3"/>
              <w:rPr>
                <w:b/>
                <w:color w:val="000000"/>
              </w:rPr>
            </w:pPr>
          </w:p>
          <w:p w14:paraId="501F69C4" w14:textId="77777777" w:rsidR="00BA5A45" w:rsidRDefault="00BA5A45" w:rsidP="00B463CD">
            <w:pPr>
              <w:pStyle w:val="af3"/>
              <w:rPr>
                <w:b/>
                <w:color w:val="000000"/>
              </w:rPr>
            </w:pPr>
          </w:p>
          <w:p w14:paraId="60295EB7" w14:textId="77777777" w:rsidR="00BA5A45" w:rsidRDefault="00BA5A45" w:rsidP="00B463CD">
            <w:pPr>
              <w:pStyle w:val="af3"/>
              <w:rPr>
                <w:b/>
                <w:color w:val="000000"/>
              </w:rPr>
            </w:pPr>
          </w:p>
          <w:p w14:paraId="2E237C81" w14:textId="77777777" w:rsidR="00BA5A45" w:rsidRDefault="00BA5A45" w:rsidP="00B463CD">
            <w:pPr>
              <w:pStyle w:val="af3"/>
              <w:rPr>
                <w:b/>
                <w:color w:val="000000"/>
              </w:rPr>
            </w:pPr>
          </w:p>
          <w:p w14:paraId="226C3B87" w14:textId="77777777" w:rsidR="00BA5A45" w:rsidRDefault="00BA5A45" w:rsidP="00B463CD">
            <w:pPr>
              <w:pStyle w:val="af3"/>
              <w:rPr>
                <w:b/>
                <w:color w:val="000000"/>
              </w:rPr>
            </w:pPr>
          </w:p>
          <w:p w14:paraId="2D347BA4" w14:textId="77777777" w:rsidR="00BA5A45" w:rsidRDefault="00BA5A45" w:rsidP="00B463CD">
            <w:pPr>
              <w:pStyle w:val="af3"/>
              <w:rPr>
                <w:b/>
                <w:color w:val="000000"/>
              </w:rPr>
            </w:pPr>
          </w:p>
          <w:p w14:paraId="51781500" w14:textId="77777777" w:rsidR="00BA5A45" w:rsidRDefault="00BA5A45" w:rsidP="00B463CD">
            <w:pPr>
              <w:pStyle w:val="af3"/>
              <w:rPr>
                <w:b/>
                <w:color w:val="000000"/>
              </w:rPr>
            </w:pPr>
          </w:p>
          <w:p w14:paraId="06CA735A" w14:textId="77777777" w:rsidR="00BA5A45" w:rsidRDefault="00BA5A45" w:rsidP="00B463CD">
            <w:pPr>
              <w:pStyle w:val="af3"/>
              <w:rPr>
                <w:b/>
                <w:color w:val="000000"/>
              </w:rPr>
            </w:pPr>
          </w:p>
          <w:p w14:paraId="1FB7E8B6" w14:textId="77777777" w:rsidR="00BA5A45" w:rsidRDefault="00BA5A45" w:rsidP="00B463CD">
            <w:pPr>
              <w:pStyle w:val="af3"/>
              <w:rPr>
                <w:b/>
                <w:color w:val="000000"/>
              </w:rPr>
            </w:pPr>
          </w:p>
          <w:p w14:paraId="6D675D9D" w14:textId="77777777" w:rsidR="00BA5A45" w:rsidRDefault="00BA5A45" w:rsidP="00B463CD">
            <w:pPr>
              <w:pStyle w:val="af3"/>
              <w:rPr>
                <w:b/>
                <w:color w:val="000000"/>
              </w:rPr>
            </w:pPr>
          </w:p>
          <w:p w14:paraId="317F4586" w14:textId="77777777" w:rsidR="00B463CD" w:rsidRPr="00EE57CA" w:rsidRDefault="00B463CD" w:rsidP="00B463CD">
            <w:pPr>
              <w:pStyle w:val="af3"/>
              <w:rPr>
                <w:b/>
                <w:color w:val="000000"/>
              </w:rPr>
            </w:pPr>
            <w:r w:rsidRPr="00EE57CA">
              <w:rPr>
                <w:b/>
                <w:color w:val="000000"/>
              </w:rPr>
              <w:t>Директор</w:t>
            </w:r>
          </w:p>
          <w:p w14:paraId="7A9AF853" w14:textId="77777777" w:rsidR="00B463CD" w:rsidRDefault="00B463CD" w:rsidP="00B463CD">
            <w:pPr>
              <w:pStyle w:val="af3"/>
              <w:rPr>
                <w:b/>
                <w:color w:val="000000"/>
              </w:rPr>
            </w:pPr>
          </w:p>
          <w:p w14:paraId="26356F68" w14:textId="77777777" w:rsidR="00B463CD" w:rsidRPr="005856C8" w:rsidRDefault="00B463CD" w:rsidP="00B463CD">
            <w:pPr>
              <w:pStyle w:val="af3"/>
              <w:rPr>
                <w:b/>
                <w:color w:val="000000"/>
                <w:sz w:val="22"/>
                <w:szCs w:val="22"/>
              </w:rPr>
            </w:pPr>
          </w:p>
          <w:p w14:paraId="6AFFA7F2" w14:textId="77777777" w:rsidR="00B463CD" w:rsidRPr="00EE57CA" w:rsidRDefault="00B463CD" w:rsidP="00B463CD">
            <w:pPr>
              <w:pStyle w:val="af3"/>
              <w:rPr>
                <w:b/>
                <w:color w:val="000000"/>
              </w:rPr>
            </w:pPr>
          </w:p>
          <w:p w14:paraId="6CDACD79" w14:textId="77777777" w:rsidR="00E33E22" w:rsidRDefault="00B463CD" w:rsidP="00B463CD">
            <w:pPr>
              <w:pStyle w:val="a6"/>
              <w:spacing w:line="240" w:lineRule="auto"/>
              <w:jc w:val="left"/>
              <w:rPr>
                <w:rFonts w:eastAsia="Malgun Gothic"/>
                <w:b/>
                <w:bCs/>
                <w:lang w:eastAsia="en-US"/>
              </w:rPr>
            </w:pPr>
            <w:r w:rsidRPr="00EE57CA">
              <w:rPr>
                <w:b/>
                <w:color w:val="000000"/>
              </w:rPr>
              <w:t>_____________________</w:t>
            </w:r>
          </w:p>
          <w:p w14:paraId="21097DCA" w14:textId="77777777" w:rsidR="00B463CD" w:rsidRPr="00B463CD" w:rsidRDefault="00B463CD" w:rsidP="00B463CD">
            <w:pPr>
              <w:pStyle w:val="a6"/>
              <w:spacing w:line="240" w:lineRule="auto"/>
              <w:jc w:val="left"/>
            </w:pPr>
            <w:r w:rsidRPr="00EE57CA">
              <w:rPr>
                <w:b/>
              </w:rPr>
              <w:t>М.П.</w:t>
            </w:r>
          </w:p>
          <w:p w14:paraId="042B7857" w14:textId="77777777" w:rsidR="00B463CD" w:rsidRPr="00B463CD" w:rsidRDefault="00B463CD" w:rsidP="000A1E61">
            <w:pPr>
              <w:pStyle w:val="a6"/>
              <w:spacing w:line="240" w:lineRule="auto"/>
              <w:jc w:val="left"/>
            </w:pPr>
          </w:p>
          <w:p w14:paraId="12B45FCD" w14:textId="77777777" w:rsidR="00B463CD" w:rsidRPr="00B463CD" w:rsidRDefault="00B463CD" w:rsidP="000A1E61">
            <w:pPr>
              <w:pStyle w:val="a6"/>
              <w:spacing w:line="240" w:lineRule="auto"/>
              <w:jc w:val="left"/>
            </w:pPr>
          </w:p>
          <w:p w14:paraId="2CCBE5CF" w14:textId="77777777" w:rsidR="00B463CD" w:rsidRPr="00DB0910" w:rsidRDefault="00B463CD" w:rsidP="000A1E61">
            <w:pPr>
              <w:spacing w:line="240" w:lineRule="auto"/>
              <w:jc w:val="left"/>
            </w:pPr>
          </w:p>
        </w:tc>
      </w:tr>
    </w:tbl>
    <w:p w14:paraId="0A1B1A02" w14:textId="77777777" w:rsidR="00B463CD" w:rsidRDefault="00B463CD" w:rsidP="008A6F9E">
      <w:pPr>
        <w:rPr>
          <w:b/>
          <w:snapToGrid w:val="0"/>
        </w:rPr>
      </w:pPr>
    </w:p>
    <w:p w14:paraId="4CC1859C" w14:textId="77777777" w:rsidR="000345B7" w:rsidRDefault="000345B7" w:rsidP="008A6F9E">
      <w:pPr>
        <w:rPr>
          <w:b/>
          <w:snapToGrid w:val="0"/>
        </w:rPr>
      </w:pPr>
    </w:p>
    <w:p w14:paraId="372F8511" w14:textId="59092F8D" w:rsidR="000345B7" w:rsidRDefault="000345B7" w:rsidP="008A6F9E">
      <w:pPr>
        <w:rPr>
          <w:b/>
          <w:snapToGrid w:val="0"/>
        </w:rPr>
      </w:pPr>
    </w:p>
    <w:p w14:paraId="507221EB" w14:textId="458C0B37" w:rsidR="000E77EA" w:rsidRDefault="000E77EA" w:rsidP="008A6F9E">
      <w:pPr>
        <w:rPr>
          <w:b/>
          <w:snapToGrid w:val="0"/>
        </w:rPr>
      </w:pPr>
    </w:p>
    <w:p w14:paraId="28970477" w14:textId="77777777" w:rsidR="000E77EA" w:rsidRDefault="000E77EA" w:rsidP="008A6F9E">
      <w:pPr>
        <w:rPr>
          <w:b/>
          <w:snapToGrid w:val="0"/>
        </w:rPr>
      </w:pPr>
      <w:bookmarkStart w:id="0" w:name="_GoBack"/>
      <w:bookmarkEnd w:id="0"/>
    </w:p>
    <w:p w14:paraId="3510BD62" w14:textId="77777777" w:rsidR="000345B7" w:rsidRDefault="000345B7" w:rsidP="008A6F9E">
      <w:pPr>
        <w:rPr>
          <w:b/>
          <w:snapToGrid w:val="0"/>
        </w:rPr>
      </w:pPr>
    </w:p>
    <w:p w14:paraId="5E3E3B21" w14:textId="77777777" w:rsidR="00E76E14" w:rsidRPr="00E76E14" w:rsidRDefault="00B463CD" w:rsidP="00E76E14">
      <w:pPr>
        <w:jc w:val="center"/>
        <w:rPr>
          <w:b/>
          <w:snapToGrid w:val="0"/>
        </w:rPr>
      </w:pPr>
      <w:r>
        <w:rPr>
          <w:b/>
          <w:snapToGrid w:val="0"/>
        </w:rPr>
        <w:lastRenderedPageBreak/>
        <w:t>СПЕЦИФИКАЦИЯ № 1</w:t>
      </w:r>
    </w:p>
    <w:p w14:paraId="146F5BB9" w14:textId="7F73EBC7" w:rsidR="00E76E14" w:rsidRPr="00E76E14" w:rsidRDefault="00E76E14" w:rsidP="00E76E14">
      <w:pPr>
        <w:pStyle w:val="13"/>
        <w:rPr>
          <w:sz w:val="24"/>
          <w:szCs w:val="24"/>
        </w:rPr>
      </w:pPr>
      <w:r w:rsidRPr="00E76E14">
        <w:rPr>
          <w:sz w:val="24"/>
          <w:szCs w:val="24"/>
        </w:rPr>
        <w:t>п.Майкаин«»</w:t>
      </w:r>
      <w:r w:rsidR="00F97F96">
        <w:rPr>
          <w:sz w:val="24"/>
          <w:szCs w:val="24"/>
        </w:rPr>
        <w:t>2</w:t>
      </w:r>
      <w:r w:rsidRPr="00E76E14">
        <w:rPr>
          <w:sz w:val="24"/>
          <w:szCs w:val="24"/>
        </w:rPr>
        <w:t>02</w:t>
      </w:r>
      <w:r w:rsidR="000A3668">
        <w:rPr>
          <w:sz w:val="24"/>
          <w:szCs w:val="24"/>
        </w:rPr>
        <w:t>6</w:t>
      </w:r>
      <w:r w:rsidRPr="00E76E14">
        <w:rPr>
          <w:sz w:val="24"/>
          <w:szCs w:val="24"/>
        </w:rPr>
        <w:t>г.</w:t>
      </w:r>
    </w:p>
    <w:p w14:paraId="0F1E8FEB" w14:textId="77777777" w:rsidR="00E76E14" w:rsidRPr="00E76E14" w:rsidRDefault="00E76E14" w:rsidP="00E76E14">
      <w:pPr>
        <w:pStyle w:val="13"/>
        <w:rPr>
          <w:sz w:val="24"/>
          <w:szCs w:val="24"/>
        </w:rPr>
      </w:pPr>
    </w:p>
    <w:p w14:paraId="2283D755" w14:textId="77777777" w:rsidR="00B463CD" w:rsidRDefault="00B463CD" w:rsidP="00B463CD">
      <w:pPr>
        <w:spacing w:line="240" w:lineRule="auto"/>
        <w:ind w:firstLine="708"/>
        <w:rPr>
          <w:bCs/>
          <w:color w:val="000000"/>
        </w:rPr>
      </w:pPr>
      <w:r w:rsidRPr="00395B02">
        <w:rPr>
          <w:b/>
          <w:color w:val="000000"/>
        </w:rPr>
        <w:t>Акционерное общество «</w:t>
      </w:r>
      <w:proofErr w:type="spellStart"/>
      <w:r w:rsidRPr="00395B02">
        <w:rPr>
          <w:b/>
          <w:color w:val="000000"/>
        </w:rPr>
        <w:t>Майкаинзолото</w:t>
      </w:r>
      <w:proofErr w:type="spellEnd"/>
      <w:r w:rsidRPr="00395B02">
        <w:rPr>
          <w:b/>
          <w:color w:val="000000"/>
        </w:rPr>
        <w:t>»,</w:t>
      </w:r>
      <w:r w:rsidRPr="00395B02">
        <w:rPr>
          <w:color w:val="000000"/>
        </w:rPr>
        <w:t xml:space="preserve"> именуемое в дальнейшем </w:t>
      </w:r>
      <w:r w:rsidRPr="00395B02">
        <w:rPr>
          <w:b/>
          <w:bCs/>
          <w:color w:val="000000"/>
        </w:rPr>
        <w:t xml:space="preserve">«Покупатель», </w:t>
      </w:r>
      <w:r w:rsidRPr="00395B02">
        <w:rPr>
          <w:color w:val="000000"/>
        </w:rPr>
        <w:t>в лице г</w:t>
      </w:r>
      <w:r w:rsidRPr="009965C8">
        <w:t xml:space="preserve">енерального директора </w:t>
      </w:r>
      <w:r w:rsidR="00563B51">
        <w:t>Набиева Даниала Булатовича</w:t>
      </w:r>
      <w:r>
        <w:t xml:space="preserve">, </w:t>
      </w:r>
      <w:r w:rsidRPr="009965C8">
        <w:t>действу</w:t>
      </w:r>
      <w:r>
        <w:t>ю</w:t>
      </w:r>
      <w:r w:rsidRPr="009965C8">
        <w:t>щего на основании Устав</w:t>
      </w:r>
      <w:r>
        <w:t>а</w:t>
      </w:r>
      <w:r w:rsidRPr="00395B02">
        <w:rPr>
          <w:color w:val="000000"/>
        </w:rPr>
        <w:t xml:space="preserve">, с </w:t>
      </w:r>
      <w:r>
        <w:rPr>
          <w:color w:val="000000"/>
        </w:rPr>
        <w:t xml:space="preserve">одной </w:t>
      </w:r>
      <w:r w:rsidRPr="00395B02">
        <w:rPr>
          <w:color w:val="000000"/>
        </w:rPr>
        <w:t>стороны</w:t>
      </w:r>
      <w:r w:rsidRPr="00A4794C">
        <w:rPr>
          <w:bCs/>
          <w:color w:val="000000"/>
        </w:rPr>
        <w:t>, и</w:t>
      </w:r>
    </w:p>
    <w:p w14:paraId="36E88AC2" w14:textId="77777777" w:rsidR="005856C8" w:rsidRPr="005856C8" w:rsidRDefault="005C235D" w:rsidP="005856C8">
      <w:pPr>
        <w:spacing w:line="240" w:lineRule="auto"/>
        <w:ind w:firstLine="708"/>
        <w:rPr>
          <w:bCs/>
        </w:rPr>
      </w:pPr>
      <w:r w:rsidRPr="005C235D">
        <w:rPr>
          <w:b/>
        </w:rPr>
        <w:t>ТОО «</w:t>
      </w:r>
      <w:r w:rsidR="000345B7">
        <w:rPr>
          <w:b/>
        </w:rPr>
        <w:t>____</w:t>
      </w:r>
      <w:r w:rsidRPr="005C235D">
        <w:rPr>
          <w:b/>
        </w:rPr>
        <w:t xml:space="preserve">», </w:t>
      </w:r>
      <w:r w:rsidRPr="005C235D">
        <w:rPr>
          <w:bCs/>
        </w:rPr>
        <w:t>именуемое в дальнейшем «Продавец», в лице директора</w:t>
      </w:r>
      <w:r w:rsidR="000345B7">
        <w:rPr>
          <w:bCs/>
        </w:rPr>
        <w:t>__________________</w:t>
      </w:r>
      <w:r w:rsidR="00E33E22" w:rsidRPr="00E33E22">
        <w:rPr>
          <w:bCs/>
        </w:rPr>
        <w:t>, действующего на основании Устава</w:t>
      </w:r>
      <w:r w:rsidR="005856C8" w:rsidRPr="005856C8">
        <w:rPr>
          <w:bCs/>
        </w:rPr>
        <w:t xml:space="preserve">, с другой стороны, </w:t>
      </w:r>
    </w:p>
    <w:p w14:paraId="121FF4C5" w14:textId="77777777" w:rsidR="00E76E14" w:rsidRDefault="00B463CD" w:rsidP="005856C8">
      <w:pPr>
        <w:spacing w:line="240" w:lineRule="auto"/>
        <w:ind w:firstLine="708"/>
      </w:pPr>
      <w:r w:rsidRPr="00395B02">
        <w:rPr>
          <w:color w:val="000000"/>
        </w:rPr>
        <w:t>в дальнейшем совместно именуемые «</w:t>
      </w:r>
      <w:r w:rsidRPr="00395B02">
        <w:rPr>
          <w:b/>
          <w:color w:val="000000"/>
        </w:rPr>
        <w:t>Стороны</w:t>
      </w:r>
      <w:r w:rsidRPr="00395B02">
        <w:rPr>
          <w:color w:val="000000"/>
        </w:rPr>
        <w:t xml:space="preserve">», </w:t>
      </w:r>
      <w:r w:rsidR="00E76E14" w:rsidRPr="00E76E14">
        <w:t xml:space="preserve">согласовали спецификацию о </w:t>
      </w:r>
      <w:proofErr w:type="spellStart"/>
      <w:r w:rsidR="00E76E14" w:rsidRPr="00E76E14">
        <w:t>приобретенииследующеготовара</w:t>
      </w:r>
      <w:proofErr w:type="spellEnd"/>
      <w:r>
        <w:t>:</w:t>
      </w:r>
    </w:p>
    <w:tbl>
      <w:tblPr>
        <w:tblpPr w:leftFromText="180" w:rightFromText="180" w:vertAnchor="text" w:horzAnchor="margin" w:tblpXSpec="center" w:tblpY="182"/>
        <w:tblW w:w="9423" w:type="dxa"/>
        <w:tblLayout w:type="fixed"/>
        <w:tblLook w:val="04A0" w:firstRow="1" w:lastRow="0" w:firstColumn="1" w:lastColumn="0" w:noHBand="0" w:noVBand="1"/>
      </w:tblPr>
      <w:tblGrid>
        <w:gridCol w:w="392"/>
        <w:gridCol w:w="4699"/>
        <w:gridCol w:w="851"/>
        <w:gridCol w:w="850"/>
        <w:gridCol w:w="992"/>
        <w:gridCol w:w="1639"/>
      </w:tblGrid>
      <w:tr w:rsidR="00A275E4" w:rsidRPr="00983DC3" w14:paraId="3D27D60E" w14:textId="77777777" w:rsidTr="008A6F9E">
        <w:trPr>
          <w:trHeight w:val="634"/>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FDD732" w14:textId="77777777"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r w:rsidRPr="00983DC3">
              <w:rPr>
                <w:rFonts w:eastAsia="Calibri"/>
                <w:b/>
                <w:bCs/>
                <w:color w:val="000000"/>
                <w:sz w:val="22"/>
                <w:szCs w:val="22"/>
                <w:lang w:eastAsia="ru-RU"/>
              </w:rPr>
              <w:t>№</w:t>
            </w:r>
          </w:p>
        </w:tc>
        <w:tc>
          <w:tcPr>
            <w:tcW w:w="4699" w:type="dxa"/>
            <w:tcBorders>
              <w:top w:val="single" w:sz="4" w:space="0" w:color="auto"/>
              <w:left w:val="nil"/>
              <w:bottom w:val="single" w:sz="4" w:space="0" w:color="auto"/>
              <w:right w:val="single" w:sz="4" w:space="0" w:color="auto"/>
            </w:tcBorders>
            <w:shd w:val="clear" w:color="auto" w:fill="auto"/>
            <w:vAlign w:val="center"/>
            <w:hideMark/>
          </w:tcPr>
          <w:p w14:paraId="1B358AC2" w14:textId="77777777"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r w:rsidRPr="00983DC3">
              <w:rPr>
                <w:rFonts w:eastAsia="Calibri"/>
                <w:b/>
                <w:bCs/>
                <w:color w:val="000000"/>
                <w:sz w:val="22"/>
                <w:szCs w:val="22"/>
                <w:lang w:eastAsia="ru-RU"/>
              </w:rPr>
              <w:t>Наименование товара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018F609" w14:textId="77777777"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proofErr w:type="spellStart"/>
            <w:r w:rsidRPr="00983DC3">
              <w:rPr>
                <w:rFonts w:eastAsia="Calibri"/>
                <w:b/>
                <w:bCs/>
                <w:color w:val="000000"/>
                <w:sz w:val="22"/>
                <w:szCs w:val="22"/>
                <w:lang w:eastAsia="ru-RU"/>
              </w:rPr>
              <w:t>Ед-изм</w:t>
            </w:r>
            <w:proofErr w:type="spellEnd"/>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8A3B501" w14:textId="77777777"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r w:rsidRPr="00983DC3">
              <w:rPr>
                <w:rFonts w:eastAsia="Calibri"/>
                <w:b/>
                <w:bCs/>
                <w:color w:val="000000"/>
                <w:sz w:val="22"/>
                <w:szCs w:val="22"/>
                <w:lang w:eastAsia="ru-RU"/>
              </w:rPr>
              <w:t>Кол-во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3930D" w14:textId="684C131A"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r w:rsidRPr="00983DC3">
              <w:rPr>
                <w:rFonts w:eastAsia="Calibri"/>
                <w:b/>
                <w:bCs/>
                <w:color w:val="000000"/>
                <w:sz w:val="22"/>
                <w:szCs w:val="22"/>
                <w:lang w:eastAsia="ru-RU"/>
              </w:rPr>
              <w:t>Цена с учетом НДС, 1</w:t>
            </w:r>
            <w:r w:rsidR="000A3668">
              <w:rPr>
                <w:rFonts w:eastAsia="Calibri"/>
                <w:b/>
                <w:bCs/>
                <w:color w:val="000000"/>
                <w:sz w:val="22"/>
                <w:szCs w:val="22"/>
                <w:lang w:eastAsia="ru-RU"/>
              </w:rPr>
              <w:t>6</w:t>
            </w:r>
            <w:r w:rsidRPr="00983DC3">
              <w:rPr>
                <w:rFonts w:eastAsia="Calibri"/>
                <w:b/>
                <w:bCs/>
                <w:color w:val="000000"/>
                <w:sz w:val="22"/>
                <w:szCs w:val="22"/>
                <w:lang w:eastAsia="ru-RU"/>
              </w:rPr>
              <w:t>%</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0D093B" w14:textId="052D8F8E"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r w:rsidRPr="00983DC3">
              <w:rPr>
                <w:rFonts w:eastAsia="Calibri"/>
                <w:b/>
                <w:bCs/>
                <w:color w:val="000000"/>
                <w:sz w:val="22"/>
                <w:szCs w:val="22"/>
                <w:lang w:eastAsia="ru-RU"/>
              </w:rPr>
              <w:t>Сумма с учетом НДС, 1</w:t>
            </w:r>
            <w:r w:rsidR="000A3668">
              <w:rPr>
                <w:rFonts w:eastAsia="Calibri"/>
                <w:b/>
                <w:bCs/>
                <w:color w:val="000000"/>
                <w:sz w:val="22"/>
                <w:szCs w:val="22"/>
                <w:lang w:eastAsia="ru-RU"/>
              </w:rPr>
              <w:t>6</w:t>
            </w:r>
            <w:r w:rsidRPr="00983DC3">
              <w:rPr>
                <w:rFonts w:eastAsia="Calibri"/>
                <w:b/>
                <w:bCs/>
                <w:color w:val="000000"/>
                <w:sz w:val="22"/>
                <w:szCs w:val="22"/>
                <w:lang w:eastAsia="ru-RU"/>
              </w:rPr>
              <w:t>%</w:t>
            </w:r>
          </w:p>
        </w:tc>
      </w:tr>
      <w:tr w:rsidR="00A275E4" w:rsidRPr="00983DC3" w14:paraId="662BCFF9" w14:textId="77777777" w:rsidTr="008A6F9E">
        <w:trPr>
          <w:trHeight w:val="284"/>
        </w:trPr>
        <w:tc>
          <w:tcPr>
            <w:tcW w:w="392" w:type="dxa"/>
            <w:tcBorders>
              <w:top w:val="nil"/>
              <w:left w:val="single" w:sz="4" w:space="0" w:color="auto"/>
              <w:bottom w:val="single" w:sz="4" w:space="0" w:color="auto"/>
              <w:right w:val="single" w:sz="4" w:space="0" w:color="auto"/>
            </w:tcBorders>
            <w:shd w:val="clear" w:color="auto" w:fill="auto"/>
            <w:vAlign w:val="center"/>
            <w:hideMark/>
          </w:tcPr>
          <w:p w14:paraId="3C4BA4B6" w14:textId="77777777" w:rsidR="00A275E4" w:rsidRPr="00983DC3" w:rsidRDefault="00A275E4" w:rsidP="00983DC3">
            <w:pPr>
              <w:widowControl/>
              <w:adjustRightInd/>
              <w:spacing w:line="240" w:lineRule="auto"/>
              <w:jc w:val="center"/>
              <w:textAlignment w:val="auto"/>
              <w:rPr>
                <w:rFonts w:eastAsia="Times New Roman"/>
                <w:color w:val="000000"/>
                <w:sz w:val="22"/>
                <w:szCs w:val="22"/>
                <w:lang w:eastAsia="ru-RU"/>
              </w:rPr>
            </w:pPr>
            <w:r w:rsidRPr="00983DC3">
              <w:rPr>
                <w:rFonts w:eastAsia="Times New Roman"/>
                <w:color w:val="000000"/>
                <w:sz w:val="22"/>
                <w:szCs w:val="22"/>
                <w:lang w:eastAsia="ru-RU"/>
              </w:rPr>
              <w:t>1</w:t>
            </w:r>
          </w:p>
        </w:tc>
        <w:tc>
          <w:tcPr>
            <w:tcW w:w="4699" w:type="dxa"/>
            <w:tcBorders>
              <w:top w:val="nil"/>
              <w:left w:val="nil"/>
              <w:bottom w:val="single" w:sz="4" w:space="0" w:color="auto"/>
              <w:right w:val="single" w:sz="4" w:space="0" w:color="auto"/>
            </w:tcBorders>
            <w:shd w:val="clear" w:color="auto" w:fill="auto"/>
            <w:vAlign w:val="center"/>
          </w:tcPr>
          <w:p w14:paraId="3CFABADA" w14:textId="77777777" w:rsidR="00A275E4" w:rsidRPr="00983DC3" w:rsidRDefault="00A275E4" w:rsidP="00983DC3">
            <w:pPr>
              <w:widowControl/>
              <w:adjustRightInd/>
              <w:spacing w:line="240" w:lineRule="auto"/>
              <w:jc w:val="left"/>
              <w:textAlignment w:val="auto"/>
              <w:rPr>
                <w:rFonts w:eastAsia="Times New Roman"/>
                <w:color w:val="000000"/>
                <w:sz w:val="22"/>
                <w:szCs w:val="22"/>
                <w:lang w:val="kk-KZ" w:eastAsia="ru-RU"/>
              </w:rPr>
            </w:pPr>
          </w:p>
        </w:tc>
        <w:tc>
          <w:tcPr>
            <w:tcW w:w="851" w:type="dxa"/>
            <w:tcBorders>
              <w:top w:val="nil"/>
              <w:left w:val="nil"/>
              <w:bottom w:val="single" w:sz="4" w:space="0" w:color="auto"/>
              <w:right w:val="single" w:sz="4" w:space="0" w:color="auto"/>
            </w:tcBorders>
            <w:shd w:val="clear" w:color="auto" w:fill="auto"/>
            <w:vAlign w:val="center"/>
          </w:tcPr>
          <w:p w14:paraId="79DF03C6" w14:textId="77777777" w:rsidR="00A275E4" w:rsidRPr="00983DC3" w:rsidRDefault="00A275E4" w:rsidP="00983DC3">
            <w:pPr>
              <w:widowControl/>
              <w:adjustRightInd/>
              <w:spacing w:line="240" w:lineRule="auto"/>
              <w:jc w:val="center"/>
              <w:textAlignment w:val="auto"/>
              <w:rPr>
                <w:rFonts w:eastAsia="Times New Roman"/>
                <w:color w:val="000000"/>
                <w:sz w:val="22"/>
                <w:szCs w:val="22"/>
                <w:lang w:eastAsia="ru-RU"/>
              </w:rPr>
            </w:pPr>
          </w:p>
        </w:tc>
        <w:tc>
          <w:tcPr>
            <w:tcW w:w="850" w:type="dxa"/>
            <w:tcBorders>
              <w:top w:val="nil"/>
              <w:left w:val="nil"/>
              <w:bottom w:val="single" w:sz="4" w:space="0" w:color="auto"/>
              <w:right w:val="single" w:sz="4" w:space="0" w:color="auto"/>
            </w:tcBorders>
            <w:shd w:val="clear" w:color="auto" w:fill="auto"/>
            <w:vAlign w:val="center"/>
          </w:tcPr>
          <w:p w14:paraId="7BA0C72D" w14:textId="77777777" w:rsidR="00A275E4" w:rsidRPr="00983DC3" w:rsidRDefault="00A275E4" w:rsidP="00983DC3">
            <w:pPr>
              <w:widowControl/>
              <w:adjustRightInd/>
              <w:spacing w:line="240" w:lineRule="auto"/>
              <w:jc w:val="center"/>
              <w:textAlignment w:val="auto"/>
              <w:rPr>
                <w:rFonts w:eastAsia="Times New Roman"/>
                <w:color w:val="000000"/>
                <w:sz w:val="22"/>
                <w:szCs w:val="22"/>
                <w:lang w:eastAsia="ru-RU"/>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205FA1D" w14:textId="77777777" w:rsidR="00A275E4" w:rsidRPr="00983DC3" w:rsidRDefault="00A275E4" w:rsidP="00983DC3">
            <w:pPr>
              <w:widowControl/>
              <w:adjustRightInd/>
              <w:spacing w:line="240" w:lineRule="auto"/>
              <w:jc w:val="center"/>
              <w:textAlignment w:val="auto"/>
              <w:rPr>
                <w:rFonts w:eastAsia="Times New Roman"/>
                <w:color w:val="000000"/>
                <w:sz w:val="22"/>
                <w:szCs w:val="22"/>
                <w:lang w:eastAsia="ru-RU"/>
              </w:rPr>
            </w:pPr>
          </w:p>
        </w:tc>
        <w:tc>
          <w:tcPr>
            <w:tcW w:w="1639" w:type="dxa"/>
            <w:tcBorders>
              <w:top w:val="nil"/>
              <w:left w:val="single" w:sz="4" w:space="0" w:color="auto"/>
              <w:bottom w:val="single" w:sz="4" w:space="0" w:color="auto"/>
              <w:right w:val="single" w:sz="4" w:space="0" w:color="auto"/>
            </w:tcBorders>
            <w:shd w:val="clear" w:color="auto" w:fill="auto"/>
            <w:vAlign w:val="center"/>
          </w:tcPr>
          <w:p w14:paraId="1A59129D" w14:textId="77777777" w:rsidR="00A275E4" w:rsidRPr="00983DC3" w:rsidRDefault="00A275E4" w:rsidP="00983DC3">
            <w:pPr>
              <w:widowControl/>
              <w:adjustRightInd/>
              <w:spacing w:line="240" w:lineRule="auto"/>
              <w:jc w:val="center"/>
              <w:textAlignment w:val="auto"/>
              <w:rPr>
                <w:rFonts w:eastAsia="Times New Roman"/>
                <w:color w:val="000000"/>
                <w:sz w:val="22"/>
                <w:szCs w:val="22"/>
                <w:lang w:eastAsia="ru-RU"/>
              </w:rPr>
            </w:pPr>
          </w:p>
        </w:tc>
      </w:tr>
      <w:tr w:rsidR="00A275E4" w:rsidRPr="00983DC3" w14:paraId="1B23592F" w14:textId="77777777" w:rsidTr="008A6F9E">
        <w:trPr>
          <w:trHeight w:val="436"/>
        </w:trPr>
        <w:tc>
          <w:tcPr>
            <w:tcW w:w="778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D6737A" w14:textId="77777777" w:rsidR="00A275E4" w:rsidRPr="00983DC3" w:rsidRDefault="00A275E4" w:rsidP="00983DC3">
            <w:pPr>
              <w:widowControl/>
              <w:adjustRightInd/>
              <w:spacing w:line="240" w:lineRule="auto"/>
              <w:jc w:val="left"/>
              <w:textAlignment w:val="auto"/>
              <w:rPr>
                <w:rFonts w:eastAsia="Times New Roman"/>
                <w:b/>
                <w:bCs/>
                <w:color w:val="000000"/>
                <w:sz w:val="22"/>
                <w:szCs w:val="22"/>
                <w:lang w:eastAsia="ru-RU"/>
              </w:rPr>
            </w:pPr>
            <w:r w:rsidRPr="00983DC3">
              <w:rPr>
                <w:rFonts w:eastAsia="Times New Roman"/>
                <w:b/>
                <w:bCs/>
                <w:color w:val="000000"/>
                <w:sz w:val="22"/>
                <w:szCs w:val="22"/>
                <w:lang w:eastAsia="ru-RU"/>
              </w:rPr>
              <w:t>Итого:</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14:paraId="7318D7FF" w14:textId="77777777"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p>
        </w:tc>
      </w:tr>
    </w:tbl>
    <w:p w14:paraId="36212A2E" w14:textId="77777777" w:rsidR="00B463CD" w:rsidRPr="005C235D" w:rsidRDefault="0019560C" w:rsidP="00A275E4">
      <w:pPr>
        <w:pStyle w:val="af3"/>
        <w:ind w:firstLine="426"/>
        <w:rPr>
          <w:b/>
          <w:bCs/>
        </w:rPr>
      </w:pPr>
      <w:r w:rsidRPr="00E76E14">
        <w:t xml:space="preserve">Всего наименований </w:t>
      </w:r>
      <w:r w:rsidR="00AC0E36">
        <w:t xml:space="preserve">1, </w:t>
      </w:r>
      <w:r w:rsidRPr="00E76E14">
        <w:t xml:space="preserve">на </w:t>
      </w:r>
      <w:proofErr w:type="gramStart"/>
      <w:r w:rsidRPr="00E76E14">
        <w:t>сумму</w:t>
      </w:r>
      <w:r w:rsidR="00AC0E36" w:rsidRPr="005C235D">
        <w:rPr>
          <w:b/>
          <w:bCs/>
        </w:rPr>
        <w:t>(</w:t>
      </w:r>
      <w:proofErr w:type="gramEnd"/>
      <w:r w:rsidR="000345B7">
        <w:rPr>
          <w:b/>
          <w:bCs/>
        </w:rPr>
        <w:t>________________</w:t>
      </w:r>
      <w:r w:rsidR="00AC0E36" w:rsidRPr="005C235D">
        <w:rPr>
          <w:b/>
          <w:bCs/>
        </w:rPr>
        <w:t xml:space="preserve">) тенге 00 </w:t>
      </w:r>
      <w:proofErr w:type="spellStart"/>
      <w:r w:rsidR="00AC0E36" w:rsidRPr="005C235D">
        <w:rPr>
          <w:b/>
          <w:bCs/>
        </w:rPr>
        <w:t>тиын</w:t>
      </w:r>
      <w:r w:rsidR="004278E2" w:rsidRPr="005C235D">
        <w:rPr>
          <w:b/>
          <w:bCs/>
        </w:rPr>
        <w:t>с</w:t>
      </w:r>
      <w:proofErr w:type="spellEnd"/>
      <w:r w:rsidR="004278E2" w:rsidRPr="005C235D">
        <w:rPr>
          <w:b/>
          <w:bCs/>
        </w:rPr>
        <w:t xml:space="preserve"> учетом </w:t>
      </w:r>
      <w:r w:rsidRPr="005C235D">
        <w:rPr>
          <w:b/>
          <w:bCs/>
        </w:rPr>
        <w:t>НДС</w:t>
      </w:r>
      <w:r w:rsidR="00A275E4" w:rsidRPr="005C235D">
        <w:rPr>
          <w:b/>
          <w:bCs/>
        </w:rPr>
        <w:t>.</w:t>
      </w:r>
    </w:p>
    <w:p w14:paraId="315BF2D7" w14:textId="77777777" w:rsidR="00563B51" w:rsidRPr="00563B51" w:rsidRDefault="00563B51" w:rsidP="00563B51">
      <w:pPr>
        <w:widowControl/>
        <w:numPr>
          <w:ilvl w:val="0"/>
          <w:numId w:val="39"/>
        </w:numPr>
        <w:suppressAutoHyphens/>
        <w:adjustRightInd/>
        <w:spacing w:line="240" w:lineRule="auto"/>
        <w:ind w:left="0" w:firstLine="426"/>
        <w:textAlignment w:val="auto"/>
        <w:rPr>
          <w:rFonts w:eastAsia="Arial"/>
          <w:color w:val="00000A"/>
          <w:kern w:val="1"/>
          <w:lang w:eastAsia="ar-SA"/>
        </w:rPr>
      </w:pPr>
      <w:r w:rsidRPr="00563B51">
        <w:rPr>
          <w:rFonts w:eastAsia="Arial"/>
          <w:color w:val="00000A"/>
          <w:kern w:val="1"/>
          <w:lang w:eastAsia="ar-SA"/>
        </w:rPr>
        <w:t xml:space="preserve">Приемка Товара по количеству производится на условиях </w:t>
      </w:r>
      <w:r w:rsidRPr="00563B51">
        <w:rPr>
          <w:rFonts w:eastAsia="Arial"/>
          <w:color w:val="00000A"/>
          <w:kern w:val="1"/>
          <w:lang w:val="en-US" w:eastAsia="ar-SA"/>
        </w:rPr>
        <w:t>DDP</w:t>
      </w:r>
      <w:r w:rsidRPr="00563B51">
        <w:rPr>
          <w:rFonts w:eastAsia="Arial"/>
          <w:color w:val="00000A"/>
          <w:kern w:val="1"/>
          <w:lang w:eastAsia="ar-SA"/>
        </w:rPr>
        <w:t xml:space="preserve">, </w:t>
      </w:r>
      <w:proofErr w:type="spellStart"/>
      <w:r w:rsidRPr="00563B51">
        <w:rPr>
          <w:rFonts w:eastAsia="Arial"/>
          <w:color w:val="00000A"/>
          <w:kern w:val="1"/>
          <w:lang w:eastAsia="ar-SA"/>
        </w:rPr>
        <w:t>п.Майкаин</w:t>
      </w:r>
      <w:proofErr w:type="spellEnd"/>
      <w:r w:rsidRPr="00563B51">
        <w:rPr>
          <w:rFonts w:eastAsia="Arial"/>
          <w:color w:val="00000A"/>
          <w:kern w:val="1"/>
          <w:lang w:eastAsia="ar-SA"/>
        </w:rPr>
        <w:t xml:space="preserve"> (согласно Инкотермс 2020). </w:t>
      </w:r>
    </w:p>
    <w:p w14:paraId="2F7FEA90" w14:textId="77777777" w:rsidR="00563B51" w:rsidRPr="00563B51" w:rsidRDefault="00563B51" w:rsidP="00563B51">
      <w:pPr>
        <w:widowControl/>
        <w:numPr>
          <w:ilvl w:val="0"/>
          <w:numId w:val="39"/>
        </w:numPr>
        <w:suppressAutoHyphens/>
        <w:adjustRightInd/>
        <w:spacing w:line="240" w:lineRule="auto"/>
        <w:ind w:left="0" w:firstLine="426"/>
        <w:textAlignment w:val="auto"/>
        <w:rPr>
          <w:rFonts w:eastAsia="Arial"/>
          <w:color w:val="00000A"/>
          <w:kern w:val="1"/>
          <w:lang w:eastAsia="ar-SA"/>
        </w:rPr>
      </w:pPr>
      <w:r w:rsidRPr="00563B51">
        <w:rPr>
          <w:rFonts w:eastAsia="Arial"/>
          <w:color w:val="00000A"/>
          <w:kern w:val="1"/>
          <w:lang w:eastAsia="ar-SA"/>
        </w:rPr>
        <w:t xml:space="preserve">Цена Товара определена на условиях </w:t>
      </w:r>
      <w:r w:rsidRPr="00563B51">
        <w:rPr>
          <w:rFonts w:eastAsia="Arial"/>
          <w:color w:val="00000A"/>
          <w:kern w:val="1"/>
          <w:lang w:val="en-US" w:eastAsia="ar-SA"/>
        </w:rPr>
        <w:t>DDP</w:t>
      </w:r>
      <w:r w:rsidRPr="00563B51">
        <w:rPr>
          <w:rFonts w:eastAsia="Arial"/>
          <w:color w:val="00000A"/>
          <w:kern w:val="1"/>
          <w:lang w:eastAsia="ar-SA"/>
        </w:rPr>
        <w:t xml:space="preserve">, </w:t>
      </w:r>
      <w:proofErr w:type="spellStart"/>
      <w:r w:rsidRPr="00563B51">
        <w:rPr>
          <w:rFonts w:eastAsia="Arial"/>
          <w:color w:val="00000A"/>
          <w:kern w:val="1"/>
          <w:lang w:eastAsia="ar-SA"/>
        </w:rPr>
        <w:t>п.Майкаин</w:t>
      </w:r>
      <w:proofErr w:type="spellEnd"/>
      <w:r w:rsidRPr="00563B51">
        <w:rPr>
          <w:rFonts w:eastAsia="Arial"/>
          <w:color w:val="00000A"/>
          <w:kern w:val="1"/>
          <w:lang w:eastAsia="ar-SA"/>
        </w:rPr>
        <w:t xml:space="preserve"> (согласно Инкотермс 2020).</w:t>
      </w:r>
    </w:p>
    <w:p w14:paraId="59566297" w14:textId="77777777" w:rsidR="00563B51" w:rsidRPr="00563B51" w:rsidRDefault="00563B51" w:rsidP="00563B51">
      <w:pPr>
        <w:widowControl/>
        <w:numPr>
          <w:ilvl w:val="0"/>
          <w:numId w:val="39"/>
        </w:numPr>
        <w:suppressAutoHyphens/>
        <w:adjustRightInd/>
        <w:spacing w:line="240" w:lineRule="auto"/>
        <w:ind w:left="0" w:firstLine="426"/>
        <w:textAlignment w:val="auto"/>
        <w:rPr>
          <w:rFonts w:eastAsia="Arial"/>
          <w:color w:val="00000A"/>
          <w:kern w:val="1"/>
          <w:lang w:eastAsia="ar-SA"/>
        </w:rPr>
      </w:pPr>
      <w:r w:rsidRPr="00563B51">
        <w:rPr>
          <w:rFonts w:eastAsia="Arial"/>
          <w:kern w:val="1"/>
          <w:lang w:eastAsia="ar-SA"/>
        </w:rPr>
        <w:t xml:space="preserve">Условия поставки: </w:t>
      </w:r>
      <w:r w:rsidRPr="00563B51">
        <w:rPr>
          <w:rFonts w:eastAsia="Arial"/>
          <w:color w:val="00000A"/>
          <w:kern w:val="1"/>
          <w:lang w:val="en-US" w:eastAsia="ar-SA"/>
        </w:rPr>
        <w:t>DDP</w:t>
      </w:r>
      <w:r w:rsidRPr="00563B51">
        <w:rPr>
          <w:rFonts w:eastAsia="Arial"/>
          <w:color w:val="00000A"/>
          <w:kern w:val="1"/>
          <w:lang w:eastAsia="ar-SA"/>
        </w:rPr>
        <w:t xml:space="preserve">, </w:t>
      </w:r>
      <w:proofErr w:type="spellStart"/>
      <w:proofErr w:type="gramStart"/>
      <w:r w:rsidRPr="00563B51">
        <w:rPr>
          <w:rFonts w:eastAsia="Arial"/>
          <w:color w:val="00000A"/>
          <w:kern w:val="1"/>
          <w:lang w:eastAsia="ar-SA"/>
        </w:rPr>
        <w:t>п.Майкаин</w:t>
      </w:r>
      <w:proofErr w:type="spellEnd"/>
      <w:r w:rsidRPr="00563B51">
        <w:rPr>
          <w:rFonts w:eastAsia="Arial"/>
          <w:color w:val="00000A"/>
          <w:kern w:val="1"/>
          <w:lang w:eastAsia="ar-SA"/>
        </w:rPr>
        <w:t xml:space="preserve">  (</w:t>
      </w:r>
      <w:proofErr w:type="gramEnd"/>
      <w:r w:rsidRPr="00563B51">
        <w:rPr>
          <w:rFonts w:eastAsia="Arial"/>
          <w:color w:val="00000A"/>
          <w:kern w:val="1"/>
          <w:lang w:eastAsia="ar-SA"/>
        </w:rPr>
        <w:t>согласно Инкотермс 2020).</w:t>
      </w:r>
    </w:p>
    <w:p w14:paraId="6211113F" w14:textId="77777777" w:rsidR="00563B51" w:rsidRPr="00563B51" w:rsidRDefault="00563B51" w:rsidP="00563B51">
      <w:pPr>
        <w:widowControl/>
        <w:numPr>
          <w:ilvl w:val="0"/>
          <w:numId w:val="39"/>
        </w:numPr>
        <w:suppressAutoHyphens/>
        <w:adjustRightInd/>
        <w:spacing w:line="240" w:lineRule="auto"/>
        <w:ind w:left="0" w:firstLine="426"/>
        <w:textAlignment w:val="auto"/>
        <w:rPr>
          <w:rFonts w:eastAsia="Arial"/>
          <w:color w:val="00000A"/>
          <w:kern w:val="1"/>
          <w:lang w:eastAsia="ar-SA"/>
        </w:rPr>
      </w:pPr>
      <w:r w:rsidRPr="00563B51">
        <w:rPr>
          <w:rFonts w:eastAsia="Arial"/>
          <w:color w:val="00000A"/>
          <w:kern w:val="1"/>
          <w:lang w:eastAsia="ar-SA"/>
        </w:rPr>
        <w:t>Порядок осуществления оплаты: перечисление на расчетный счет по фак</w:t>
      </w:r>
      <w:r>
        <w:rPr>
          <w:rFonts w:eastAsia="Arial"/>
          <w:color w:val="00000A"/>
          <w:kern w:val="1"/>
          <w:lang w:eastAsia="ar-SA"/>
        </w:rPr>
        <w:t>т</w:t>
      </w:r>
      <w:r w:rsidRPr="00563B51">
        <w:rPr>
          <w:rFonts w:eastAsia="Arial"/>
          <w:color w:val="00000A"/>
          <w:kern w:val="1"/>
          <w:lang w:eastAsia="ar-SA"/>
        </w:rPr>
        <w:t>у поставки Поставщиком отдельной партии угля по письменной заявке Заказчика в течение 30 (тридцати) календарных дней.</w:t>
      </w:r>
    </w:p>
    <w:p w14:paraId="0BAC2FAA" w14:textId="77777777" w:rsidR="00B463CD" w:rsidRPr="003F43E1" w:rsidRDefault="00B463CD" w:rsidP="000A3668">
      <w:pPr>
        <w:widowControl/>
        <w:tabs>
          <w:tab w:val="left" w:pos="709"/>
        </w:tabs>
        <w:overflowPunct w:val="0"/>
        <w:autoSpaceDE w:val="0"/>
        <w:autoSpaceDN w:val="0"/>
        <w:adjustRightInd/>
        <w:spacing w:after="60" w:line="240" w:lineRule="auto"/>
        <w:textAlignment w:val="auto"/>
        <w:rPr>
          <w:rFonts w:eastAsia="Calibri"/>
          <w:lang w:eastAsia="en-US"/>
        </w:rPr>
      </w:pPr>
    </w:p>
    <w:tbl>
      <w:tblPr>
        <w:tblW w:w="10141" w:type="dxa"/>
        <w:tblLook w:val="01E0" w:firstRow="1" w:lastRow="1" w:firstColumn="1" w:lastColumn="1" w:noHBand="0" w:noVBand="0"/>
      </w:tblPr>
      <w:tblGrid>
        <w:gridCol w:w="5438"/>
        <w:gridCol w:w="4703"/>
      </w:tblGrid>
      <w:tr w:rsidR="0019560C" w:rsidRPr="0019560C" w14:paraId="23DAC3FD" w14:textId="77777777" w:rsidTr="00983DC3">
        <w:trPr>
          <w:trHeight w:val="2544"/>
        </w:trPr>
        <w:tc>
          <w:tcPr>
            <w:tcW w:w="5438" w:type="dxa"/>
          </w:tcPr>
          <w:p w14:paraId="67AD49BF" w14:textId="77777777" w:rsidR="0019560C" w:rsidRPr="0019560C" w:rsidRDefault="0019560C" w:rsidP="0019560C">
            <w:pPr>
              <w:widowControl/>
              <w:adjustRightInd/>
              <w:spacing w:line="240" w:lineRule="auto"/>
              <w:jc w:val="left"/>
              <w:textAlignment w:val="auto"/>
              <w:rPr>
                <w:b/>
              </w:rPr>
            </w:pPr>
            <w:r w:rsidRPr="0019560C">
              <w:rPr>
                <w:b/>
              </w:rPr>
              <w:t>Покупатель:</w:t>
            </w:r>
          </w:p>
          <w:p w14:paraId="7DF31F0A" w14:textId="77777777" w:rsidR="0019560C" w:rsidRPr="0019560C" w:rsidRDefault="0019560C" w:rsidP="0019560C">
            <w:pPr>
              <w:widowControl/>
              <w:adjustRightInd/>
              <w:spacing w:line="240" w:lineRule="auto"/>
              <w:jc w:val="left"/>
              <w:textAlignment w:val="auto"/>
              <w:rPr>
                <w:b/>
              </w:rPr>
            </w:pPr>
          </w:p>
          <w:p w14:paraId="72FAD018" w14:textId="77777777" w:rsidR="0019560C" w:rsidRPr="0019560C" w:rsidRDefault="0019560C" w:rsidP="0019560C">
            <w:pPr>
              <w:widowControl/>
              <w:adjustRightInd/>
              <w:spacing w:line="240" w:lineRule="auto"/>
              <w:jc w:val="left"/>
              <w:textAlignment w:val="auto"/>
              <w:rPr>
                <w:b/>
              </w:rPr>
            </w:pPr>
            <w:r w:rsidRPr="0019560C">
              <w:rPr>
                <w:b/>
              </w:rPr>
              <w:t>Генеральный директор</w:t>
            </w:r>
          </w:p>
          <w:p w14:paraId="1B0E2687" w14:textId="77777777" w:rsidR="0019560C" w:rsidRPr="0019560C" w:rsidRDefault="0019560C" w:rsidP="0019560C">
            <w:pPr>
              <w:widowControl/>
              <w:adjustRightInd/>
              <w:spacing w:line="240" w:lineRule="auto"/>
              <w:jc w:val="left"/>
              <w:textAlignment w:val="auto"/>
              <w:rPr>
                <w:b/>
              </w:rPr>
            </w:pPr>
          </w:p>
          <w:p w14:paraId="08E8BBA0" w14:textId="77777777" w:rsidR="0019560C" w:rsidRPr="0019560C" w:rsidRDefault="0019560C" w:rsidP="0019560C">
            <w:pPr>
              <w:widowControl/>
              <w:adjustRightInd/>
              <w:spacing w:line="240" w:lineRule="auto"/>
              <w:jc w:val="left"/>
              <w:textAlignment w:val="auto"/>
              <w:rPr>
                <w:b/>
              </w:rPr>
            </w:pPr>
          </w:p>
          <w:p w14:paraId="63728D8A" w14:textId="77777777" w:rsidR="0019560C" w:rsidRPr="0019560C" w:rsidRDefault="0019560C" w:rsidP="0019560C">
            <w:pPr>
              <w:widowControl/>
              <w:adjustRightInd/>
              <w:spacing w:line="240" w:lineRule="auto"/>
              <w:jc w:val="left"/>
              <w:textAlignment w:val="auto"/>
              <w:rPr>
                <w:b/>
              </w:rPr>
            </w:pPr>
            <w:r w:rsidRPr="0019560C">
              <w:rPr>
                <w:b/>
              </w:rPr>
              <w:t>_____________________</w:t>
            </w:r>
            <w:r w:rsidR="00AA525D">
              <w:rPr>
                <w:b/>
              </w:rPr>
              <w:t xml:space="preserve"> Д.Б. Набиев</w:t>
            </w:r>
          </w:p>
          <w:p w14:paraId="3CACCB9D" w14:textId="77777777" w:rsidR="0019560C" w:rsidRPr="0019560C" w:rsidRDefault="0019560C" w:rsidP="0019560C">
            <w:pPr>
              <w:widowControl/>
              <w:adjustRightInd/>
              <w:spacing w:line="240" w:lineRule="auto"/>
              <w:jc w:val="left"/>
              <w:textAlignment w:val="auto"/>
              <w:rPr>
                <w:b/>
              </w:rPr>
            </w:pPr>
            <w:r w:rsidRPr="0019560C">
              <w:rPr>
                <w:b/>
              </w:rPr>
              <w:t>М.П.</w:t>
            </w:r>
          </w:p>
        </w:tc>
        <w:tc>
          <w:tcPr>
            <w:tcW w:w="4703" w:type="dxa"/>
          </w:tcPr>
          <w:p w14:paraId="4C0C0FC4" w14:textId="77777777" w:rsidR="0019560C" w:rsidRDefault="0019560C" w:rsidP="005856C8">
            <w:pPr>
              <w:keepNext/>
              <w:spacing w:line="240" w:lineRule="auto"/>
              <w:outlineLvl w:val="2"/>
              <w:rPr>
                <w:b/>
              </w:rPr>
            </w:pPr>
            <w:r w:rsidRPr="0019560C">
              <w:rPr>
                <w:b/>
              </w:rPr>
              <w:t>Продавец:</w:t>
            </w:r>
          </w:p>
          <w:p w14:paraId="05C5A1DB" w14:textId="77777777" w:rsidR="005856C8" w:rsidRPr="0019560C" w:rsidRDefault="005856C8" w:rsidP="005856C8">
            <w:pPr>
              <w:keepNext/>
              <w:spacing w:line="240" w:lineRule="auto"/>
              <w:outlineLvl w:val="2"/>
              <w:rPr>
                <w:b/>
              </w:rPr>
            </w:pPr>
          </w:p>
          <w:p w14:paraId="09DF0543" w14:textId="77777777" w:rsidR="0019560C" w:rsidRPr="0019560C" w:rsidRDefault="0019560C" w:rsidP="005856C8">
            <w:pPr>
              <w:keepNext/>
              <w:spacing w:line="240" w:lineRule="auto"/>
              <w:outlineLvl w:val="2"/>
              <w:rPr>
                <w:b/>
              </w:rPr>
            </w:pPr>
            <w:r w:rsidRPr="0019560C">
              <w:rPr>
                <w:b/>
              </w:rPr>
              <w:t>Директор</w:t>
            </w:r>
          </w:p>
          <w:p w14:paraId="4BD97F61" w14:textId="77777777" w:rsidR="0019560C" w:rsidRPr="0019560C" w:rsidRDefault="0019560C" w:rsidP="0019560C">
            <w:pPr>
              <w:keepNext/>
              <w:outlineLvl w:val="2"/>
              <w:rPr>
                <w:b/>
              </w:rPr>
            </w:pPr>
          </w:p>
          <w:p w14:paraId="71F8943C" w14:textId="77777777" w:rsidR="005856C8" w:rsidRDefault="0019560C" w:rsidP="0019560C">
            <w:pPr>
              <w:keepNext/>
              <w:outlineLvl w:val="2"/>
              <w:rPr>
                <w:b/>
              </w:rPr>
            </w:pPr>
            <w:r w:rsidRPr="0019560C">
              <w:rPr>
                <w:b/>
              </w:rPr>
              <w:t>_____________________</w:t>
            </w:r>
          </w:p>
          <w:p w14:paraId="685BC67E" w14:textId="77777777" w:rsidR="0019560C" w:rsidRPr="0019560C" w:rsidRDefault="0019560C" w:rsidP="0019560C">
            <w:pPr>
              <w:keepNext/>
              <w:outlineLvl w:val="2"/>
              <w:rPr>
                <w:b/>
              </w:rPr>
            </w:pPr>
            <w:r w:rsidRPr="0019560C">
              <w:rPr>
                <w:b/>
              </w:rPr>
              <w:t>М.П.</w:t>
            </w:r>
          </w:p>
        </w:tc>
      </w:tr>
    </w:tbl>
    <w:p w14:paraId="1A9D9030" w14:textId="77777777" w:rsidR="007C36D9" w:rsidRDefault="007C36D9" w:rsidP="007E0909">
      <w:pPr>
        <w:widowControl/>
        <w:adjustRightInd/>
        <w:spacing w:line="240" w:lineRule="auto"/>
        <w:ind w:right="140"/>
        <w:textAlignment w:val="auto"/>
        <w:rPr>
          <w:rFonts w:eastAsia="Calibri"/>
          <w:lang w:eastAsia="en-US"/>
        </w:rPr>
      </w:pPr>
    </w:p>
    <w:p w14:paraId="29B13BA9" w14:textId="77777777" w:rsidR="003F43E1" w:rsidRDefault="003F43E1" w:rsidP="007E0909">
      <w:pPr>
        <w:widowControl/>
        <w:adjustRightInd/>
        <w:spacing w:line="240" w:lineRule="auto"/>
        <w:ind w:right="140"/>
        <w:textAlignment w:val="auto"/>
        <w:rPr>
          <w:rFonts w:eastAsia="Calibri"/>
          <w:lang w:eastAsia="en-US"/>
        </w:rPr>
      </w:pPr>
    </w:p>
    <w:p w14:paraId="0F4A7B0B" w14:textId="77777777" w:rsidR="00C91F81" w:rsidRDefault="00C91F81" w:rsidP="007E0909">
      <w:pPr>
        <w:widowControl/>
        <w:adjustRightInd/>
        <w:spacing w:line="240" w:lineRule="auto"/>
        <w:ind w:right="140"/>
        <w:textAlignment w:val="auto"/>
        <w:rPr>
          <w:rFonts w:eastAsia="Calibri"/>
          <w:lang w:eastAsia="en-US"/>
        </w:rPr>
      </w:pPr>
    </w:p>
    <w:p w14:paraId="375F14C3" w14:textId="77777777" w:rsidR="00C91F81" w:rsidRDefault="00C91F81" w:rsidP="007E0909">
      <w:pPr>
        <w:widowControl/>
        <w:adjustRightInd/>
        <w:spacing w:line="240" w:lineRule="auto"/>
        <w:ind w:right="140"/>
        <w:textAlignment w:val="auto"/>
        <w:rPr>
          <w:rFonts w:eastAsia="Calibri"/>
          <w:lang w:eastAsia="en-US"/>
        </w:rPr>
      </w:pPr>
    </w:p>
    <w:p w14:paraId="55AC466B" w14:textId="77777777" w:rsidR="00C91F81" w:rsidRDefault="00C91F81" w:rsidP="007E0909">
      <w:pPr>
        <w:widowControl/>
        <w:adjustRightInd/>
        <w:spacing w:line="240" w:lineRule="auto"/>
        <w:ind w:right="140"/>
        <w:textAlignment w:val="auto"/>
        <w:rPr>
          <w:rFonts w:eastAsia="Calibri"/>
          <w:lang w:eastAsia="en-US"/>
        </w:rPr>
      </w:pPr>
    </w:p>
    <w:p w14:paraId="4D165EF2" w14:textId="77777777" w:rsidR="00C91F81" w:rsidRDefault="00C91F81" w:rsidP="007E0909">
      <w:pPr>
        <w:widowControl/>
        <w:adjustRightInd/>
        <w:spacing w:line="240" w:lineRule="auto"/>
        <w:ind w:right="140"/>
        <w:textAlignment w:val="auto"/>
        <w:rPr>
          <w:rFonts w:eastAsia="Calibri"/>
          <w:lang w:eastAsia="en-US"/>
        </w:rPr>
      </w:pPr>
    </w:p>
    <w:p w14:paraId="6E454F37" w14:textId="77777777" w:rsidR="00C91F81" w:rsidRDefault="00C91F81" w:rsidP="007E0909">
      <w:pPr>
        <w:widowControl/>
        <w:adjustRightInd/>
        <w:spacing w:line="240" w:lineRule="auto"/>
        <w:ind w:right="140"/>
        <w:textAlignment w:val="auto"/>
        <w:rPr>
          <w:rFonts w:eastAsia="Calibri"/>
          <w:lang w:eastAsia="en-US"/>
        </w:rPr>
      </w:pPr>
    </w:p>
    <w:p w14:paraId="73FCE0FF" w14:textId="77777777" w:rsidR="00C91F81" w:rsidRDefault="00C91F81" w:rsidP="007E0909">
      <w:pPr>
        <w:widowControl/>
        <w:adjustRightInd/>
        <w:spacing w:line="240" w:lineRule="auto"/>
        <w:ind w:right="140"/>
        <w:textAlignment w:val="auto"/>
        <w:rPr>
          <w:rFonts w:eastAsia="Calibri"/>
          <w:lang w:eastAsia="en-US"/>
        </w:rPr>
      </w:pPr>
    </w:p>
    <w:p w14:paraId="475085C1" w14:textId="77777777" w:rsidR="00C91F81" w:rsidRDefault="00C91F81" w:rsidP="007E0909">
      <w:pPr>
        <w:widowControl/>
        <w:adjustRightInd/>
        <w:spacing w:line="240" w:lineRule="auto"/>
        <w:ind w:right="140"/>
        <w:textAlignment w:val="auto"/>
        <w:rPr>
          <w:rFonts w:eastAsia="Calibri"/>
          <w:lang w:eastAsia="en-US"/>
        </w:rPr>
      </w:pPr>
    </w:p>
    <w:p w14:paraId="77282556" w14:textId="77777777" w:rsidR="00C91F81" w:rsidRDefault="00C91F81" w:rsidP="007E0909">
      <w:pPr>
        <w:widowControl/>
        <w:adjustRightInd/>
        <w:spacing w:line="240" w:lineRule="auto"/>
        <w:ind w:right="140"/>
        <w:textAlignment w:val="auto"/>
        <w:rPr>
          <w:rFonts w:eastAsia="Calibri"/>
          <w:lang w:eastAsia="en-US"/>
        </w:rPr>
      </w:pPr>
    </w:p>
    <w:p w14:paraId="5A2D477B" w14:textId="77777777" w:rsidR="00C91F81" w:rsidRDefault="00C91F81" w:rsidP="007E0909">
      <w:pPr>
        <w:widowControl/>
        <w:adjustRightInd/>
        <w:spacing w:line="240" w:lineRule="auto"/>
        <w:ind w:right="140"/>
        <w:textAlignment w:val="auto"/>
        <w:rPr>
          <w:rFonts w:eastAsia="Calibri"/>
          <w:lang w:eastAsia="en-US"/>
        </w:rPr>
      </w:pPr>
    </w:p>
    <w:sectPr w:rsidR="00C91F81" w:rsidSect="008A6F9E">
      <w:headerReference w:type="default" r:id="rId9"/>
      <w:pgSz w:w="11906" w:h="16838" w:code="9"/>
      <w:pgMar w:top="1134" w:right="850" w:bottom="1134" w:left="1701" w:header="0" w:footer="1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062D7" w14:textId="77777777" w:rsidR="00DB4D5C" w:rsidRDefault="00DB4D5C" w:rsidP="00CB006C">
      <w:pPr>
        <w:spacing w:line="240" w:lineRule="auto"/>
      </w:pPr>
      <w:r>
        <w:separator/>
      </w:r>
    </w:p>
  </w:endnote>
  <w:endnote w:type="continuationSeparator" w:id="0">
    <w:p w14:paraId="02370D46" w14:textId="77777777" w:rsidR="00DB4D5C" w:rsidRDefault="00DB4D5C" w:rsidP="00CB00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BatangChe">
    <w:panose1 w:val="02030609000101010101"/>
    <w:charset w:val="81"/>
    <w:family w:val="modern"/>
    <w:pitch w:val="fixed"/>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5F5C7A" w14:textId="77777777" w:rsidR="00DB4D5C" w:rsidRDefault="00DB4D5C" w:rsidP="00CB006C">
      <w:pPr>
        <w:spacing w:line="240" w:lineRule="auto"/>
      </w:pPr>
      <w:r>
        <w:separator/>
      </w:r>
    </w:p>
  </w:footnote>
  <w:footnote w:type="continuationSeparator" w:id="0">
    <w:p w14:paraId="3E9C78BD" w14:textId="77777777" w:rsidR="00DB4D5C" w:rsidRDefault="00DB4D5C" w:rsidP="00CB00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2350A" w14:textId="77777777" w:rsidR="00A91CE1" w:rsidRDefault="00A91CE1" w:rsidP="00FB7CF2">
    <w:pPr>
      <w:pStyle w:val="a6"/>
      <w:jc w:val="right"/>
      <w:rPr>
        <w:sz w:val="22"/>
        <w:szCs w:val="22"/>
      </w:rPr>
    </w:pPr>
  </w:p>
  <w:p w14:paraId="16F99288" w14:textId="0E5AE4FD" w:rsidR="00A91CE1" w:rsidRPr="00345F0A" w:rsidRDefault="00A91CE1" w:rsidP="00FB7CF2">
    <w:pPr>
      <w:pStyle w:val="a6"/>
      <w:jc w:val="right"/>
      <w:rPr>
        <w:sz w:val="22"/>
        <w:szCs w:val="22"/>
      </w:rPr>
    </w:pPr>
    <w:r w:rsidRPr="00345F0A">
      <w:rPr>
        <w:sz w:val="22"/>
        <w:szCs w:val="22"/>
      </w:rPr>
      <w:t xml:space="preserve">Договор поставки № </w:t>
    </w:r>
    <w:r w:rsidR="00BB32DE">
      <w:rPr>
        <w:sz w:val="22"/>
        <w:szCs w:val="22"/>
      </w:rPr>
      <w:t>___</w:t>
    </w:r>
    <w:r w:rsidR="00740C0D">
      <w:rPr>
        <w:sz w:val="22"/>
        <w:szCs w:val="22"/>
      </w:rPr>
      <w:t xml:space="preserve"> </w:t>
    </w:r>
    <w:r>
      <w:rPr>
        <w:sz w:val="22"/>
        <w:szCs w:val="22"/>
      </w:rPr>
      <w:t>года</w:t>
    </w:r>
  </w:p>
  <w:p w14:paraId="7F773355" w14:textId="77777777" w:rsidR="00A91CE1" w:rsidRPr="00345F0A" w:rsidRDefault="00A91CE1" w:rsidP="00FB7CF2">
    <w:pPr>
      <w:pStyle w:val="a6"/>
      <w:tabs>
        <w:tab w:val="clear" w:pos="4513"/>
        <w:tab w:val="clear" w:pos="9026"/>
      </w:tabs>
      <w:spacing w:line="240" w:lineRule="auto"/>
      <w:jc w:val="right"/>
      <w:rPr>
        <w:sz w:val="22"/>
        <w:szCs w:val="22"/>
      </w:rPr>
    </w:pPr>
    <w:r w:rsidRPr="00345F0A">
      <w:rPr>
        <w:sz w:val="22"/>
        <w:szCs w:val="22"/>
      </w:rPr>
      <w:t>между АО «</w:t>
    </w:r>
    <w:proofErr w:type="spellStart"/>
    <w:r w:rsidRPr="00345F0A">
      <w:rPr>
        <w:sz w:val="22"/>
        <w:szCs w:val="22"/>
      </w:rPr>
      <w:t>Майкаинзолото</w:t>
    </w:r>
    <w:proofErr w:type="spellEnd"/>
    <w:r w:rsidRPr="00345F0A">
      <w:rPr>
        <w:sz w:val="22"/>
        <w:szCs w:val="22"/>
      </w:rPr>
      <w:t xml:space="preserve">» и </w:t>
    </w:r>
    <w:r>
      <w:rPr>
        <w:sz w:val="22"/>
        <w:szCs w:val="22"/>
      </w:rPr>
      <w:t>ТОО «</w:t>
    </w:r>
    <w:r w:rsidR="000345B7">
      <w:rPr>
        <w:sz w:val="22"/>
        <w:szCs w:val="22"/>
      </w:rPr>
      <w:t>___________</w:t>
    </w:r>
    <w:r>
      <w:rPr>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EFA89E34"/>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b w:val="0"/>
        <w:bCs w:val="0"/>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3341C26"/>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413714B"/>
    <w:multiLevelType w:val="multilevel"/>
    <w:tmpl w:val="00000004"/>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61923C0"/>
    <w:multiLevelType w:val="hybridMultilevel"/>
    <w:tmpl w:val="A72E2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F30483"/>
    <w:multiLevelType w:val="hybridMultilevel"/>
    <w:tmpl w:val="6FD2268C"/>
    <w:lvl w:ilvl="0" w:tplc="0419000F">
      <w:start w:val="5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EF33ED"/>
    <w:multiLevelType w:val="hybridMultilevel"/>
    <w:tmpl w:val="5366C044"/>
    <w:lvl w:ilvl="0" w:tplc="1A824714">
      <w:start w:val="1"/>
      <w:numFmt w:val="decimal"/>
      <w:lvlText w:val="%1."/>
      <w:lvlJc w:val="left"/>
      <w:pPr>
        <w:ind w:left="720" w:hanging="360"/>
      </w:pPr>
      <w:rPr>
        <w:rFonts w:eastAsia="Calibri"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0CAF4A5F"/>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894AE5"/>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F211634"/>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264BEA"/>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0" w15:restartNumberingAfterBreak="0">
    <w:nsid w:val="18522F1A"/>
    <w:multiLevelType w:val="hybridMultilevel"/>
    <w:tmpl w:val="E11ED650"/>
    <w:lvl w:ilvl="0" w:tplc="E82EB0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1C4588"/>
    <w:multiLevelType w:val="multilevel"/>
    <w:tmpl w:val="65F0102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F996F12"/>
    <w:multiLevelType w:val="hybridMultilevel"/>
    <w:tmpl w:val="FE268F32"/>
    <w:lvl w:ilvl="0" w:tplc="1F2E93FE">
      <w:start w:val="3"/>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15:restartNumberingAfterBreak="0">
    <w:nsid w:val="24127D28"/>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4" w15:restartNumberingAfterBreak="0">
    <w:nsid w:val="2AE967C0"/>
    <w:multiLevelType w:val="hybridMultilevel"/>
    <w:tmpl w:val="3E2C6E64"/>
    <w:lvl w:ilvl="0" w:tplc="EE04A332">
      <w:start w:val="177"/>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B534F1E"/>
    <w:multiLevelType w:val="hybridMultilevel"/>
    <w:tmpl w:val="0074B3E4"/>
    <w:lvl w:ilvl="0" w:tplc="D046C9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5C1B12"/>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C33DBD"/>
    <w:multiLevelType w:val="hybridMultilevel"/>
    <w:tmpl w:val="114E59FA"/>
    <w:lvl w:ilvl="0" w:tplc="D72C47C8">
      <w:start w:val="177"/>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1CE6085"/>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9" w15:restartNumberingAfterBreak="0">
    <w:nsid w:val="31EE4534"/>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0" w15:restartNumberingAfterBreak="0">
    <w:nsid w:val="37CF2E6E"/>
    <w:multiLevelType w:val="hybridMultilevel"/>
    <w:tmpl w:val="2AE4B506"/>
    <w:lvl w:ilvl="0" w:tplc="3A52CAA2">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10240"/>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C5776B"/>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D3D0BAF"/>
    <w:multiLevelType w:val="hybridMultilevel"/>
    <w:tmpl w:val="F092AD4A"/>
    <w:lvl w:ilvl="0" w:tplc="04190001">
      <w:start w:val="1"/>
      <w:numFmt w:val="bullet"/>
      <w:lvlText w:val=""/>
      <w:lvlJc w:val="left"/>
      <w:pPr>
        <w:tabs>
          <w:tab w:val="num" w:pos="360"/>
        </w:tabs>
        <w:ind w:left="360" w:hanging="360"/>
      </w:pPr>
      <w:rPr>
        <w:rFonts w:ascii="Symbol" w:hAnsi="Symbol" w:hint="default"/>
      </w:rPr>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24" w15:restartNumberingAfterBreak="0">
    <w:nsid w:val="3F795054"/>
    <w:multiLevelType w:val="hybridMultilevel"/>
    <w:tmpl w:val="FE268F32"/>
    <w:lvl w:ilvl="0" w:tplc="1F2E93FE">
      <w:start w:val="3"/>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5" w15:restartNumberingAfterBreak="0">
    <w:nsid w:val="4272548B"/>
    <w:multiLevelType w:val="hybridMultilevel"/>
    <w:tmpl w:val="D520DB0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2C5310E"/>
    <w:multiLevelType w:val="multilevel"/>
    <w:tmpl w:val="FA3C6A8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Calibri" w:hAnsi="Times New Roman" w:cs="Times New Roman"/>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7" w15:restartNumberingAfterBreak="0">
    <w:nsid w:val="49E64423"/>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7C0CE7"/>
    <w:multiLevelType w:val="hybridMultilevel"/>
    <w:tmpl w:val="CDCE125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7B2292"/>
    <w:multiLevelType w:val="multilevel"/>
    <w:tmpl w:val="F9E0B83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57F21638"/>
    <w:multiLevelType w:val="hybridMultilevel"/>
    <w:tmpl w:val="7E4C96AA"/>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C376869"/>
    <w:multiLevelType w:val="hybridMultilevel"/>
    <w:tmpl w:val="E11ED650"/>
    <w:lvl w:ilvl="0" w:tplc="E82EB0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2B766A"/>
    <w:multiLevelType w:val="hybridMultilevel"/>
    <w:tmpl w:val="93989862"/>
    <w:lvl w:ilvl="0" w:tplc="09EE343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7751E8"/>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4" w15:restartNumberingAfterBreak="0">
    <w:nsid w:val="6D756AB3"/>
    <w:multiLevelType w:val="multilevel"/>
    <w:tmpl w:val="BE2C17D8"/>
    <w:lvl w:ilvl="0">
      <w:start w:val="1"/>
      <w:numFmt w:val="decimal"/>
      <w:lvlText w:val="%1."/>
      <w:lvlJc w:val="left"/>
      <w:pPr>
        <w:ind w:left="360" w:hanging="360"/>
      </w:pPr>
      <w:rPr>
        <w:b/>
      </w:rPr>
    </w:lvl>
    <w:lvl w:ilvl="1">
      <w:start w:val="1"/>
      <w:numFmt w:val="decimal"/>
      <w:lvlText w:val="%1.%2."/>
      <w:lvlJc w:val="left"/>
      <w:pPr>
        <w:ind w:left="5535"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33A4C23"/>
    <w:multiLevelType w:val="multilevel"/>
    <w:tmpl w:val="2A2E9C30"/>
    <w:lvl w:ilvl="0">
      <w:start w:val="6"/>
      <w:numFmt w:val="decimal"/>
      <w:lvlText w:val="%1."/>
      <w:lvlJc w:val="left"/>
      <w:pPr>
        <w:ind w:left="360" w:hanging="360"/>
      </w:pPr>
      <w:rPr>
        <w:rFonts w:hint="default"/>
      </w:rPr>
    </w:lvl>
    <w:lvl w:ilvl="1">
      <w:start w:val="7"/>
      <w:numFmt w:val="decimal"/>
      <w:lvlText w:val="%1.%2."/>
      <w:lvlJc w:val="left"/>
      <w:pPr>
        <w:ind w:left="1129" w:hanging="360"/>
      </w:pPr>
      <w:rPr>
        <w:rFonts w:hint="default"/>
      </w:rPr>
    </w:lvl>
    <w:lvl w:ilvl="2">
      <w:start w:val="1"/>
      <w:numFmt w:val="decimal"/>
      <w:lvlText w:val="%1.%2.%3."/>
      <w:lvlJc w:val="left"/>
      <w:pPr>
        <w:ind w:left="2258" w:hanging="720"/>
      </w:pPr>
      <w:rPr>
        <w:rFonts w:hint="default"/>
      </w:rPr>
    </w:lvl>
    <w:lvl w:ilvl="3">
      <w:start w:val="1"/>
      <w:numFmt w:val="decimal"/>
      <w:lvlText w:val="%1.%2.%3.%4."/>
      <w:lvlJc w:val="left"/>
      <w:pPr>
        <w:ind w:left="3027" w:hanging="72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492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823" w:hanging="1440"/>
      </w:pPr>
      <w:rPr>
        <w:rFonts w:hint="default"/>
      </w:rPr>
    </w:lvl>
    <w:lvl w:ilvl="8">
      <w:start w:val="1"/>
      <w:numFmt w:val="decimal"/>
      <w:lvlText w:val="%1.%2.%3.%4.%5.%6.%7.%8.%9."/>
      <w:lvlJc w:val="left"/>
      <w:pPr>
        <w:ind w:left="7952" w:hanging="1800"/>
      </w:pPr>
      <w:rPr>
        <w:rFonts w:hint="default"/>
      </w:rPr>
    </w:lvl>
  </w:abstractNum>
  <w:abstractNum w:abstractNumId="36" w15:restartNumberingAfterBreak="0">
    <w:nsid w:val="788B2E5C"/>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9FD31D3"/>
    <w:multiLevelType w:val="hybridMultilevel"/>
    <w:tmpl w:val="B3428226"/>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F23A31"/>
    <w:multiLevelType w:val="hybridMultilevel"/>
    <w:tmpl w:val="52948E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F65980"/>
    <w:multiLevelType w:val="hybridMultilevel"/>
    <w:tmpl w:val="FE268F32"/>
    <w:lvl w:ilvl="0" w:tplc="1F2E93FE">
      <w:start w:val="3"/>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23"/>
  </w:num>
  <w:num w:numId="2">
    <w:abstractNumId w:val="38"/>
  </w:num>
  <w:num w:numId="3">
    <w:abstractNumId w:val="34"/>
  </w:num>
  <w:num w:numId="4">
    <w:abstractNumId w:val="0"/>
  </w:num>
  <w:num w:numId="5">
    <w:abstractNumId w:val="29"/>
  </w:num>
  <w:num w:numId="6">
    <w:abstractNumId w:val="35"/>
  </w:num>
  <w:num w:numId="7">
    <w:abstractNumId w:val="28"/>
  </w:num>
  <w:num w:numId="8">
    <w:abstractNumId w:val="2"/>
  </w:num>
  <w:num w:numId="9">
    <w:abstractNumId w:val="1"/>
  </w:num>
  <w:num w:numId="10">
    <w:abstractNumId w:val="26"/>
  </w:num>
  <w:num w:numId="11">
    <w:abstractNumId w:val="15"/>
  </w:num>
  <w:num w:numId="12">
    <w:abstractNumId w:val="9"/>
  </w:num>
  <w:num w:numId="13">
    <w:abstractNumId w:val="33"/>
  </w:num>
  <w:num w:numId="14">
    <w:abstractNumId w:val="19"/>
  </w:num>
  <w:num w:numId="15">
    <w:abstractNumId w:val="18"/>
  </w:num>
  <w:num w:numId="16">
    <w:abstractNumId w:val="13"/>
  </w:num>
  <w:num w:numId="17">
    <w:abstractNumId w:val="12"/>
  </w:num>
  <w:num w:numId="18">
    <w:abstractNumId w:val="24"/>
  </w:num>
  <w:num w:numId="19">
    <w:abstractNumId w:val="39"/>
  </w:num>
  <w:num w:numId="20">
    <w:abstractNumId w:val="31"/>
  </w:num>
  <w:num w:numId="21">
    <w:abstractNumId w:val="10"/>
  </w:num>
  <w:num w:numId="22">
    <w:abstractNumId w:val="32"/>
  </w:num>
  <w:num w:numId="23">
    <w:abstractNumId w:val="25"/>
  </w:num>
  <w:num w:numId="24">
    <w:abstractNumId w:val="30"/>
  </w:num>
  <w:num w:numId="25">
    <w:abstractNumId w:val="37"/>
  </w:num>
  <w:num w:numId="26">
    <w:abstractNumId w:val="20"/>
  </w:num>
  <w:num w:numId="27">
    <w:abstractNumId w:val="16"/>
  </w:num>
  <w:num w:numId="28">
    <w:abstractNumId w:val="36"/>
  </w:num>
  <w:num w:numId="29">
    <w:abstractNumId w:val="21"/>
  </w:num>
  <w:num w:numId="30">
    <w:abstractNumId w:val="8"/>
  </w:num>
  <w:num w:numId="31">
    <w:abstractNumId w:val="22"/>
  </w:num>
  <w:num w:numId="32">
    <w:abstractNumId w:val="27"/>
  </w:num>
  <w:num w:numId="33">
    <w:abstractNumId w:val="7"/>
  </w:num>
  <w:num w:numId="34">
    <w:abstractNumId w:val="6"/>
  </w:num>
  <w:num w:numId="35">
    <w:abstractNumId w:val="17"/>
  </w:num>
  <w:num w:numId="36">
    <w:abstractNumId w:val="5"/>
  </w:num>
  <w:num w:numId="37">
    <w:abstractNumId w:val="14"/>
  </w:num>
  <w:num w:numId="38">
    <w:abstractNumId w:val="11"/>
  </w:num>
  <w:num w:numId="39">
    <w:abstractNumId w:val="3"/>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2346F"/>
    <w:rsid w:val="000001F9"/>
    <w:rsid w:val="0000167B"/>
    <w:rsid w:val="00003150"/>
    <w:rsid w:val="00011D05"/>
    <w:rsid w:val="00012EB3"/>
    <w:rsid w:val="000173DF"/>
    <w:rsid w:val="00022149"/>
    <w:rsid w:val="000265E5"/>
    <w:rsid w:val="00026680"/>
    <w:rsid w:val="000302DE"/>
    <w:rsid w:val="000325EF"/>
    <w:rsid w:val="00033087"/>
    <w:rsid w:val="00033091"/>
    <w:rsid w:val="00033483"/>
    <w:rsid w:val="000345B7"/>
    <w:rsid w:val="00034EF0"/>
    <w:rsid w:val="00040811"/>
    <w:rsid w:val="00044FD8"/>
    <w:rsid w:val="00047812"/>
    <w:rsid w:val="000542D7"/>
    <w:rsid w:val="00054DFD"/>
    <w:rsid w:val="000605FE"/>
    <w:rsid w:val="00061225"/>
    <w:rsid w:val="000634DB"/>
    <w:rsid w:val="00066592"/>
    <w:rsid w:val="00066CB6"/>
    <w:rsid w:val="00070350"/>
    <w:rsid w:val="0007100B"/>
    <w:rsid w:val="000713FE"/>
    <w:rsid w:val="000731FD"/>
    <w:rsid w:val="0007524B"/>
    <w:rsid w:val="0008050A"/>
    <w:rsid w:val="0008057E"/>
    <w:rsid w:val="0008248A"/>
    <w:rsid w:val="00084EBB"/>
    <w:rsid w:val="0008560F"/>
    <w:rsid w:val="00085C89"/>
    <w:rsid w:val="000A05C4"/>
    <w:rsid w:val="000A1E61"/>
    <w:rsid w:val="000A3668"/>
    <w:rsid w:val="000A4AF2"/>
    <w:rsid w:val="000B0AA6"/>
    <w:rsid w:val="000B57BB"/>
    <w:rsid w:val="000B5CA1"/>
    <w:rsid w:val="000B5D54"/>
    <w:rsid w:val="000B75E8"/>
    <w:rsid w:val="000B76A4"/>
    <w:rsid w:val="000C0974"/>
    <w:rsid w:val="000C1396"/>
    <w:rsid w:val="000C2C95"/>
    <w:rsid w:val="000C42A9"/>
    <w:rsid w:val="000C551E"/>
    <w:rsid w:val="000D2C84"/>
    <w:rsid w:val="000D3650"/>
    <w:rsid w:val="000D5197"/>
    <w:rsid w:val="000D599B"/>
    <w:rsid w:val="000D6E62"/>
    <w:rsid w:val="000D74E8"/>
    <w:rsid w:val="000D7B77"/>
    <w:rsid w:val="000E0C68"/>
    <w:rsid w:val="000E0FA6"/>
    <w:rsid w:val="000E2280"/>
    <w:rsid w:val="000E3CD6"/>
    <w:rsid w:val="000E6315"/>
    <w:rsid w:val="000E67DE"/>
    <w:rsid w:val="000E6B05"/>
    <w:rsid w:val="000E77EA"/>
    <w:rsid w:val="000F0F8A"/>
    <w:rsid w:val="000F1E36"/>
    <w:rsid w:val="000F7187"/>
    <w:rsid w:val="0010066B"/>
    <w:rsid w:val="00101C9A"/>
    <w:rsid w:val="0010361E"/>
    <w:rsid w:val="0010476A"/>
    <w:rsid w:val="00104C07"/>
    <w:rsid w:val="00105618"/>
    <w:rsid w:val="00107ED8"/>
    <w:rsid w:val="00111A12"/>
    <w:rsid w:val="00112954"/>
    <w:rsid w:val="00113427"/>
    <w:rsid w:val="001166A6"/>
    <w:rsid w:val="0011744C"/>
    <w:rsid w:val="0011751B"/>
    <w:rsid w:val="00122935"/>
    <w:rsid w:val="0012346F"/>
    <w:rsid w:val="00123CC9"/>
    <w:rsid w:val="001245D7"/>
    <w:rsid w:val="001309F1"/>
    <w:rsid w:val="00131BEB"/>
    <w:rsid w:val="00131C06"/>
    <w:rsid w:val="0015335E"/>
    <w:rsid w:val="001558C1"/>
    <w:rsid w:val="00163975"/>
    <w:rsid w:val="00164626"/>
    <w:rsid w:val="00167D84"/>
    <w:rsid w:val="001701B3"/>
    <w:rsid w:val="001732AA"/>
    <w:rsid w:val="001769CE"/>
    <w:rsid w:val="00176E33"/>
    <w:rsid w:val="00183BBA"/>
    <w:rsid w:val="001848DE"/>
    <w:rsid w:val="001849B8"/>
    <w:rsid w:val="00185ED2"/>
    <w:rsid w:val="0019033F"/>
    <w:rsid w:val="00191505"/>
    <w:rsid w:val="00192334"/>
    <w:rsid w:val="00193035"/>
    <w:rsid w:val="001942F9"/>
    <w:rsid w:val="0019560C"/>
    <w:rsid w:val="00197429"/>
    <w:rsid w:val="001A1653"/>
    <w:rsid w:val="001A2306"/>
    <w:rsid w:val="001A26E2"/>
    <w:rsid w:val="001A5398"/>
    <w:rsid w:val="001B0E8E"/>
    <w:rsid w:val="001B1D57"/>
    <w:rsid w:val="001B5AED"/>
    <w:rsid w:val="001B7C72"/>
    <w:rsid w:val="001C2AEC"/>
    <w:rsid w:val="001C59EB"/>
    <w:rsid w:val="001C6BD7"/>
    <w:rsid w:val="001C77BB"/>
    <w:rsid w:val="001D204E"/>
    <w:rsid w:val="001D7016"/>
    <w:rsid w:val="001E31E5"/>
    <w:rsid w:val="001E4FFE"/>
    <w:rsid w:val="001E5479"/>
    <w:rsid w:val="001E68D5"/>
    <w:rsid w:val="001E7834"/>
    <w:rsid w:val="001F05A4"/>
    <w:rsid w:val="001F0EFF"/>
    <w:rsid w:val="001F197E"/>
    <w:rsid w:val="001F4004"/>
    <w:rsid w:val="001F4105"/>
    <w:rsid w:val="001F541C"/>
    <w:rsid w:val="00200517"/>
    <w:rsid w:val="00200FCB"/>
    <w:rsid w:val="00201B71"/>
    <w:rsid w:val="00201FD9"/>
    <w:rsid w:val="0020636C"/>
    <w:rsid w:val="00207A12"/>
    <w:rsid w:val="00207F4B"/>
    <w:rsid w:val="002113E7"/>
    <w:rsid w:val="00215385"/>
    <w:rsid w:val="00215C29"/>
    <w:rsid w:val="00216D62"/>
    <w:rsid w:val="00217714"/>
    <w:rsid w:val="00217E69"/>
    <w:rsid w:val="002211CD"/>
    <w:rsid w:val="002256E8"/>
    <w:rsid w:val="00225717"/>
    <w:rsid w:val="00226033"/>
    <w:rsid w:val="00227526"/>
    <w:rsid w:val="002277E8"/>
    <w:rsid w:val="00230B63"/>
    <w:rsid w:val="00236E66"/>
    <w:rsid w:val="002402E4"/>
    <w:rsid w:val="002415B6"/>
    <w:rsid w:val="00243920"/>
    <w:rsid w:val="002449A5"/>
    <w:rsid w:val="00251EE0"/>
    <w:rsid w:val="00253C5E"/>
    <w:rsid w:val="00255B4E"/>
    <w:rsid w:val="00257488"/>
    <w:rsid w:val="00262993"/>
    <w:rsid w:val="00264920"/>
    <w:rsid w:val="0026677F"/>
    <w:rsid w:val="0027158A"/>
    <w:rsid w:val="00273554"/>
    <w:rsid w:val="0027480B"/>
    <w:rsid w:val="00280CA1"/>
    <w:rsid w:val="00280E41"/>
    <w:rsid w:val="002810CF"/>
    <w:rsid w:val="002825FE"/>
    <w:rsid w:val="00282B4D"/>
    <w:rsid w:val="0028732E"/>
    <w:rsid w:val="00295636"/>
    <w:rsid w:val="00296CBD"/>
    <w:rsid w:val="00297CF3"/>
    <w:rsid w:val="002A3DE0"/>
    <w:rsid w:val="002A5954"/>
    <w:rsid w:val="002A7593"/>
    <w:rsid w:val="002A7B5F"/>
    <w:rsid w:val="002B333D"/>
    <w:rsid w:val="002C0A95"/>
    <w:rsid w:val="002C5326"/>
    <w:rsid w:val="002C6790"/>
    <w:rsid w:val="002C6C6D"/>
    <w:rsid w:val="002C7274"/>
    <w:rsid w:val="002D066D"/>
    <w:rsid w:val="002D3C4B"/>
    <w:rsid w:val="002D3FE8"/>
    <w:rsid w:val="002D58B1"/>
    <w:rsid w:val="002D792D"/>
    <w:rsid w:val="002E2DCE"/>
    <w:rsid w:val="002F435A"/>
    <w:rsid w:val="002F57FE"/>
    <w:rsid w:val="00301C47"/>
    <w:rsid w:val="003023C4"/>
    <w:rsid w:val="00302492"/>
    <w:rsid w:val="00303597"/>
    <w:rsid w:val="00303DBB"/>
    <w:rsid w:val="00307FA9"/>
    <w:rsid w:val="00311CCD"/>
    <w:rsid w:val="003135B6"/>
    <w:rsid w:val="00315C85"/>
    <w:rsid w:val="00315EF8"/>
    <w:rsid w:val="0031753B"/>
    <w:rsid w:val="00320FAE"/>
    <w:rsid w:val="00322553"/>
    <w:rsid w:val="00322DB2"/>
    <w:rsid w:val="00326847"/>
    <w:rsid w:val="00330DC1"/>
    <w:rsid w:val="003325EC"/>
    <w:rsid w:val="00335FAD"/>
    <w:rsid w:val="00341301"/>
    <w:rsid w:val="003414BB"/>
    <w:rsid w:val="00342C6C"/>
    <w:rsid w:val="003439F3"/>
    <w:rsid w:val="0034409C"/>
    <w:rsid w:val="00344E6E"/>
    <w:rsid w:val="00345821"/>
    <w:rsid w:val="00345F0A"/>
    <w:rsid w:val="003477CD"/>
    <w:rsid w:val="00347EA1"/>
    <w:rsid w:val="00350144"/>
    <w:rsid w:val="0035081E"/>
    <w:rsid w:val="00352D4B"/>
    <w:rsid w:val="00353B92"/>
    <w:rsid w:val="00361832"/>
    <w:rsid w:val="003713B5"/>
    <w:rsid w:val="003733DA"/>
    <w:rsid w:val="003828C8"/>
    <w:rsid w:val="0038364D"/>
    <w:rsid w:val="00386AF8"/>
    <w:rsid w:val="00390E46"/>
    <w:rsid w:val="00394ABD"/>
    <w:rsid w:val="003A156E"/>
    <w:rsid w:val="003A236C"/>
    <w:rsid w:val="003A24D9"/>
    <w:rsid w:val="003A2BD2"/>
    <w:rsid w:val="003A428E"/>
    <w:rsid w:val="003B07FE"/>
    <w:rsid w:val="003B299D"/>
    <w:rsid w:val="003B3647"/>
    <w:rsid w:val="003B3B0E"/>
    <w:rsid w:val="003B75C8"/>
    <w:rsid w:val="003B7C0B"/>
    <w:rsid w:val="003C053F"/>
    <w:rsid w:val="003C065E"/>
    <w:rsid w:val="003C134D"/>
    <w:rsid w:val="003C2CFA"/>
    <w:rsid w:val="003D08F8"/>
    <w:rsid w:val="003D34B0"/>
    <w:rsid w:val="003D34F7"/>
    <w:rsid w:val="003D5C8A"/>
    <w:rsid w:val="003D7397"/>
    <w:rsid w:val="003E0971"/>
    <w:rsid w:val="003E4076"/>
    <w:rsid w:val="003E746C"/>
    <w:rsid w:val="003F2561"/>
    <w:rsid w:val="003F43E1"/>
    <w:rsid w:val="003F7C0E"/>
    <w:rsid w:val="003F7EAA"/>
    <w:rsid w:val="00400FC2"/>
    <w:rsid w:val="0040317B"/>
    <w:rsid w:val="00403709"/>
    <w:rsid w:val="0040677E"/>
    <w:rsid w:val="004101AD"/>
    <w:rsid w:val="0041115A"/>
    <w:rsid w:val="0042057F"/>
    <w:rsid w:val="004227F9"/>
    <w:rsid w:val="00427463"/>
    <w:rsid w:val="004278E2"/>
    <w:rsid w:val="0043137C"/>
    <w:rsid w:val="0043317E"/>
    <w:rsid w:val="004338F3"/>
    <w:rsid w:val="0043400E"/>
    <w:rsid w:val="00441DE9"/>
    <w:rsid w:val="004437C9"/>
    <w:rsid w:val="00443EC2"/>
    <w:rsid w:val="00445774"/>
    <w:rsid w:val="0045183A"/>
    <w:rsid w:val="00453A86"/>
    <w:rsid w:val="00454B95"/>
    <w:rsid w:val="00455C77"/>
    <w:rsid w:val="00457B12"/>
    <w:rsid w:val="0046012D"/>
    <w:rsid w:val="00462376"/>
    <w:rsid w:val="0046377C"/>
    <w:rsid w:val="004652BA"/>
    <w:rsid w:val="0046534E"/>
    <w:rsid w:val="0046709D"/>
    <w:rsid w:val="00474316"/>
    <w:rsid w:val="00475A64"/>
    <w:rsid w:val="00475AB9"/>
    <w:rsid w:val="00475F5D"/>
    <w:rsid w:val="004764B3"/>
    <w:rsid w:val="00477D75"/>
    <w:rsid w:val="0048168C"/>
    <w:rsid w:val="00483318"/>
    <w:rsid w:val="0048363B"/>
    <w:rsid w:val="004868FF"/>
    <w:rsid w:val="004873BB"/>
    <w:rsid w:val="004877B9"/>
    <w:rsid w:val="00496E84"/>
    <w:rsid w:val="004A2962"/>
    <w:rsid w:val="004A3F6E"/>
    <w:rsid w:val="004A4C03"/>
    <w:rsid w:val="004A4C85"/>
    <w:rsid w:val="004A54E4"/>
    <w:rsid w:val="004A7615"/>
    <w:rsid w:val="004B3FB1"/>
    <w:rsid w:val="004B5911"/>
    <w:rsid w:val="004B7675"/>
    <w:rsid w:val="004C09B0"/>
    <w:rsid w:val="004C1768"/>
    <w:rsid w:val="004C6267"/>
    <w:rsid w:val="004C63A6"/>
    <w:rsid w:val="004C666E"/>
    <w:rsid w:val="004C7C38"/>
    <w:rsid w:val="004D4927"/>
    <w:rsid w:val="004D671A"/>
    <w:rsid w:val="004D72F9"/>
    <w:rsid w:val="004E61CE"/>
    <w:rsid w:val="004F264A"/>
    <w:rsid w:val="004F281A"/>
    <w:rsid w:val="004F422F"/>
    <w:rsid w:val="004F7243"/>
    <w:rsid w:val="00500776"/>
    <w:rsid w:val="0050342B"/>
    <w:rsid w:val="00510D7B"/>
    <w:rsid w:val="00513654"/>
    <w:rsid w:val="00521829"/>
    <w:rsid w:val="00522476"/>
    <w:rsid w:val="005231F5"/>
    <w:rsid w:val="00523D68"/>
    <w:rsid w:val="00524D0D"/>
    <w:rsid w:val="00525273"/>
    <w:rsid w:val="00525C96"/>
    <w:rsid w:val="00526E04"/>
    <w:rsid w:val="00530D32"/>
    <w:rsid w:val="00530E61"/>
    <w:rsid w:val="005341CC"/>
    <w:rsid w:val="00535498"/>
    <w:rsid w:val="0053654E"/>
    <w:rsid w:val="00536C49"/>
    <w:rsid w:val="00542C4A"/>
    <w:rsid w:val="005509E1"/>
    <w:rsid w:val="005556A4"/>
    <w:rsid w:val="00557984"/>
    <w:rsid w:val="00561A3A"/>
    <w:rsid w:val="00563B51"/>
    <w:rsid w:val="00565507"/>
    <w:rsid w:val="00567929"/>
    <w:rsid w:val="005701D6"/>
    <w:rsid w:val="005856C8"/>
    <w:rsid w:val="00586E52"/>
    <w:rsid w:val="005901B2"/>
    <w:rsid w:val="005934CA"/>
    <w:rsid w:val="005940D3"/>
    <w:rsid w:val="00596DCA"/>
    <w:rsid w:val="005A1213"/>
    <w:rsid w:val="005A1CB5"/>
    <w:rsid w:val="005A62E8"/>
    <w:rsid w:val="005B09E7"/>
    <w:rsid w:val="005B29AC"/>
    <w:rsid w:val="005B3F64"/>
    <w:rsid w:val="005B7BDF"/>
    <w:rsid w:val="005B7EBD"/>
    <w:rsid w:val="005C0613"/>
    <w:rsid w:val="005C13F2"/>
    <w:rsid w:val="005C235D"/>
    <w:rsid w:val="005C50C9"/>
    <w:rsid w:val="005C6BED"/>
    <w:rsid w:val="005C7DA0"/>
    <w:rsid w:val="005D0769"/>
    <w:rsid w:val="005D4F6A"/>
    <w:rsid w:val="005D59C7"/>
    <w:rsid w:val="005D638A"/>
    <w:rsid w:val="005D7A56"/>
    <w:rsid w:val="005E17C4"/>
    <w:rsid w:val="005E243E"/>
    <w:rsid w:val="005E25CE"/>
    <w:rsid w:val="005E457A"/>
    <w:rsid w:val="005F0272"/>
    <w:rsid w:val="005F2BE1"/>
    <w:rsid w:val="005F3223"/>
    <w:rsid w:val="005F541C"/>
    <w:rsid w:val="00603658"/>
    <w:rsid w:val="00607B40"/>
    <w:rsid w:val="00613D1A"/>
    <w:rsid w:val="0061707B"/>
    <w:rsid w:val="00617CB7"/>
    <w:rsid w:val="00622711"/>
    <w:rsid w:val="006247B7"/>
    <w:rsid w:val="00625C42"/>
    <w:rsid w:val="00627473"/>
    <w:rsid w:val="00627D5F"/>
    <w:rsid w:val="00631B1C"/>
    <w:rsid w:val="00633913"/>
    <w:rsid w:val="00637B06"/>
    <w:rsid w:val="00637E6B"/>
    <w:rsid w:val="00640E55"/>
    <w:rsid w:val="00642DC8"/>
    <w:rsid w:val="00642F52"/>
    <w:rsid w:val="00643A41"/>
    <w:rsid w:val="0064425F"/>
    <w:rsid w:val="00646100"/>
    <w:rsid w:val="0064777B"/>
    <w:rsid w:val="00651E2C"/>
    <w:rsid w:val="00651F1B"/>
    <w:rsid w:val="00652432"/>
    <w:rsid w:val="006609F5"/>
    <w:rsid w:val="00667E6C"/>
    <w:rsid w:val="00673305"/>
    <w:rsid w:val="00676436"/>
    <w:rsid w:val="00683E97"/>
    <w:rsid w:val="006876A4"/>
    <w:rsid w:val="006911C7"/>
    <w:rsid w:val="00692322"/>
    <w:rsid w:val="0069443B"/>
    <w:rsid w:val="006945B1"/>
    <w:rsid w:val="006966D6"/>
    <w:rsid w:val="006973C4"/>
    <w:rsid w:val="006A04EC"/>
    <w:rsid w:val="006A344B"/>
    <w:rsid w:val="006A6AC1"/>
    <w:rsid w:val="006A6D79"/>
    <w:rsid w:val="006A7ACA"/>
    <w:rsid w:val="006A7D4C"/>
    <w:rsid w:val="006B0594"/>
    <w:rsid w:val="006B0B82"/>
    <w:rsid w:val="006B2A35"/>
    <w:rsid w:val="006B3E6A"/>
    <w:rsid w:val="006B407A"/>
    <w:rsid w:val="006C0164"/>
    <w:rsid w:val="006C6ECD"/>
    <w:rsid w:val="006C7CFF"/>
    <w:rsid w:val="006E0A06"/>
    <w:rsid w:val="006E1E5A"/>
    <w:rsid w:val="006E4983"/>
    <w:rsid w:val="006E4EE1"/>
    <w:rsid w:val="006E6683"/>
    <w:rsid w:val="006F1230"/>
    <w:rsid w:val="006F631D"/>
    <w:rsid w:val="006F649F"/>
    <w:rsid w:val="007002D6"/>
    <w:rsid w:val="00701803"/>
    <w:rsid w:val="00701892"/>
    <w:rsid w:val="007041C3"/>
    <w:rsid w:val="0070599F"/>
    <w:rsid w:val="00713485"/>
    <w:rsid w:val="00713954"/>
    <w:rsid w:val="0071491D"/>
    <w:rsid w:val="00720A6E"/>
    <w:rsid w:val="00720FAB"/>
    <w:rsid w:val="007258F8"/>
    <w:rsid w:val="007275E0"/>
    <w:rsid w:val="00734B95"/>
    <w:rsid w:val="00740C0D"/>
    <w:rsid w:val="00741678"/>
    <w:rsid w:val="00742625"/>
    <w:rsid w:val="00742E98"/>
    <w:rsid w:val="00745E92"/>
    <w:rsid w:val="00757F80"/>
    <w:rsid w:val="00761615"/>
    <w:rsid w:val="0076177D"/>
    <w:rsid w:val="00761934"/>
    <w:rsid w:val="00762A44"/>
    <w:rsid w:val="00767B4D"/>
    <w:rsid w:val="007716C6"/>
    <w:rsid w:val="0077376F"/>
    <w:rsid w:val="00774CD1"/>
    <w:rsid w:val="00780BBE"/>
    <w:rsid w:val="00792BED"/>
    <w:rsid w:val="00792E82"/>
    <w:rsid w:val="00793D38"/>
    <w:rsid w:val="00795F67"/>
    <w:rsid w:val="00797512"/>
    <w:rsid w:val="00797CB4"/>
    <w:rsid w:val="007A27FE"/>
    <w:rsid w:val="007A4032"/>
    <w:rsid w:val="007A446B"/>
    <w:rsid w:val="007B5409"/>
    <w:rsid w:val="007B7459"/>
    <w:rsid w:val="007B7E70"/>
    <w:rsid w:val="007C0EDD"/>
    <w:rsid w:val="007C36D9"/>
    <w:rsid w:val="007C3848"/>
    <w:rsid w:val="007C6A2F"/>
    <w:rsid w:val="007D1038"/>
    <w:rsid w:val="007D10BC"/>
    <w:rsid w:val="007D1173"/>
    <w:rsid w:val="007D3048"/>
    <w:rsid w:val="007D4533"/>
    <w:rsid w:val="007D780E"/>
    <w:rsid w:val="007E0909"/>
    <w:rsid w:val="007E19DC"/>
    <w:rsid w:val="007E4544"/>
    <w:rsid w:val="007E637C"/>
    <w:rsid w:val="007E6598"/>
    <w:rsid w:val="007E6FD8"/>
    <w:rsid w:val="007E72CA"/>
    <w:rsid w:val="007F185B"/>
    <w:rsid w:val="007F5F7C"/>
    <w:rsid w:val="007F6153"/>
    <w:rsid w:val="00801708"/>
    <w:rsid w:val="008030AC"/>
    <w:rsid w:val="008115A5"/>
    <w:rsid w:val="008142C2"/>
    <w:rsid w:val="00815D25"/>
    <w:rsid w:val="00820143"/>
    <w:rsid w:val="0082370C"/>
    <w:rsid w:val="008262AA"/>
    <w:rsid w:val="008279B9"/>
    <w:rsid w:val="0083131B"/>
    <w:rsid w:val="00832D24"/>
    <w:rsid w:val="008375DA"/>
    <w:rsid w:val="00837B1C"/>
    <w:rsid w:val="00843F7B"/>
    <w:rsid w:val="00845A30"/>
    <w:rsid w:val="00854D83"/>
    <w:rsid w:val="00857649"/>
    <w:rsid w:val="008624F2"/>
    <w:rsid w:val="00862B84"/>
    <w:rsid w:val="0086537C"/>
    <w:rsid w:val="00866EAB"/>
    <w:rsid w:val="0086752F"/>
    <w:rsid w:val="008803B2"/>
    <w:rsid w:val="0088502C"/>
    <w:rsid w:val="00886D7D"/>
    <w:rsid w:val="00891997"/>
    <w:rsid w:val="00891C64"/>
    <w:rsid w:val="0089240C"/>
    <w:rsid w:val="00897C09"/>
    <w:rsid w:val="00897D0F"/>
    <w:rsid w:val="008A58B1"/>
    <w:rsid w:val="008A5EAC"/>
    <w:rsid w:val="008A6F9E"/>
    <w:rsid w:val="008B1257"/>
    <w:rsid w:val="008B432E"/>
    <w:rsid w:val="008C14C5"/>
    <w:rsid w:val="008C19BE"/>
    <w:rsid w:val="008C6F59"/>
    <w:rsid w:val="008D22A6"/>
    <w:rsid w:val="008D710F"/>
    <w:rsid w:val="008D791A"/>
    <w:rsid w:val="008D7E3D"/>
    <w:rsid w:val="008E683D"/>
    <w:rsid w:val="008E7AB3"/>
    <w:rsid w:val="008F3940"/>
    <w:rsid w:val="008F52DE"/>
    <w:rsid w:val="008F5FEF"/>
    <w:rsid w:val="00901207"/>
    <w:rsid w:val="00901D32"/>
    <w:rsid w:val="00903E99"/>
    <w:rsid w:val="00904A44"/>
    <w:rsid w:val="0090534D"/>
    <w:rsid w:val="00905BBF"/>
    <w:rsid w:val="00910E93"/>
    <w:rsid w:val="00912BDE"/>
    <w:rsid w:val="00913A46"/>
    <w:rsid w:val="00913F37"/>
    <w:rsid w:val="00915895"/>
    <w:rsid w:val="0091620E"/>
    <w:rsid w:val="009227A8"/>
    <w:rsid w:val="00926813"/>
    <w:rsid w:val="009306EA"/>
    <w:rsid w:val="00932E13"/>
    <w:rsid w:val="009370FC"/>
    <w:rsid w:val="0094332B"/>
    <w:rsid w:val="009475B0"/>
    <w:rsid w:val="009505DD"/>
    <w:rsid w:val="0095121D"/>
    <w:rsid w:val="00952110"/>
    <w:rsid w:val="00952A84"/>
    <w:rsid w:val="00956674"/>
    <w:rsid w:val="00956B91"/>
    <w:rsid w:val="00964376"/>
    <w:rsid w:val="00966E35"/>
    <w:rsid w:val="00970604"/>
    <w:rsid w:val="009735DD"/>
    <w:rsid w:val="00973C68"/>
    <w:rsid w:val="00973D37"/>
    <w:rsid w:val="0097443D"/>
    <w:rsid w:val="0098299F"/>
    <w:rsid w:val="00983D49"/>
    <w:rsid w:val="00983DC3"/>
    <w:rsid w:val="009853EF"/>
    <w:rsid w:val="00985610"/>
    <w:rsid w:val="009919D9"/>
    <w:rsid w:val="00992204"/>
    <w:rsid w:val="00996A19"/>
    <w:rsid w:val="009A1F4E"/>
    <w:rsid w:val="009A2864"/>
    <w:rsid w:val="009A2D89"/>
    <w:rsid w:val="009A48CB"/>
    <w:rsid w:val="009A534F"/>
    <w:rsid w:val="009B34B0"/>
    <w:rsid w:val="009B6439"/>
    <w:rsid w:val="009C0F77"/>
    <w:rsid w:val="009C1AA1"/>
    <w:rsid w:val="009C1E3E"/>
    <w:rsid w:val="009C5275"/>
    <w:rsid w:val="009C5FEC"/>
    <w:rsid w:val="009C77C3"/>
    <w:rsid w:val="009C7B4E"/>
    <w:rsid w:val="009D01EB"/>
    <w:rsid w:val="009D0978"/>
    <w:rsid w:val="009D690C"/>
    <w:rsid w:val="009D6B19"/>
    <w:rsid w:val="009D7E1D"/>
    <w:rsid w:val="009E1604"/>
    <w:rsid w:val="009F533A"/>
    <w:rsid w:val="009F5DDF"/>
    <w:rsid w:val="009F7F88"/>
    <w:rsid w:val="00A03469"/>
    <w:rsid w:val="00A058B8"/>
    <w:rsid w:val="00A11828"/>
    <w:rsid w:val="00A144C5"/>
    <w:rsid w:val="00A15099"/>
    <w:rsid w:val="00A20440"/>
    <w:rsid w:val="00A2149A"/>
    <w:rsid w:val="00A25138"/>
    <w:rsid w:val="00A25A7A"/>
    <w:rsid w:val="00A25D9E"/>
    <w:rsid w:val="00A25F5A"/>
    <w:rsid w:val="00A26027"/>
    <w:rsid w:val="00A275E4"/>
    <w:rsid w:val="00A32670"/>
    <w:rsid w:val="00A3584D"/>
    <w:rsid w:val="00A36FDB"/>
    <w:rsid w:val="00A42F4C"/>
    <w:rsid w:val="00A441C3"/>
    <w:rsid w:val="00A52E9A"/>
    <w:rsid w:val="00A54FF5"/>
    <w:rsid w:val="00A5743F"/>
    <w:rsid w:val="00A6226C"/>
    <w:rsid w:val="00A63E41"/>
    <w:rsid w:val="00A6502D"/>
    <w:rsid w:val="00A66441"/>
    <w:rsid w:val="00A66912"/>
    <w:rsid w:val="00A720FC"/>
    <w:rsid w:val="00A73988"/>
    <w:rsid w:val="00A749B7"/>
    <w:rsid w:val="00A75C08"/>
    <w:rsid w:val="00A81662"/>
    <w:rsid w:val="00A8166B"/>
    <w:rsid w:val="00A81F59"/>
    <w:rsid w:val="00A8210B"/>
    <w:rsid w:val="00A826FE"/>
    <w:rsid w:val="00A87A56"/>
    <w:rsid w:val="00A91CE1"/>
    <w:rsid w:val="00A93823"/>
    <w:rsid w:val="00A96DAE"/>
    <w:rsid w:val="00AA3A22"/>
    <w:rsid w:val="00AA525D"/>
    <w:rsid w:val="00AA6D21"/>
    <w:rsid w:val="00AA7219"/>
    <w:rsid w:val="00AC060E"/>
    <w:rsid w:val="00AC0B08"/>
    <w:rsid w:val="00AC0C55"/>
    <w:rsid w:val="00AC0E36"/>
    <w:rsid w:val="00AC17A3"/>
    <w:rsid w:val="00AC457D"/>
    <w:rsid w:val="00AD5041"/>
    <w:rsid w:val="00AE211E"/>
    <w:rsid w:val="00AE4532"/>
    <w:rsid w:val="00AE5A28"/>
    <w:rsid w:val="00AF525A"/>
    <w:rsid w:val="00AF6004"/>
    <w:rsid w:val="00B00C49"/>
    <w:rsid w:val="00B01CBC"/>
    <w:rsid w:val="00B04B85"/>
    <w:rsid w:val="00B051C6"/>
    <w:rsid w:val="00B0793A"/>
    <w:rsid w:val="00B07BF4"/>
    <w:rsid w:val="00B07C3D"/>
    <w:rsid w:val="00B12326"/>
    <w:rsid w:val="00B24EC7"/>
    <w:rsid w:val="00B31885"/>
    <w:rsid w:val="00B43A7C"/>
    <w:rsid w:val="00B451B2"/>
    <w:rsid w:val="00B463CD"/>
    <w:rsid w:val="00B51E89"/>
    <w:rsid w:val="00B5297B"/>
    <w:rsid w:val="00B56BD1"/>
    <w:rsid w:val="00B60256"/>
    <w:rsid w:val="00B61242"/>
    <w:rsid w:val="00B61AC3"/>
    <w:rsid w:val="00B62B3D"/>
    <w:rsid w:val="00B64558"/>
    <w:rsid w:val="00B64DCD"/>
    <w:rsid w:val="00B64FB1"/>
    <w:rsid w:val="00B66450"/>
    <w:rsid w:val="00B703E9"/>
    <w:rsid w:val="00B705DB"/>
    <w:rsid w:val="00B706C7"/>
    <w:rsid w:val="00B709EB"/>
    <w:rsid w:val="00B70DD0"/>
    <w:rsid w:val="00B727F5"/>
    <w:rsid w:val="00B74797"/>
    <w:rsid w:val="00B74E3A"/>
    <w:rsid w:val="00B75BDF"/>
    <w:rsid w:val="00B7791A"/>
    <w:rsid w:val="00B805AB"/>
    <w:rsid w:val="00B83765"/>
    <w:rsid w:val="00B83DF9"/>
    <w:rsid w:val="00B87B16"/>
    <w:rsid w:val="00B915FB"/>
    <w:rsid w:val="00B92691"/>
    <w:rsid w:val="00B9414E"/>
    <w:rsid w:val="00B97033"/>
    <w:rsid w:val="00BA3A99"/>
    <w:rsid w:val="00BA4442"/>
    <w:rsid w:val="00BA5A45"/>
    <w:rsid w:val="00BA6458"/>
    <w:rsid w:val="00BB0032"/>
    <w:rsid w:val="00BB1422"/>
    <w:rsid w:val="00BB24E0"/>
    <w:rsid w:val="00BB32DE"/>
    <w:rsid w:val="00BB65A9"/>
    <w:rsid w:val="00BC0D99"/>
    <w:rsid w:val="00BC362A"/>
    <w:rsid w:val="00BC3637"/>
    <w:rsid w:val="00BC46FA"/>
    <w:rsid w:val="00BD1DFE"/>
    <w:rsid w:val="00BD316F"/>
    <w:rsid w:val="00BD4483"/>
    <w:rsid w:val="00BD6FFC"/>
    <w:rsid w:val="00BD784E"/>
    <w:rsid w:val="00BE03A8"/>
    <w:rsid w:val="00BE0975"/>
    <w:rsid w:val="00BE65F9"/>
    <w:rsid w:val="00BF02AB"/>
    <w:rsid w:val="00BF2031"/>
    <w:rsid w:val="00BF40AA"/>
    <w:rsid w:val="00BF5A64"/>
    <w:rsid w:val="00C02673"/>
    <w:rsid w:val="00C062B4"/>
    <w:rsid w:val="00C108B8"/>
    <w:rsid w:val="00C1185A"/>
    <w:rsid w:val="00C1403F"/>
    <w:rsid w:val="00C158DE"/>
    <w:rsid w:val="00C17559"/>
    <w:rsid w:val="00C226AA"/>
    <w:rsid w:val="00C30640"/>
    <w:rsid w:val="00C431B5"/>
    <w:rsid w:val="00C50A92"/>
    <w:rsid w:val="00C608DF"/>
    <w:rsid w:val="00C60C95"/>
    <w:rsid w:val="00C61762"/>
    <w:rsid w:val="00C62B21"/>
    <w:rsid w:val="00C73BAC"/>
    <w:rsid w:val="00C75842"/>
    <w:rsid w:val="00C774B2"/>
    <w:rsid w:val="00C77B6C"/>
    <w:rsid w:val="00C8116C"/>
    <w:rsid w:val="00C83CD6"/>
    <w:rsid w:val="00C83E9F"/>
    <w:rsid w:val="00C85170"/>
    <w:rsid w:val="00C91F81"/>
    <w:rsid w:val="00C92713"/>
    <w:rsid w:val="00C95553"/>
    <w:rsid w:val="00C97D66"/>
    <w:rsid w:val="00CA051A"/>
    <w:rsid w:val="00CA33C8"/>
    <w:rsid w:val="00CA624C"/>
    <w:rsid w:val="00CA7467"/>
    <w:rsid w:val="00CB006C"/>
    <w:rsid w:val="00CB0D48"/>
    <w:rsid w:val="00CB119E"/>
    <w:rsid w:val="00CB2532"/>
    <w:rsid w:val="00CB4042"/>
    <w:rsid w:val="00CC00AA"/>
    <w:rsid w:val="00CC01FC"/>
    <w:rsid w:val="00CC2230"/>
    <w:rsid w:val="00CC49A5"/>
    <w:rsid w:val="00CC6F7A"/>
    <w:rsid w:val="00CC71C7"/>
    <w:rsid w:val="00CC77D2"/>
    <w:rsid w:val="00CC7E87"/>
    <w:rsid w:val="00CD2758"/>
    <w:rsid w:val="00CD37C0"/>
    <w:rsid w:val="00CD3997"/>
    <w:rsid w:val="00CD67CF"/>
    <w:rsid w:val="00CD68B7"/>
    <w:rsid w:val="00CE232F"/>
    <w:rsid w:val="00CE27A6"/>
    <w:rsid w:val="00CE2B6E"/>
    <w:rsid w:val="00CE3105"/>
    <w:rsid w:val="00CE636F"/>
    <w:rsid w:val="00CE6387"/>
    <w:rsid w:val="00CE6709"/>
    <w:rsid w:val="00CF011F"/>
    <w:rsid w:val="00CF088D"/>
    <w:rsid w:val="00CF1DF9"/>
    <w:rsid w:val="00CF5DA6"/>
    <w:rsid w:val="00D007C0"/>
    <w:rsid w:val="00D05ACA"/>
    <w:rsid w:val="00D07093"/>
    <w:rsid w:val="00D07713"/>
    <w:rsid w:val="00D07CEF"/>
    <w:rsid w:val="00D1081A"/>
    <w:rsid w:val="00D14725"/>
    <w:rsid w:val="00D16DEE"/>
    <w:rsid w:val="00D17A84"/>
    <w:rsid w:val="00D24CEE"/>
    <w:rsid w:val="00D32D5E"/>
    <w:rsid w:val="00D33DBE"/>
    <w:rsid w:val="00D34494"/>
    <w:rsid w:val="00D348BF"/>
    <w:rsid w:val="00D36145"/>
    <w:rsid w:val="00D37E52"/>
    <w:rsid w:val="00D472F2"/>
    <w:rsid w:val="00D51904"/>
    <w:rsid w:val="00D5456B"/>
    <w:rsid w:val="00D5631D"/>
    <w:rsid w:val="00D60F42"/>
    <w:rsid w:val="00D65066"/>
    <w:rsid w:val="00D65969"/>
    <w:rsid w:val="00D663C2"/>
    <w:rsid w:val="00D67AEB"/>
    <w:rsid w:val="00D70F78"/>
    <w:rsid w:val="00D7147B"/>
    <w:rsid w:val="00D72F24"/>
    <w:rsid w:val="00D76370"/>
    <w:rsid w:val="00D8008A"/>
    <w:rsid w:val="00D81316"/>
    <w:rsid w:val="00D81DD3"/>
    <w:rsid w:val="00D87D52"/>
    <w:rsid w:val="00D934B3"/>
    <w:rsid w:val="00D94755"/>
    <w:rsid w:val="00D974AA"/>
    <w:rsid w:val="00DA2452"/>
    <w:rsid w:val="00DA5126"/>
    <w:rsid w:val="00DB25B5"/>
    <w:rsid w:val="00DB4D5C"/>
    <w:rsid w:val="00DB55F9"/>
    <w:rsid w:val="00DB5AEE"/>
    <w:rsid w:val="00DB7C69"/>
    <w:rsid w:val="00DC6055"/>
    <w:rsid w:val="00DC7E69"/>
    <w:rsid w:val="00DD1236"/>
    <w:rsid w:val="00DD369F"/>
    <w:rsid w:val="00DD545E"/>
    <w:rsid w:val="00DE0852"/>
    <w:rsid w:val="00DE4EF1"/>
    <w:rsid w:val="00DF141D"/>
    <w:rsid w:val="00DF1556"/>
    <w:rsid w:val="00DF190D"/>
    <w:rsid w:val="00DF38C2"/>
    <w:rsid w:val="00DF56DA"/>
    <w:rsid w:val="00DF775C"/>
    <w:rsid w:val="00E02615"/>
    <w:rsid w:val="00E03845"/>
    <w:rsid w:val="00E043D4"/>
    <w:rsid w:val="00E05589"/>
    <w:rsid w:val="00E06694"/>
    <w:rsid w:val="00E0790C"/>
    <w:rsid w:val="00E10006"/>
    <w:rsid w:val="00E102AD"/>
    <w:rsid w:val="00E10FAD"/>
    <w:rsid w:val="00E11389"/>
    <w:rsid w:val="00E11643"/>
    <w:rsid w:val="00E13009"/>
    <w:rsid w:val="00E17700"/>
    <w:rsid w:val="00E2144E"/>
    <w:rsid w:val="00E22ECD"/>
    <w:rsid w:val="00E24E55"/>
    <w:rsid w:val="00E30764"/>
    <w:rsid w:val="00E317CF"/>
    <w:rsid w:val="00E31953"/>
    <w:rsid w:val="00E33E22"/>
    <w:rsid w:val="00E33E31"/>
    <w:rsid w:val="00E36DAE"/>
    <w:rsid w:val="00E372D1"/>
    <w:rsid w:val="00E373D9"/>
    <w:rsid w:val="00E4349C"/>
    <w:rsid w:val="00E46923"/>
    <w:rsid w:val="00E46BE6"/>
    <w:rsid w:val="00E52E4D"/>
    <w:rsid w:val="00E565A2"/>
    <w:rsid w:val="00E6230D"/>
    <w:rsid w:val="00E660AF"/>
    <w:rsid w:val="00E711B6"/>
    <w:rsid w:val="00E75662"/>
    <w:rsid w:val="00E760BD"/>
    <w:rsid w:val="00E76E14"/>
    <w:rsid w:val="00E80A62"/>
    <w:rsid w:val="00E81DA3"/>
    <w:rsid w:val="00E837F6"/>
    <w:rsid w:val="00E8683B"/>
    <w:rsid w:val="00E86C0C"/>
    <w:rsid w:val="00E87D8C"/>
    <w:rsid w:val="00E906FF"/>
    <w:rsid w:val="00E90D3E"/>
    <w:rsid w:val="00E92151"/>
    <w:rsid w:val="00E92979"/>
    <w:rsid w:val="00E9359C"/>
    <w:rsid w:val="00E96EFF"/>
    <w:rsid w:val="00EA1637"/>
    <w:rsid w:val="00EA1B9C"/>
    <w:rsid w:val="00EA4502"/>
    <w:rsid w:val="00EA4AAC"/>
    <w:rsid w:val="00EA527F"/>
    <w:rsid w:val="00EA76A9"/>
    <w:rsid w:val="00EB00B8"/>
    <w:rsid w:val="00EB06A7"/>
    <w:rsid w:val="00EB0A60"/>
    <w:rsid w:val="00EB0C91"/>
    <w:rsid w:val="00EB53E7"/>
    <w:rsid w:val="00EB5EEA"/>
    <w:rsid w:val="00EB7D42"/>
    <w:rsid w:val="00EC3EDE"/>
    <w:rsid w:val="00EC71DE"/>
    <w:rsid w:val="00EC7276"/>
    <w:rsid w:val="00ED37C7"/>
    <w:rsid w:val="00ED6D02"/>
    <w:rsid w:val="00EE2108"/>
    <w:rsid w:val="00EF1709"/>
    <w:rsid w:val="00EF3AD6"/>
    <w:rsid w:val="00EF3D48"/>
    <w:rsid w:val="00EF55B9"/>
    <w:rsid w:val="00EF6AA1"/>
    <w:rsid w:val="00EF6DA3"/>
    <w:rsid w:val="00EF794E"/>
    <w:rsid w:val="00EF79CC"/>
    <w:rsid w:val="00F029AB"/>
    <w:rsid w:val="00F053A8"/>
    <w:rsid w:val="00F136B2"/>
    <w:rsid w:val="00F14E7A"/>
    <w:rsid w:val="00F22F79"/>
    <w:rsid w:val="00F2572B"/>
    <w:rsid w:val="00F271BD"/>
    <w:rsid w:val="00F30B7E"/>
    <w:rsid w:val="00F33FDF"/>
    <w:rsid w:val="00F40F5D"/>
    <w:rsid w:val="00F43161"/>
    <w:rsid w:val="00F45052"/>
    <w:rsid w:val="00F46642"/>
    <w:rsid w:val="00F5772A"/>
    <w:rsid w:val="00F62517"/>
    <w:rsid w:val="00F6373D"/>
    <w:rsid w:val="00F63B10"/>
    <w:rsid w:val="00F63E72"/>
    <w:rsid w:val="00F709DE"/>
    <w:rsid w:val="00F70CAA"/>
    <w:rsid w:val="00F71523"/>
    <w:rsid w:val="00F72CF7"/>
    <w:rsid w:val="00F76D40"/>
    <w:rsid w:val="00F8375E"/>
    <w:rsid w:val="00F85F44"/>
    <w:rsid w:val="00F8686E"/>
    <w:rsid w:val="00F924C3"/>
    <w:rsid w:val="00F97F96"/>
    <w:rsid w:val="00FA2237"/>
    <w:rsid w:val="00FA4891"/>
    <w:rsid w:val="00FB6D62"/>
    <w:rsid w:val="00FB72BA"/>
    <w:rsid w:val="00FB7CF2"/>
    <w:rsid w:val="00FC0F2A"/>
    <w:rsid w:val="00FC2719"/>
    <w:rsid w:val="00FC3ECD"/>
    <w:rsid w:val="00FC4AC2"/>
    <w:rsid w:val="00FC6239"/>
    <w:rsid w:val="00FD3E15"/>
    <w:rsid w:val="00FD6BD0"/>
    <w:rsid w:val="00FE210D"/>
    <w:rsid w:val="00FE351E"/>
    <w:rsid w:val="00FE38B2"/>
    <w:rsid w:val="00FE6886"/>
    <w:rsid w:val="00FE71A3"/>
    <w:rsid w:val="00FF01A7"/>
    <w:rsid w:val="00FF1459"/>
    <w:rsid w:val="00FF2BA2"/>
    <w:rsid w:val="00FF4C8D"/>
    <w:rsid w:val="00FF64C9"/>
    <w:rsid w:val="00FF7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FD9EC"/>
  <w15:docId w15:val="{A7C49BF3-0604-4252-897A-FC8907827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11CCD"/>
    <w:pPr>
      <w:widowControl w:val="0"/>
      <w:adjustRightInd w:val="0"/>
      <w:spacing w:line="360" w:lineRule="atLeast"/>
      <w:jc w:val="both"/>
      <w:textAlignment w:val="baseline"/>
    </w:pPr>
    <w:rPr>
      <w:rFonts w:ascii="Times New Roman" w:eastAsia="SimSun" w:hAnsi="Times New Roman"/>
      <w:sz w:val="24"/>
      <w:szCs w:val="24"/>
      <w:lang w:eastAsia="zh-CN"/>
    </w:rPr>
  </w:style>
  <w:style w:type="paragraph" w:styleId="1">
    <w:name w:val="heading 1"/>
    <w:basedOn w:val="a"/>
    <w:next w:val="a"/>
    <w:qFormat/>
    <w:rsid w:val="00311CCD"/>
    <w:pPr>
      <w:keepNext/>
      <w:spacing w:line="360" w:lineRule="auto"/>
      <w:outlineLvl w:val="0"/>
    </w:pPr>
    <w:rPr>
      <w:b/>
      <w:bCs/>
      <w:sz w:val="22"/>
      <w:szCs w:val="22"/>
    </w:rPr>
  </w:style>
  <w:style w:type="paragraph" w:styleId="2">
    <w:name w:val="heading 2"/>
    <w:basedOn w:val="a"/>
    <w:next w:val="a"/>
    <w:qFormat/>
    <w:rsid w:val="00311CCD"/>
    <w:pPr>
      <w:keepNext/>
      <w:spacing w:line="360" w:lineRule="auto"/>
      <w:jc w:val="left"/>
      <w:outlineLvl w:val="1"/>
    </w:pPr>
    <w:rPr>
      <w:b/>
      <w:bCs/>
      <w:szCs w:val="16"/>
    </w:rPr>
  </w:style>
  <w:style w:type="paragraph" w:styleId="5">
    <w:name w:val="heading 5"/>
    <w:basedOn w:val="a"/>
    <w:next w:val="a"/>
    <w:qFormat/>
    <w:rsid w:val="00311CCD"/>
    <w:pPr>
      <w:keepNext/>
      <w:jc w:val="center"/>
      <w:outlineLvl w:val="4"/>
    </w:pPr>
    <w:rPr>
      <w:rFonts w:eastAsia="BatangChe"/>
      <w:b/>
      <w:color w:val="000000"/>
      <w:sz w:val="20"/>
      <w:szCs w:val="20"/>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Знак Знак4"/>
    <w:rsid w:val="00311CCD"/>
    <w:rPr>
      <w:rFonts w:ascii="Times New Roman" w:eastAsia="BatangChe" w:hAnsi="Times New Roman" w:cs="Times New Roman"/>
      <w:b/>
      <w:color w:val="000000"/>
      <w:sz w:val="20"/>
      <w:szCs w:val="20"/>
      <w:lang w:eastAsia="ko-KR"/>
    </w:rPr>
  </w:style>
  <w:style w:type="paragraph" w:styleId="20">
    <w:name w:val="Body Text 2"/>
    <w:basedOn w:val="a"/>
    <w:link w:val="21"/>
    <w:rsid w:val="00311CCD"/>
    <w:rPr>
      <w:rFonts w:eastAsia="BatangChe"/>
      <w:sz w:val="20"/>
      <w:szCs w:val="20"/>
      <w:lang w:val="en-US" w:eastAsia="ko-KR"/>
    </w:rPr>
  </w:style>
  <w:style w:type="character" w:customStyle="1" w:styleId="3">
    <w:name w:val="Знак Знак3"/>
    <w:rsid w:val="00311CCD"/>
    <w:rPr>
      <w:rFonts w:ascii="Times New Roman" w:eastAsia="BatangChe" w:hAnsi="Times New Roman" w:cs="Times New Roman"/>
      <w:sz w:val="20"/>
      <w:szCs w:val="20"/>
      <w:lang w:val="en-US" w:eastAsia="ko-KR"/>
    </w:rPr>
  </w:style>
  <w:style w:type="paragraph" w:styleId="a3">
    <w:name w:val="Body Text"/>
    <w:basedOn w:val="a"/>
    <w:rsid w:val="00311CCD"/>
    <w:pPr>
      <w:widowControl/>
      <w:adjustRightInd/>
      <w:spacing w:after="120" w:line="240" w:lineRule="auto"/>
      <w:jc w:val="left"/>
      <w:textAlignment w:val="auto"/>
    </w:pPr>
    <w:rPr>
      <w:rFonts w:eastAsia="Times New Roman"/>
      <w:lang w:eastAsia="ru-RU"/>
    </w:rPr>
  </w:style>
  <w:style w:type="character" w:customStyle="1" w:styleId="22">
    <w:name w:val="Знак Знак2"/>
    <w:rsid w:val="00311CCD"/>
    <w:rPr>
      <w:rFonts w:ascii="Times New Roman" w:eastAsia="Times New Roman" w:hAnsi="Times New Roman" w:cs="Times New Roman"/>
      <w:sz w:val="24"/>
      <w:szCs w:val="24"/>
      <w:lang w:eastAsia="ru-RU"/>
    </w:rPr>
  </w:style>
  <w:style w:type="paragraph" w:styleId="30">
    <w:name w:val="Body Text 3"/>
    <w:basedOn w:val="a"/>
    <w:rsid w:val="00311CCD"/>
    <w:pPr>
      <w:widowControl/>
      <w:adjustRightInd/>
      <w:spacing w:after="120" w:line="240" w:lineRule="auto"/>
      <w:jc w:val="left"/>
      <w:textAlignment w:val="auto"/>
    </w:pPr>
    <w:rPr>
      <w:rFonts w:eastAsia="Times New Roman"/>
      <w:sz w:val="16"/>
      <w:szCs w:val="16"/>
      <w:lang w:eastAsia="ru-RU"/>
    </w:rPr>
  </w:style>
  <w:style w:type="character" w:customStyle="1" w:styleId="10">
    <w:name w:val="Знак Знак1"/>
    <w:rsid w:val="00311CCD"/>
    <w:rPr>
      <w:rFonts w:ascii="Times New Roman" w:eastAsia="Times New Roman" w:hAnsi="Times New Roman" w:cs="Times New Roman"/>
      <w:sz w:val="16"/>
      <w:szCs w:val="16"/>
      <w:lang w:eastAsia="ru-RU"/>
    </w:rPr>
  </w:style>
  <w:style w:type="paragraph" w:styleId="a4">
    <w:name w:val="Balloon Text"/>
    <w:basedOn w:val="a"/>
    <w:semiHidden/>
    <w:unhideWhenUsed/>
    <w:rsid w:val="00311CCD"/>
    <w:pPr>
      <w:spacing w:line="240" w:lineRule="auto"/>
    </w:pPr>
    <w:rPr>
      <w:rFonts w:ascii="Tahoma" w:hAnsi="Tahoma" w:cs="Tahoma"/>
      <w:sz w:val="16"/>
      <w:szCs w:val="16"/>
    </w:rPr>
  </w:style>
  <w:style w:type="character" w:customStyle="1" w:styleId="a5">
    <w:name w:val="Знак Знак"/>
    <w:semiHidden/>
    <w:rsid w:val="00311CCD"/>
    <w:rPr>
      <w:rFonts w:ascii="Tahoma" w:eastAsia="SimSun" w:hAnsi="Tahoma" w:cs="Tahoma"/>
      <w:sz w:val="16"/>
      <w:szCs w:val="16"/>
      <w:lang w:eastAsia="zh-CN"/>
    </w:rPr>
  </w:style>
  <w:style w:type="paragraph" w:styleId="a6">
    <w:name w:val="header"/>
    <w:basedOn w:val="a"/>
    <w:link w:val="a7"/>
    <w:uiPriority w:val="99"/>
    <w:rsid w:val="00CB006C"/>
    <w:pPr>
      <w:tabs>
        <w:tab w:val="center" w:pos="4513"/>
        <w:tab w:val="right" w:pos="9026"/>
      </w:tabs>
      <w:snapToGrid w:val="0"/>
    </w:pPr>
  </w:style>
  <w:style w:type="character" w:customStyle="1" w:styleId="a7">
    <w:name w:val="Верхний колонтитул Знак"/>
    <w:link w:val="a6"/>
    <w:uiPriority w:val="99"/>
    <w:rsid w:val="00CB006C"/>
    <w:rPr>
      <w:rFonts w:ascii="Times New Roman" w:eastAsia="SimSun" w:hAnsi="Times New Roman"/>
      <w:sz w:val="24"/>
      <w:szCs w:val="24"/>
      <w:lang w:val="ru-RU" w:eastAsia="zh-CN"/>
    </w:rPr>
  </w:style>
  <w:style w:type="paragraph" w:styleId="a8">
    <w:name w:val="footer"/>
    <w:basedOn w:val="a"/>
    <w:link w:val="a9"/>
    <w:rsid w:val="00CB006C"/>
    <w:pPr>
      <w:tabs>
        <w:tab w:val="center" w:pos="4513"/>
        <w:tab w:val="right" w:pos="9026"/>
      </w:tabs>
      <w:snapToGrid w:val="0"/>
    </w:pPr>
  </w:style>
  <w:style w:type="character" w:customStyle="1" w:styleId="a9">
    <w:name w:val="Нижний колонтитул Знак"/>
    <w:link w:val="a8"/>
    <w:rsid w:val="00CB006C"/>
    <w:rPr>
      <w:rFonts w:ascii="Times New Roman" w:eastAsia="SimSun" w:hAnsi="Times New Roman"/>
      <w:sz w:val="24"/>
      <w:szCs w:val="24"/>
      <w:lang w:val="ru-RU" w:eastAsia="zh-CN"/>
    </w:rPr>
  </w:style>
  <w:style w:type="table" w:styleId="aa">
    <w:name w:val="Table Grid"/>
    <w:basedOn w:val="a1"/>
    <w:rsid w:val="00F466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Hyperlink"/>
    <w:uiPriority w:val="99"/>
    <w:rsid w:val="00FF7939"/>
    <w:rPr>
      <w:color w:val="0000FF"/>
      <w:u w:val="single"/>
    </w:rPr>
  </w:style>
  <w:style w:type="character" w:customStyle="1" w:styleId="21">
    <w:name w:val="Основной текст 2 Знак"/>
    <w:link w:val="20"/>
    <w:rsid w:val="00B703E9"/>
    <w:rPr>
      <w:rFonts w:ascii="Times New Roman" w:eastAsia="BatangChe" w:hAnsi="Times New Roman"/>
      <w:lang w:val="en-US" w:eastAsia="ko-KR"/>
    </w:rPr>
  </w:style>
  <w:style w:type="paragraph" w:styleId="ac">
    <w:name w:val="Plain Text"/>
    <w:basedOn w:val="a"/>
    <w:link w:val="ad"/>
    <w:rsid w:val="00085C89"/>
    <w:pPr>
      <w:widowControl/>
      <w:adjustRightInd/>
      <w:spacing w:line="240" w:lineRule="auto"/>
      <w:jc w:val="left"/>
      <w:textAlignment w:val="auto"/>
    </w:pPr>
    <w:rPr>
      <w:rFonts w:ascii="Courier New" w:eastAsia="Times New Roman" w:hAnsi="Courier New"/>
      <w:sz w:val="20"/>
      <w:szCs w:val="20"/>
      <w:lang w:eastAsia="ru-RU"/>
    </w:rPr>
  </w:style>
  <w:style w:type="character" w:customStyle="1" w:styleId="ad">
    <w:name w:val="Текст Знак"/>
    <w:link w:val="ac"/>
    <w:rsid w:val="00085C89"/>
    <w:rPr>
      <w:rFonts w:ascii="Courier New" w:eastAsia="Times New Roman" w:hAnsi="Courier New"/>
    </w:rPr>
  </w:style>
  <w:style w:type="paragraph" w:styleId="23">
    <w:name w:val="Body Text Indent 2"/>
    <w:basedOn w:val="a"/>
    <w:link w:val="24"/>
    <w:rsid w:val="00085C89"/>
    <w:pPr>
      <w:spacing w:after="120" w:line="480" w:lineRule="auto"/>
      <w:ind w:left="283"/>
    </w:pPr>
  </w:style>
  <w:style w:type="character" w:customStyle="1" w:styleId="24">
    <w:name w:val="Основной текст с отступом 2 Знак"/>
    <w:link w:val="23"/>
    <w:rsid w:val="00085C89"/>
    <w:rPr>
      <w:rFonts w:ascii="Times New Roman" w:eastAsia="SimSun" w:hAnsi="Times New Roman"/>
      <w:sz w:val="24"/>
      <w:szCs w:val="24"/>
      <w:lang w:eastAsia="zh-CN"/>
    </w:rPr>
  </w:style>
  <w:style w:type="paragraph" w:styleId="ae">
    <w:name w:val="Body Text Indent"/>
    <w:basedOn w:val="a"/>
    <w:link w:val="af"/>
    <w:rsid w:val="00085C89"/>
    <w:pPr>
      <w:spacing w:after="120"/>
      <w:ind w:left="283"/>
    </w:pPr>
  </w:style>
  <w:style w:type="character" w:customStyle="1" w:styleId="af">
    <w:name w:val="Основной текст с отступом Знак"/>
    <w:link w:val="ae"/>
    <w:rsid w:val="00085C89"/>
    <w:rPr>
      <w:rFonts w:ascii="Times New Roman" w:eastAsia="SimSun" w:hAnsi="Times New Roman"/>
      <w:sz w:val="24"/>
      <w:szCs w:val="24"/>
      <w:lang w:eastAsia="zh-CN"/>
    </w:rPr>
  </w:style>
  <w:style w:type="paragraph" w:styleId="af0">
    <w:name w:val="List Paragraph"/>
    <w:basedOn w:val="a"/>
    <w:uiPriority w:val="34"/>
    <w:qFormat/>
    <w:rsid w:val="00CB0D48"/>
    <w:pPr>
      <w:widowControl/>
      <w:adjustRightInd/>
      <w:spacing w:after="200" w:line="276" w:lineRule="auto"/>
      <w:ind w:left="720"/>
      <w:contextualSpacing/>
      <w:textAlignment w:val="auto"/>
    </w:pPr>
    <w:rPr>
      <w:rFonts w:ascii="Calibri" w:eastAsia="Calibri" w:hAnsi="Calibri"/>
      <w:sz w:val="22"/>
      <w:szCs w:val="22"/>
      <w:lang w:eastAsia="en-US"/>
    </w:rPr>
  </w:style>
  <w:style w:type="paragraph" w:customStyle="1" w:styleId="11">
    <w:name w:val="Абзац списка1"/>
    <w:basedOn w:val="a"/>
    <w:rsid w:val="00CE6709"/>
    <w:pPr>
      <w:widowControl/>
      <w:adjustRightInd/>
      <w:spacing w:after="200" w:line="276" w:lineRule="auto"/>
      <w:ind w:left="720"/>
      <w:textAlignment w:val="auto"/>
    </w:pPr>
    <w:rPr>
      <w:rFonts w:ascii="Calibri" w:eastAsia="Times New Roman" w:hAnsi="Calibri"/>
      <w:sz w:val="22"/>
      <w:szCs w:val="22"/>
      <w:lang w:eastAsia="en-US"/>
    </w:rPr>
  </w:style>
  <w:style w:type="paragraph" w:styleId="af1">
    <w:name w:val="annotation text"/>
    <w:basedOn w:val="a"/>
    <w:link w:val="af2"/>
    <w:uiPriority w:val="99"/>
    <w:unhideWhenUsed/>
    <w:rsid w:val="0094332B"/>
    <w:pPr>
      <w:widowControl/>
      <w:adjustRightInd/>
      <w:spacing w:line="240" w:lineRule="auto"/>
      <w:jc w:val="left"/>
      <w:textAlignment w:val="auto"/>
    </w:pPr>
    <w:rPr>
      <w:rFonts w:eastAsia="Times New Roman"/>
      <w:sz w:val="20"/>
      <w:szCs w:val="20"/>
      <w:lang w:eastAsia="ru-RU"/>
    </w:rPr>
  </w:style>
  <w:style w:type="character" w:customStyle="1" w:styleId="af2">
    <w:name w:val="Текст примечания Знак"/>
    <w:link w:val="af1"/>
    <w:uiPriority w:val="99"/>
    <w:rsid w:val="0094332B"/>
    <w:rPr>
      <w:rFonts w:ascii="Times New Roman" w:eastAsia="Times New Roman" w:hAnsi="Times New Roman"/>
    </w:rPr>
  </w:style>
  <w:style w:type="paragraph" w:styleId="af3">
    <w:name w:val="No Spacing"/>
    <w:uiPriority w:val="1"/>
    <w:qFormat/>
    <w:rsid w:val="00DE0852"/>
    <w:pPr>
      <w:widowControl w:val="0"/>
      <w:adjustRightInd w:val="0"/>
      <w:jc w:val="both"/>
      <w:textAlignment w:val="baseline"/>
    </w:pPr>
    <w:rPr>
      <w:rFonts w:ascii="Times New Roman" w:eastAsia="SimSun" w:hAnsi="Times New Roman"/>
      <w:sz w:val="24"/>
      <w:szCs w:val="24"/>
      <w:lang w:eastAsia="zh-CN"/>
    </w:rPr>
  </w:style>
  <w:style w:type="character" w:customStyle="1" w:styleId="12">
    <w:name w:val="Неразрешенное упоминание1"/>
    <w:basedOn w:val="a0"/>
    <w:uiPriority w:val="99"/>
    <w:semiHidden/>
    <w:unhideWhenUsed/>
    <w:rsid w:val="001A2306"/>
    <w:rPr>
      <w:color w:val="605E5C"/>
      <w:shd w:val="clear" w:color="auto" w:fill="E1DFDD"/>
    </w:rPr>
  </w:style>
  <w:style w:type="paragraph" w:customStyle="1" w:styleId="13">
    <w:name w:val="Обычный1"/>
    <w:rsid w:val="00E76E14"/>
    <w:pPr>
      <w:snapToGrid w:val="0"/>
    </w:pPr>
    <w:rPr>
      <w:rFonts w:ascii="Times New Roman" w:eastAsia="Times New Roman" w:hAnsi="Times New Roman"/>
    </w:rPr>
  </w:style>
  <w:style w:type="character" w:customStyle="1" w:styleId="25">
    <w:name w:val="Неразрешенное упоминание2"/>
    <w:basedOn w:val="a0"/>
    <w:uiPriority w:val="99"/>
    <w:semiHidden/>
    <w:unhideWhenUsed/>
    <w:rsid w:val="0058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186771">
      <w:bodyDiv w:val="1"/>
      <w:marLeft w:val="0"/>
      <w:marRight w:val="0"/>
      <w:marTop w:val="0"/>
      <w:marBottom w:val="0"/>
      <w:divBdr>
        <w:top w:val="none" w:sz="0" w:space="0" w:color="auto"/>
        <w:left w:val="none" w:sz="0" w:space="0" w:color="auto"/>
        <w:bottom w:val="none" w:sz="0" w:space="0" w:color="auto"/>
        <w:right w:val="none" w:sz="0" w:space="0" w:color="auto"/>
      </w:divBdr>
    </w:div>
    <w:div w:id="389349401">
      <w:bodyDiv w:val="1"/>
      <w:marLeft w:val="0"/>
      <w:marRight w:val="0"/>
      <w:marTop w:val="0"/>
      <w:marBottom w:val="0"/>
      <w:divBdr>
        <w:top w:val="none" w:sz="0" w:space="0" w:color="auto"/>
        <w:left w:val="none" w:sz="0" w:space="0" w:color="auto"/>
        <w:bottom w:val="none" w:sz="0" w:space="0" w:color="auto"/>
        <w:right w:val="none" w:sz="0" w:space="0" w:color="auto"/>
      </w:divBdr>
    </w:div>
    <w:div w:id="782925433">
      <w:bodyDiv w:val="1"/>
      <w:marLeft w:val="0"/>
      <w:marRight w:val="0"/>
      <w:marTop w:val="0"/>
      <w:marBottom w:val="0"/>
      <w:divBdr>
        <w:top w:val="none" w:sz="0" w:space="0" w:color="auto"/>
        <w:left w:val="none" w:sz="0" w:space="0" w:color="auto"/>
        <w:bottom w:val="none" w:sz="0" w:space="0" w:color="auto"/>
        <w:right w:val="none" w:sz="0" w:space="0" w:color="auto"/>
      </w:divBdr>
    </w:div>
    <w:div w:id="860971236">
      <w:bodyDiv w:val="1"/>
      <w:marLeft w:val="0"/>
      <w:marRight w:val="0"/>
      <w:marTop w:val="0"/>
      <w:marBottom w:val="0"/>
      <w:divBdr>
        <w:top w:val="none" w:sz="0" w:space="0" w:color="auto"/>
        <w:left w:val="none" w:sz="0" w:space="0" w:color="auto"/>
        <w:bottom w:val="none" w:sz="0" w:space="0" w:color="auto"/>
        <w:right w:val="none" w:sz="0" w:space="0" w:color="auto"/>
      </w:divBdr>
    </w:div>
    <w:div w:id="1075590373">
      <w:bodyDiv w:val="1"/>
      <w:marLeft w:val="0"/>
      <w:marRight w:val="0"/>
      <w:marTop w:val="0"/>
      <w:marBottom w:val="0"/>
      <w:divBdr>
        <w:top w:val="none" w:sz="0" w:space="0" w:color="auto"/>
        <w:left w:val="none" w:sz="0" w:space="0" w:color="auto"/>
        <w:bottom w:val="none" w:sz="0" w:space="0" w:color="auto"/>
        <w:right w:val="none" w:sz="0" w:space="0" w:color="auto"/>
      </w:divBdr>
    </w:div>
    <w:div w:id="1198616039">
      <w:bodyDiv w:val="1"/>
      <w:marLeft w:val="0"/>
      <w:marRight w:val="0"/>
      <w:marTop w:val="0"/>
      <w:marBottom w:val="0"/>
      <w:divBdr>
        <w:top w:val="none" w:sz="0" w:space="0" w:color="auto"/>
        <w:left w:val="none" w:sz="0" w:space="0" w:color="auto"/>
        <w:bottom w:val="none" w:sz="0" w:space="0" w:color="auto"/>
        <w:right w:val="none" w:sz="0" w:space="0" w:color="auto"/>
      </w:divBdr>
    </w:div>
    <w:div w:id="1646811202">
      <w:bodyDiv w:val="1"/>
      <w:marLeft w:val="0"/>
      <w:marRight w:val="0"/>
      <w:marTop w:val="0"/>
      <w:marBottom w:val="0"/>
      <w:divBdr>
        <w:top w:val="none" w:sz="0" w:space="0" w:color="auto"/>
        <w:left w:val="none" w:sz="0" w:space="0" w:color="auto"/>
        <w:bottom w:val="none" w:sz="0" w:space="0" w:color="auto"/>
        <w:right w:val="none" w:sz="0" w:space="0" w:color="auto"/>
      </w:divBdr>
    </w:div>
    <w:div w:id="1833175256">
      <w:bodyDiv w:val="1"/>
      <w:marLeft w:val="0"/>
      <w:marRight w:val="0"/>
      <w:marTop w:val="0"/>
      <w:marBottom w:val="0"/>
      <w:divBdr>
        <w:top w:val="none" w:sz="0" w:space="0" w:color="auto"/>
        <w:left w:val="none" w:sz="0" w:space="0" w:color="auto"/>
        <w:bottom w:val="none" w:sz="0" w:space="0" w:color="auto"/>
        <w:right w:val="none" w:sz="0" w:space="0" w:color="auto"/>
      </w:divBdr>
    </w:div>
    <w:div w:id="1995840520">
      <w:bodyDiv w:val="1"/>
      <w:marLeft w:val="0"/>
      <w:marRight w:val="0"/>
      <w:marTop w:val="0"/>
      <w:marBottom w:val="0"/>
      <w:divBdr>
        <w:top w:val="none" w:sz="0" w:space="0" w:color="auto"/>
        <w:left w:val="none" w:sz="0" w:space="0" w:color="auto"/>
        <w:bottom w:val="none" w:sz="0" w:space="0" w:color="auto"/>
        <w:right w:val="none" w:sz="0" w:space="0" w:color="auto"/>
      </w:divBdr>
    </w:div>
    <w:div w:id="214187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f.gov.k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B44AB-12C0-4D0E-AE89-F6A827D5E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7</Pages>
  <Words>2977</Words>
  <Characters>16973</Characters>
  <Application>Microsoft Office Word</Application>
  <DocSecurity>0</DocSecurity>
  <Lines>141</Lines>
  <Paragraphs>39</Paragraphs>
  <ScaleCrop>false</ScaleCrop>
  <HeadingPairs>
    <vt:vector size="4" baseType="variant">
      <vt:variant>
        <vt:lpstr>Название</vt:lpstr>
      </vt:variant>
      <vt:variant>
        <vt:i4>1</vt:i4>
      </vt:variant>
      <vt:variant>
        <vt:lpstr>제목</vt:lpstr>
      </vt:variant>
      <vt:variant>
        <vt:i4>1</vt:i4>
      </vt:variant>
    </vt:vector>
  </HeadingPairs>
  <TitlesOfParts>
    <vt:vector size="2" baseType="lpstr">
      <vt:lpstr>ДОГОВОР КУПЛИ-ПРОДАЖИ №__________</vt:lpstr>
      <vt:lpstr>ДОГОВОР КУПЛИ-ПРОДАЖИ №__________</vt:lpstr>
    </vt:vector>
  </TitlesOfParts>
  <Company>hyundai</Company>
  <LinksUpToDate>false</LinksUpToDate>
  <CharactersWithSpaces>19911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№__________</dc:title>
  <dc:creator>user</dc:creator>
  <cp:lastModifiedBy>User</cp:lastModifiedBy>
  <cp:revision>89</cp:revision>
  <cp:lastPrinted>2025-04-01T05:57:00Z</cp:lastPrinted>
  <dcterms:created xsi:type="dcterms:W3CDTF">2024-07-22T12:56:00Z</dcterms:created>
  <dcterms:modified xsi:type="dcterms:W3CDTF">2026-08-21T06:26:00Z</dcterms:modified>
</cp:coreProperties>
</file>