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1966AB" w14:textId="1ECA5ECB" w:rsidR="0010572A" w:rsidRPr="005B699E" w:rsidRDefault="00573861" w:rsidP="009668A6">
      <w:pPr>
        <w:spacing w:before="80" w:after="0" w:line="240" w:lineRule="auto"/>
        <w:ind w:left="426" w:hanging="426"/>
        <w:jc w:val="center"/>
        <w:rPr>
          <w:rFonts w:ascii="Times New Roman" w:hAnsi="Times New Roman" w:cs="Times New Roman"/>
          <w:b/>
          <w:bCs/>
          <w:sz w:val="18"/>
          <w:szCs w:val="18"/>
        </w:rPr>
      </w:pPr>
      <w:r w:rsidRPr="005B699E">
        <w:rPr>
          <w:rFonts w:ascii="Times New Roman" w:hAnsi="Times New Roman" w:cs="Times New Roman"/>
          <w:b/>
          <w:bCs/>
          <w:sz w:val="18"/>
          <w:szCs w:val="18"/>
        </w:rPr>
        <w:t>ДОГОВОР</w:t>
      </w:r>
      <w:r w:rsidR="0010572A" w:rsidRPr="005B699E">
        <w:rPr>
          <w:rFonts w:ascii="Times New Roman" w:hAnsi="Times New Roman" w:cs="Times New Roman"/>
          <w:b/>
          <w:bCs/>
          <w:sz w:val="18"/>
          <w:szCs w:val="18"/>
        </w:rPr>
        <w:t xml:space="preserve"> </w:t>
      </w:r>
      <w:r w:rsidRPr="005B699E">
        <w:rPr>
          <w:rFonts w:ascii="Times New Roman" w:hAnsi="Times New Roman" w:cs="Times New Roman"/>
          <w:b/>
          <w:bCs/>
          <w:sz w:val="18"/>
          <w:szCs w:val="18"/>
        </w:rPr>
        <w:t>ОБ ОКАЗАНИИ УСЛУГ</w:t>
      </w:r>
    </w:p>
    <w:p w14:paraId="761BA506" w14:textId="5C7E15B1" w:rsidR="00573861" w:rsidRPr="005B699E" w:rsidRDefault="00573861" w:rsidP="009668A6">
      <w:pPr>
        <w:spacing w:before="80" w:after="0" w:line="240" w:lineRule="auto"/>
        <w:ind w:left="426" w:hanging="426"/>
        <w:jc w:val="center"/>
        <w:rPr>
          <w:rFonts w:ascii="Times New Roman" w:hAnsi="Times New Roman" w:cs="Times New Roman"/>
          <w:b/>
          <w:bCs/>
          <w:sz w:val="18"/>
          <w:szCs w:val="18"/>
        </w:rPr>
      </w:pPr>
      <w:r w:rsidRPr="005B699E">
        <w:rPr>
          <w:rFonts w:ascii="Times New Roman" w:hAnsi="Times New Roman" w:cs="Times New Roman"/>
          <w:b/>
          <w:bCs/>
          <w:sz w:val="18"/>
          <w:szCs w:val="18"/>
        </w:rPr>
        <w:t xml:space="preserve">№ </w:t>
      </w:r>
    </w:p>
    <w:p w14:paraId="1D96CB3F" w14:textId="77777777" w:rsidR="00573861" w:rsidRPr="005B699E" w:rsidRDefault="00573861" w:rsidP="009668A6">
      <w:pPr>
        <w:spacing w:before="80" w:after="0" w:line="240" w:lineRule="auto"/>
        <w:ind w:left="426" w:hanging="426"/>
        <w:jc w:val="both"/>
        <w:rPr>
          <w:rFonts w:ascii="Times New Roman" w:hAnsi="Times New Roman" w:cs="Times New Roman"/>
          <w:sz w:val="18"/>
          <w:szCs w:val="18"/>
        </w:rPr>
      </w:pPr>
    </w:p>
    <w:tbl>
      <w:tblPr>
        <w:tblW w:w="0" w:type="auto"/>
        <w:tblLook w:val="04A0" w:firstRow="1" w:lastRow="0" w:firstColumn="1" w:lastColumn="0" w:noHBand="0" w:noVBand="1"/>
      </w:tblPr>
      <w:tblGrid>
        <w:gridCol w:w="6269"/>
        <w:gridCol w:w="3086"/>
      </w:tblGrid>
      <w:tr w:rsidR="00573861" w:rsidRPr="005B699E" w14:paraId="3825A98F" w14:textId="77777777" w:rsidTr="0022617E">
        <w:tc>
          <w:tcPr>
            <w:tcW w:w="6269" w:type="dxa"/>
            <w:shd w:val="clear" w:color="auto" w:fill="auto"/>
          </w:tcPr>
          <w:p w14:paraId="3CFFF14D" w14:textId="6A2E74B2" w:rsidR="00573861" w:rsidRPr="005B699E" w:rsidRDefault="00573861" w:rsidP="005B699E">
            <w:pPr>
              <w:spacing w:after="0" w:line="240" w:lineRule="auto"/>
              <w:ind w:left="426" w:hanging="426"/>
              <w:jc w:val="both"/>
              <w:rPr>
                <w:rFonts w:ascii="Times New Roman" w:hAnsi="Times New Roman" w:cs="Times New Roman"/>
                <w:b/>
                <w:bCs/>
                <w:sz w:val="18"/>
                <w:szCs w:val="18"/>
              </w:rPr>
            </w:pPr>
            <w:r w:rsidRPr="005B699E">
              <w:rPr>
                <w:rFonts w:ascii="Times New Roman" w:hAnsi="Times New Roman" w:cs="Times New Roman"/>
                <w:b/>
                <w:bCs/>
                <w:sz w:val="18"/>
                <w:szCs w:val="18"/>
              </w:rPr>
              <w:t xml:space="preserve">г. </w:t>
            </w:r>
            <w:proofErr w:type="spellStart"/>
            <w:r w:rsidR="00D02304" w:rsidRPr="005B699E">
              <w:rPr>
                <w:rFonts w:ascii="Times New Roman" w:hAnsi="Times New Roman" w:cs="Times New Roman"/>
                <w:b/>
                <w:bCs/>
                <w:sz w:val="18"/>
                <w:szCs w:val="18"/>
              </w:rPr>
              <w:t>Жезказган</w:t>
            </w:r>
            <w:proofErr w:type="spellEnd"/>
          </w:p>
        </w:tc>
        <w:tc>
          <w:tcPr>
            <w:tcW w:w="3086" w:type="dxa"/>
            <w:shd w:val="clear" w:color="auto" w:fill="auto"/>
          </w:tcPr>
          <w:p w14:paraId="1BEDB29B" w14:textId="62485F3C" w:rsidR="00573861" w:rsidRDefault="005D6E87" w:rsidP="005B699E">
            <w:pPr>
              <w:spacing w:after="0" w:line="240" w:lineRule="auto"/>
              <w:ind w:left="426" w:hanging="426"/>
              <w:jc w:val="center"/>
              <w:rPr>
                <w:rFonts w:ascii="Times New Roman" w:hAnsi="Times New Roman" w:cs="Times New Roman"/>
                <w:b/>
                <w:bCs/>
                <w:sz w:val="18"/>
                <w:szCs w:val="18"/>
              </w:rPr>
            </w:pPr>
            <w:r w:rsidRPr="005B699E">
              <w:rPr>
                <w:rFonts w:ascii="Times New Roman" w:hAnsi="Times New Roman" w:cs="Times New Roman"/>
                <w:b/>
                <w:bCs/>
                <w:sz w:val="18"/>
                <w:szCs w:val="18"/>
              </w:rPr>
              <w:t xml:space="preserve">  </w:t>
            </w:r>
            <w:r w:rsidR="00873FDD" w:rsidRPr="005B699E">
              <w:rPr>
                <w:rFonts w:ascii="Times New Roman" w:hAnsi="Times New Roman" w:cs="Times New Roman"/>
                <w:b/>
                <w:bCs/>
                <w:sz w:val="18"/>
                <w:szCs w:val="18"/>
              </w:rPr>
              <w:t xml:space="preserve">                        </w:t>
            </w:r>
            <w:r w:rsidR="0022617E" w:rsidRPr="005B699E">
              <w:rPr>
                <w:rFonts w:ascii="Times New Roman" w:hAnsi="Times New Roman" w:cs="Times New Roman"/>
                <w:b/>
                <w:bCs/>
                <w:sz w:val="18"/>
                <w:szCs w:val="18"/>
              </w:rPr>
              <w:t xml:space="preserve"> </w:t>
            </w:r>
            <w:r w:rsidR="002073A4">
              <w:rPr>
                <w:rFonts w:ascii="Times New Roman" w:hAnsi="Times New Roman" w:cs="Times New Roman"/>
                <w:b/>
                <w:bCs/>
                <w:sz w:val="18"/>
                <w:szCs w:val="18"/>
              </w:rPr>
              <w:t>2026</w:t>
            </w:r>
            <w:r w:rsidR="00573861" w:rsidRPr="005B699E">
              <w:rPr>
                <w:rFonts w:ascii="Times New Roman" w:hAnsi="Times New Roman" w:cs="Times New Roman"/>
                <w:b/>
                <w:bCs/>
                <w:sz w:val="18"/>
                <w:szCs w:val="18"/>
              </w:rPr>
              <w:t>г.</w:t>
            </w:r>
          </w:p>
          <w:p w14:paraId="41D8E067" w14:textId="207FFC67" w:rsidR="005B699E" w:rsidRPr="005B699E" w:rsidRDefault="005B699E" w:rsidP="005B699E">
            <w:pPr>
              <w:spacing w:after="0" w:line="240" w:lineRule="auto"/>
              <w:ind w:left="426" w:hanging="426"/>
              <w:jc w:val="center"/>
              <w:rPr>
                <w:rFonts w:ascii="Times New Roman" w:hAnsi="Times New Roman" w:cs="Times New Roman"/>
                <w:b/>
                <w:bCs/>
                <w:sz w:val="18"/>
                <w:szCs w:val="18"/>
              </w:rPr>
            </w:pPr>
          </w:p>
        </w:tc>
      </w:tr>
    </w:tbl>
    <w:p w14:paraId="383D06AC" w14:textId="38C2EC7A" w:rsidR="0022617E" w:rsidRPr="005B699E" w:rsidRDefault="0022617E" w:rsidP="005B699E">
      <w:pPr>
        <w:spacing w:after="0" w:line="240" w:lineRule="auto"/>
        <w:ind w:firstLine="426"/>
        <w:jc w:val="both"/>
        <w:rPr>
          <w:rFonts w:ascii="Times New Roman" w:hAnsi="Times New Roman" w:cs="Times New Roman"/>
          <w:sz w:val="18"/>
          <w:szCs w:val="18"/>
        </w:rPr>
      </w:pPr>
      <w:r w:rsidRPr="005B699E">
        <w:rPr>
          <w:rFonts w:ascii="Times New Roman" w:hAnsi="Times New Roman" w:cs="Times New Roman"/>
          <w:b/>
          <w:sz w:val="18"/>
          <w:szCs w:val="18"/>
        </w:rPr>
        <w:t>ТОО «</w:t>
      </w:r>
      <w:proofErr w:type="spellStart"/>
      <w:r w:rsidRPr="005B699E">
        <w:rPr>
          <w:rFonts w:ascii="Times New Roman" w:hAnsi="Times New Roman" w:cs="Times New Roman"/>
          <w:b/>
          <w:sz w:val="18"/>
          <w:szCs w:val="18"/>
        </w:rPr>
        <w:t>Жезказганская</w:t>
      </w:r>
      <w:proofErr w:type="spellEnd"/>
      <w:r w:rsidRPr="005B699E">
        <w:rPr>
          <w:rFonts w:ascii="Times New Roman" w:hAnsi="Times New Roman" w:cs="Times New Roman"/>
          <w:b/>
          <w:sz w:val="18"/>
          <w:szCs w:val="18"/>
        </w:rPr>
        <w:t xml:space="preserve"> распределительная электросетевая компания»</w:t>
      </w:r>
      <w:r w:rsidRPr="005B699E">
        <w:rPr>
          <w:rFonts w:ascii="Times New Roman" w:hAnsi="Times New Roman" w:cs="Times New Roman"/>
          <w:sz w:val="18"/>
          <w:szCs w:val="18"/>
        </w:rPr>
        <w:t xml:space="preserve">, </w:t>
      </w:r>
      <w:r w:rsidR="005E17F7">
        <w:rPr>
          <w:rFonts w:ascii="Times New Roman" w:hAnsi="Times New Roman" w:cs="Times New Roman"/>
          <w:sz w:val="18"/>
          <w:szCs w:val="18"/>
        </w:rPr>
        <w:t xml:space="preserve">именуемое в дальнейшем </w:t>
      </w:r>
      <w:r w:rsidR="005E17F7" w:rsidRPr="005E17F7">
        <w:rPr>
          <w:rFonts w:ascii="Times New Roman" w:hAnsi="Times New Roman" w:cs="Times New Roman"/>
          <w:b/>
          <w:sz w:val="18"/>
          <w:szCs w:val="18"/>
        </w:rPr>
        <w:t>«Клиент</w:t>
      </w:r>
      <w:r w:rsidRPr="005E17F7">
        <w:rPr>
          <w:rFonts w:ascii="Times New Roman" w:hAnsi="Times New Roman" w:cs="Times New Roman"/>
          <w:b/>
          <w:sz w:val="18"/>
          <w:szCs w:val="18"/>
        </w:rPr>
        <w:t>»</w:t>
      </w:r>
      <w:r w:rsidRPr="005E17F7">
        <w:rPr>
          <w:rFonts w:ascii="Times New Roman" w:hAnsi="Times New Roman" w:cs="Times New Roman"/>
          <w:sz w:val="18"/>
          <w:szCs w:val="18"/>
        </w:rPr>
        <w:t>,</w:t>
      </w:r>
      <w:r w:rsidRPr="005B699E">
        <w:rPr>
          <w:rFonts w:ascii="Times New Roman" w:hAnsi="Times New Roman" w:cs="Times New Roman"/>
          <w:sz w:val="18"/>
          <w:szCs w:val="18"/>
        </w:rPr>
        <w:t xml:space="preserve"> в лице начальника </w:t>
      </w:r>
      <w:r w:rsidR="002073A4">
        <w:rPr>
          <w:rFonts w:ascii="Times New Roman" w:hAnsi="Times New Roman" w:cs="Times New Roman"/>
          <w:sz w:val="18"/>
          <w:szCs w:val="18"/>
        </w:rPr>
        <w:t xml:space="preserve">________  </w:t>
      </w:r>
      <w:r w:rsidRPr="005B699E">
        <w:rPr>
          <w:rFonts w:ascii="Times New Roman" w:hAnsi="Times New Roman" w:cs="Times New Roman"/>
          <w:sz w:val="18"/>
          <w:szCs w:val="18"/>
        </w:rPr>
        <w:t xml:space="preserve"> года, с одной стороны, и</w:t>
      </w:r>
    </w:p>
    <w:p w14:paraId="01BC5AB4" w14:textId="6295F5B1" w:rsidR="00573861" w:rsidRPr="005B699E" w:rsidRDefault="002073A4" w:rsidP="005B699E">
      <w:pPr>
        <w:spacing w:after="0" w:line="240" w:lineRule="auto"/>
        <w:ind w:firstLine="426"/>
        <w:jc w:val="both"/>
        <w:rPr>
          <w:rFonts w:ascii="Times New Roman" w:hAnsi="Times New Roman" w:cs="Times New Roman"/>
          <w:sz w:val="18"/>
          <w:szCs w:val="18"/>
        </w:rPr>
      </w:pPr>
      <w:r>
        <w:rPr>
          <w:rFonts w:ascii="Times New Roman" w:hAnsi="Times New Roman" w:cs="Times New Roman"/>
          <w:b/>
          <w:sz w:val="18"/>
          <w:szCs w:val="18"/>
        </w:rPr>
        <w:t>______</w:t>
      </w:r>
      <w:proofErr w:type="gramStart"/>
      <w:r>
        <w:rPr>
          <w:rFonts w:ascii="Times New Roman" w:hAnsi="Times New Roman" w:cs="Times New Roman"/>
          <w:b/>
          <w:sz w:val="18"/>
          <w:szCs w:val="18"/>
        </w:rPr>
        <w:t xml:space="preserve">_ </w:t>
      </w:r>
      <w:r w:rsidR="00C50F68" w:rsidRPr="005B699E">
        <w:rPr>
          <w:rFonts w:ascii="Times New Roman" w:hAnsi="Times New Roman" w:cs="Times New Roman"/>
          <w:sz w:val="18"/>
          <w:szCs w:val="18"/>
        </w:rPr>
        <w:t>,</w:t>
      </w:r>
      <w:proofErr w:type="gramEnd"/>
      <w:r w:rsidR="00C50F68" w:rsidRPr="005B699E">
        <w:rPr>
          <w:rFonts w:ascii="Times New Roman" w:hAnsi="Times New Roman" w:cs="Times New Roman"/>
          <w:sz w:val="18"/>
          <w:szCs w:val="18"/>
        </w:rPr>
        <w:t xml:space="preserve"> именуемый в дальнейшем </w:t>
      </w:r>
      <w:r w:rsidR="00C50F68" w:rsidRPr="005B699E">
        <w:rPr>
          <w:rFonts w:ascii="Times New Roman" w:hAnsi="Times New Roman" w:cs="Times New Roman"/>
          <w:b/>
          <w:sz w:val="18"/>
          <w:szCs w:val="18"/>
        </w:rPr>
        <w:t>«Оператор»</w:t>
      </w:r>
      <w:r w:rsidR="00C50F68" w:rsidRPr="005B699E">
        <w:rPr>
          <w:rFonts w:ascii="Times New Roman" w:hAnsi="Times New Roman" w:cs="Times New Roman"/>
          <w:sz w:val="18"/>
          <w:szCs w:val="18"/>
        </w:rPr>
        <w:t xml:space="preserve">, в лице </w:t>
      </w:r>
      <w:r>
        <w:rPr>
          <w:rFonts w:ascii="Times New Roman" w:hAnsi="Times New Roman" w:cs="Times New Roman"/>
          <w:sz w:val="18"/>
          <w:szCs w:val="18"/>
        </w:rPr>
        <w:t xml:space="preserve">______ </w:t>
      </w:r>
      <w:r w:rsidR="00C50F68" w:rsidRPr="005B699E">
        <w:rPr>
          <w:rFonts w:ascii="Times New Roman" w:hAnsi="Times New Roman" w:cs="Times New Roman"/>
          <w:sz w:val="18"/>
          <w:szCs w:val="18"/>
        </w:rPr>
        <w:t xml:space="preserve">, с другой стороны, вместе именуемые «Стороны», на основании Правил осуществления деятельности субъектами естественных монополий, утвержденных Приказом министра национальной экономики Республики Казахстан № 73 от 13 августа 2019 года и </w:t>
      </w:r>
      <w:r w:rsidR="00C50F68" w:rsidRPr="005B699E">
        <w:rPr>
          <w:rStyle w:val="s0"/>
          <w:rFonts w:cs="Times New Roman"/>
          <w:sz w:val="18"/>
          <w:szCs w:val="18"/>
        </w:rPr>
        <w:t xml:space="preserve">Протокола </w:t>
      </w:r>
      <w:r w:rsidR="0022617E" w:rsidRPr="005B699E">
        <w:rPr>
          <w:rStyle w:val="s0"/>
          <w:rFonts w:cs="Times New Roman"/>
          <w:sz w:val="18"/>
          <w:szCs w:val="18"/>
        </w:rPr>
        <w:t xml:space="preserve">итогов проведения закупа способом </w:t>
      </w:r>
      <w:r>
        <w:rPr>
          <w:rStyle w:val="s0"/>
          <w:rFonts w:cs="Times New Roman"/>
          <w:sz w:val="18"/>
          <w:szCs w:val="18"/>
        </w:rPr>
        <w:t xml:space="preserve">_______ </w:t>
      </w:r>
      <w:r w:rsidR="00C50F68" w:rsidRPr="005B699E">
        <w:rPr>
          <w:rFonts w:ascii="Times New Roman" w:hAnsi="Times New Roman" w:cs="Times New Roman"/>
          <w:sz w:val="18"/>
          <w:szCs w:val="18"/>
        </w:rPr>
        <w:t>., заключили  настоящий  Договор, и пришли к соглашению о  нижеследующем:</w:t>
      </w:r>
    </w:p>
    <w:p w14:paraId="31F0690F" w14:textId="0B4FE9E2" w:rsidR="00573861" w:rsidRPr="005B699E" w:rsidRDefault="00573861" w:rsidP="005B699E">
      <w:pPr>
        <w:pStyle w:val="af"/>
        <w:numPr>
          <w:ilvl w:val="0"/>
          <w:numId w:val="4"/>
        </w:numPr>
        <w:spacing w:after="0" w:line="240" w:lineRule="auto"/>
        <w:ind w:left="426" w:hanging="426"/>
        <w:jc w:val="both"/>
        <w:rPr>
          <w:rFonts w:ascii="Times New Roman" w:hAnsi="Times New Roman" w:cs="Times New Roman"/>
          <w:b/>
          <w:bCs/>
          <w:sz w:val="18"/>
          <w:szCs w:val="18"/>
        </w:rPr>
      </w:pPr>
      <w:r w:rsidRPr="005B699E">
        <w:rPr>
          <w:rFonts w:ascii="Times New Roman" w:hAnsi="Times New Roman" w:cs="Times New Roman"/>
          <w:b/>
          <w:bCs/>
          <w:sz w:val="18"/>
          <w:szCs w:val="18"/>
        </w:rPr>
        <w:t>ПРЕДМЕТ ДОГОВОРА</w:t>
      </w:r>
    </w:p>
    <w:p w14:paraId="4247F776" w14:textId="2A7C1AA7" w:rsidR="009668A6"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Настоящий Договор об оказании услуг (далее - «Договор») регламентирует взаимоотношения Оператора и Клиента (далее - «Сторон») в связи с оказанием Оператором Клиенту услуг связи, информационно-коммуникационны</w:t>
      </w:r>
      <w:r w:rsidR="004B6E70" w:rsidRPr="005B699E">
        <w:rPr>
          <w:rFonts w:ascii="Times New Roman" w:hAnsi="Times New Roman" w:cs="Times New Roman"/>
          <w:sz w:val="18"/>
          <w:szCs w:val="18"/>
        </w:rPr>
        <w:t>х</w:t>
      </w:r>
      <w:r w:rsidRPr="005B699E">
        <w:rPr>
          <w:rFonts w:ascii="Times New Roman" w:hAnsi="Times New Roman" w:cs="Times New Roman"/>
          <w:sz w:val="18"/>
          <w:szCs w:val="18"/>
        </w:rPr>
        <w:t xml:space="preserve"> услуг</w:t>
      </w:r>
      <w:r w:rsidR="00EB276B" w:rsidRPr="005B699E">
        <w:rPr>
          <w:rFonts w:ascii="Times New Roman" w:hAnsi="Times New Roman" w:cs="Times New Roman"/>
          <w:sz w:val="18"/>
          <w:szCs w:val="18"/>
        </w:rPr>
        <w:t xml:space="preserve"> </w:t>
      </w:r>
      <w:r w:rsidR="00392C2C" w:rsidRPr="005B699E">
        <w:rPr>
          <w:rFonts w:ascii="Times New Roman" w:hAnsi="Times New Roman" w:cs="Times New Roman"/>
          <w:sz w:val="18"/>
          <w:szCs w:val="18"/>
        </w:rPr>
        <w:t xml:space="preserve">(далее именуемые </w:t>
      </w:r>
      <w:r w:rsidR="00EB276B" w:rsidRPr="005B699E">
        <w:rPr>
          <w:rFonts w:ascii="Times New Roman" w:hAnsi="Times New Roman" w:cs="Times New Roman"/>
          <w:sz w:val="18"/>
          <w:szCs w:val="18"/>
        </w:rPr>
        <w:t>- «</w:t>
      </w:r>
      <w:r w:rsidR="00F53EE6" w:rsidRPr="005B699E">
        <w:rPr>
          <w:rFonts w:ascii="Times New Roman" w:hAnsi="Times New Roman" w:cs="Times New Roman"/>
          <w:sz w:val="18"/>
          <w:szCs w:val="18"/>
        </w:rPr>
        <w:t>Услуга» / «</w:t>
      </w:r>
      <w:r w:rsidR="00EB276B" w:rsidRPr="005B699E">
        <w:rPr>
          <w:rFonts w:ascii="Times New Roman" w:hAnsi="Times New Roman" w:cs="Times New Roman"/>
          <w:sz w:val="18"/>
          <w:szCs w:val="18"/>
        </w:rPr>
        <w:t>Услуги»).</w:t>
      </w:r>
    </w:p>
    <w:p w14:paraId="76F399CE" w14:textId="4DD56CF5"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Оператор обязуется оказывать Клиенту Услуги, определяемые настоящим Договором, а Клиент обязуется производить оплату на условиях и в сроки, предусмотренные в Договоре.</w:t>
      </w:r>
    </w:p>
    <w:p w14:paraId="7A607A8E" w14:textId="77777777" w:rsidR="00573861" w:rsidRPr="005B699E" w:rsidRDefault="00573861" w:rsidP="005B699E">
      <w:pPr>
        <w:pStyle w:val="af"/>
        <w:numPr>
          <w:ilvl w:val="0"/>
          <w:numId w:val="4"/>
        </w:numPr>
        <w:spacing w:after="0" w:line="240" w:lineRule="auto"/>
        <w:ind w:left="426" w:hanging="426"/>
        <w:jc w:val="both"/>
        <w:rPr>
          <w:rFonts w:ascii="Times New Roman" w:hAnsi="Times New Roman" w:cs="Times New Roman"/>
          <w:b/>
          <w:bCs/>
          <w:sz w:val="18"/>
          <w:szCs w:val="18"/>
        </w:rPr>
      </w:pPr>
      <w:r w:rsidRPr="005B699E">
        <w:rPr>
          <w:rFonts w:ascii="Times New Roman" w:hAnsi="Times New Roman" w:cs="Times New Roman"/>
          <w:b/>
          <w:bCs/>
          <w:sz w:val="18"/>
          <w:szCs w:val="18"/>
        </w:rPr>
        <w:t>СОСТАВ ДОГОВОРА</w:t>
      </w:r>
    </w:p>
    <w:p w14:paraId="624A8A34" w14:textId="4A7AF4FD"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Договор включает в себя Специальные условия оказания услуг, Бланки Заказа</w:t>
      </w:r>
      <w:r w:rsidR="008F464A" w:rsidRPr="005B699E">
        <w:rPr>
          <w:rFonts w:ascii="Times New Roman" w:hAnsi="Times New Roman" w:cs="Times New Roman"/>
          <w:sz w:val="18"/>
          <w:szCs w:val="18"/>
        </w:rPr>
        <w:t xml:space="preserve">, </w:t>
      </w:r>
      <w:r w:rsidRPr="005B699E">
        <w:rPr>
          <w:rFonts w:ascii="Times New Roman" w:hAnsi="Times New Roman" w:cs="Times New Roman"/>
          <w:sz w:val="18"/>
          <w:szCs w:val="18"/>
        </w:rPr>
        <w:t>и Акты сдачи-приемки работ, которые являются неотъемлемой частью настоящего Договора.</w:t>
      </w:r>
    </w:p>
    <w:p w14:paraId="2AD6B591" w14:textId="77777777" w:rsidR="005E1C6A"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Услуги, выбранные Клиентом, оказываются Клиенту в соответствии со Специальными условиями, подписываемыми Сторонами, которые являются для Сторон так же и Соглашением об уровне сервиса, предоставляемого Оператором Клиенту. В Специальных условиях содержится описание Услуг, порядок предоставления Услуг, включая сроки начала предоставления Услуг, </w:t>
      </w:r>
      <w:r w:rsidR="00B03717" w:rsidRPr="005B699E">
        <w:rPr>
          <w:rFonts w:ascii="Times New Roman" w:hAnsi="Times New Roman" w:cs="Times New Roman"/>
          <w:sz w:val="18"/>
          <w:szCs w:val="18"/>
        </w:rPr>
        <w:t xml:space="preserve">условия оплаты Услуг и виды платежей, если они отличаются от указанных в разделе 4 Договора, </w:t>
      </w:r>
      <w:r w:rsidRPr="005B699E">
        <w:rPr>
          <w:rFonts w:ascii="Times New Roman" w:hAnsi="Times New Roman" w:cs="Times New Roman"/>
          <w:sz w:val="18"/>
          <w:szCs w:val="18"/>
        </w:rPr>
        <w:t xml:space="preserve">условия оплаты Услуг при перерывах </w:t>
      </w:r>
      <w:r w:rsidR="004B6E70" w:rsidRPr="005B699E">
        <w:rPr>
          <w:rFonts w:ascii="Times New Roman" w:hAnsi="Times New Roman" w:cs="Times New Roman"/>
          <w:sz w:val="18"/>
          <w:szCs w:val="18"/>
        </w:rPr>
        <w:t>оказания Услуг</w:t>
      </w:r>
      <w:r w:rsidRPr="005B699E">
        <w:rPr>
          <w:rFonts w:ascii="Times New Roman" w:hAnsi="Times New Roman" w:cs="Times New Roman"/>
          <w:sz w:val="18"/>
          <w:szCs w:val="18"/>
        </w:rPr>
        <w:t>, порядок технического обслуживания, особые условия и иные необходимые для оказания Услуги сведения.</w:t>
      </w:r>
      <w:r w:rsidR="00AC070E" w:rsidRPr="005B699E">
        <w:rPr>
          <w:rFonts w:ascii="Times New Roman" w:hAnsi="Times New Roman" w:cs="Times New Roman"/>
          <w:sz w:val="18"/>
          <w:szCs w:val="18"/>
        </w:rPr>
        <w:t xml:space="preserve"> </w:t>
      </w:r>
    </w:p>
    <w:p w14:paraId="11F97611" w14:textId="466262B7"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Бланк Заказа содержит сведения о наименовании Услуги, наименовании Клиента, </w:t>
      </w:r>
      <w:r w:rsidR="007F5100" w:rsidRPr="005B699E">
        <w:rPr>
          <w:rFonts w:ascii="Times New Roman" w:hAnsi="Times New Roman" w:cs="Times New Roman"/>
          <w:sz w:val="18"/>
          <w:szCs w:val="18"/>
        </w:rPr>
        <w:t xml:space="preserve">количественные и иные </w:t>
      </w:r>
      <w:r w:rsidRPr="005B699E">
        <w:rPr>
          <w:rFonts w:ascii="Times New Roman" w:hAnsi="Times New Roman" w:cs="Times New Roman"/>
          <w:sz w:val="18"/>
          <w:szCs w:val="18"/>
        </w:rPr>
        <w:t>параметры предоставляемой Услуги, тариф и виды платежей (единовременные, абонентские, ежемесячные платежи за пропуск трафика</w:t>
      </w:r>
      <w:r w:rsidR="001F476B" w:rsidRPr="005B699E">
        <w:rPr>
          <w:rFonts w:ascii="Times New Roman" w:hAnsi="Times New Roman" w:cs="Times New Roman"/>
          <w:sz w:val="18"/>
          <w:szCs w:val="18"/>
        </w:rPr>
        <w:t>, иные виды платежей</w:t>
      </w:r>
      <w:r w:rsidRPr="005B699E">
        <w:rPr>
          <w:rFonts w:ascii="Times New Roman" w:hAnsi="Times New Roman" w:cs="Times New Roman"/>
          <w:sz w:val="18"/>
          <w:szCs w:val="18"/>
        </w:rPr>
        <w:t>). При необходимости Бланк Заказа может содержать иную информацию о Клиенте и информацию, требуемую для оказания Услуг Клиенту.</w:t>
      </w:r>
      <w:r w:rsidR="007F5100" w:rsidRPr="005B699E">
        <w:rPr>
          <w:rFonts w:ascii="Times New Roman" w:hAnsi="Times New Roman" w:cs="Times New Roman"/>
          <w:sz w:val="18"/>
          <w:szCs w:val="18"/>
        </w:rPr>
        <w:t xml:space="preserve"> </w:t>
      </w:r>
    </w:p>
    <w:p w14:paraId="078C4FC1" w14:textId="40A481F6"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Акт сдачи-приемки работ подтверждает факт выполнения Оператором работ, необходимых для оказания </w:t>
      </w:r>
      <w:r w:rsidR="00392C2C" w:rsidRPr="005B699E">
        <w:rPr>
          <w:rFonts w:ascii="Times New Roman" w:hAnsi="Times New Roman" w:cs="Times New Roman"/>
          <w:sz w:val="18"/>
          <w:szCs w:val="18"/>
        </w:rPr>
        <w:t xml:space="preserve">Клиенту </w:t>
      </w:r>
      <w:r w:rsidRPr="005B699E">
        <w:rPr>
          <w:rFonts w:ascii="Times New Roman" w:hAnsi="Times New Roman" w:cs="Times New Roman"/>
          <w:sz w:val="18"/>
          <w:szCs w:val="18"/>
        </w:rPr>
        <w:t>Услуг</w:t>
      </w:r>
      <w:r w:rsidR="00392C2C" w:rsidRPr="005B699E">
        <w:rPr>
          <w:rFonts w:ascii="Times New Roman" w:hAnsi="Times New Roman" w:cs="Times New Roman"/>
          <w:sz w:val="18"/>
          <w:szCs w:val="18"/>
        </w:rPr>
        <w:t xml:space="preserve"> связи</w:t>
      </w:r>
      <w:r w:rsidRPr="005B699E">
        <w:rPr>
          <w:rFonts w:ascii="Times New Roman" w:hAnsi="Times New Roman" w:cs="Times New Roman"/>
          <w:sz w:val="18"/>
          <w:szCs w:val="18"/>
        </w:rPr>
        <w:t>, факт и место установки оборудования (далее по тексту – «оборудование»), тип оборудования, предоставленн</w:t>
      </w:r>
      <w:r w:rsidR="00392C2C" w:rsidRPr="005B699E">
        <w:rPr>
          <w:rFonts w:ascii="Times New Roman" w:hAnsi="Times New Roman" w:cs="Times New Roman"/>
          <w:sz w:val="18"/>
          <w:szCs w:val="18"/>
        </w:rPr>
        <w:t>ого</w:t>
      </w:r>
      <w:r w:rsidRPr="005B699E">
        <w:rPr>
          <w:rFonts w:ascii="Times New Roman" w:hAnsi="Times New Roman" w:cs="Times New Roman"/>
          <w:sz w:val="18"/>
          <w:szCs w:val="18"/>
        </w:rPr>
        <w:t xml:space="preserve"> Оператором. Акт сдачи-приемки работ является документом, фиксирующим момент начала оказания Клиенту Услуг в соответствии с Договором, если иное не предусмотрено Специальными условиями. Акт сдачи-приемки работ может содержать и другие необходимые для Сторон сведения и подписывается обеими Сторонами.</w:t>
      </w:r>
      <w:r w:rsidR="004B6E70" w:rsidRPr="005B699E">
        <w:rPr>
          <w:rFonts w:ascii="Times New Roman" w:hAnsi="Times New Roman" w:cs="Times New Roman"/>
          <w:sz w:val="18"/>
          <w:szCs w:val="18"/>
        </w:rPr>
        <w:t xml:space="preserve"> </w:t>
      </w:r>
    </w:p>
    <w:p w14:paraId="2CDC6120" w14:textId="77777777" w:rsidR="00573861" w:rsidRPr="005B699E" w:rsidRDefault="00573861" w:rsidP="005B699E">
      <w:pPr>
        <w:pStyle w:val="af"/>
        <w:numPr>
          <w:ilvl w:val="0"/>
          <w:numId w:val="4"/>
        </w:numPr>
        <w:spacing w:after="0" w:line="240" w:lineRule="auto"/>
        <w:ind w:left="426" w:hanging="426"/>
        <w:jc w:val="both"/>
        <w:rPr>
          <w:rFonts w:ascii="Times New Roman" w:hAnsi="Times New Roman" w:cs="Times New Roman"/>
          <w:b/>
          <w:bCs/>
          <w:sz w:val="18"/>
          <w:szCs w:val="18"/>
        </w:rPr>
      </w:pPr>
      <w:r w:rsidRPr="005B699E">
        <w:rPr>
          <w:rFonts w:ascii="Times New Roman" w:hAnsi="Times New Roman" w:cs="Times New Roman"/>
          <w:b/>
          <w:bCs/>
          <w:sz w:val="18"/>
          <w:szCs w:val="18"/>
        </w:rPr>
        <w:t>ПОРЯДОК ОКАЗАНИЯ УСЛУГ ОПЕРАТОРОМ</w:t>
      </w:r>
    </w:p>
    <w:p w14:paraId="25BA1D6D" w14:textId="7291B77C" w:rsidR="007064C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Оператор обязуется оказывать Клиенту Услуги соответствующего качества, в порядке, установленном Договором, Специальными условиями (Соглашением об уровне сервиса); в соответствии с требованиями законодательства Республики Казахстан, включая требования Законов Республики Казахстан: «О связи», «О гражданской защите», «О национальной безопасности Республики Казахстан», «Об информатизации», Трудового Кодекса (раздел 4 «Безопасность и охрана труда») и других, а так же требованиями действующих лицензий Оператора, внутренних нормативных актов Оператора, касающихся порядка оказания Услуг Клиенту.</w:t>
      </w:r>
    </w:p>
    <w:p w14:paraId="6C0EE4E6" w14:textId="77777777" w:rsidR="007064C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Специальные условия (Соглашение об уровне сервиса) являются обязательными для исполнения Сторонами Договора и определяют порядок оказания Услуг.</w:t>
      </w:r>
    </w:p>
    <w:p w14:paraId="49631941" w14:textId="77777777" w:rsidR="007064C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При получении Услуг Клиент не вправе препятствовать предоставлению Оператором Услуг другим лицам, не должен ухудшать качество предоставляемых Услуг, не вмешиваться в деятельность Оператора.</w:t>
      </w:r>
    </w:p>
    <w:p w14:paraId="7EBF7D00" w14:textId="77777777" w:rsidR="007064C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Клиент обязуется обеспечить беспрепятственный доступ специалистов Оператора к оборудованию, предоставленному Оператором, не осуществлять какого-либо технического обслуживания, перемещений, ремонта или иного воздействия (включая, несогласованное с Оператором отключения от электросети), ограничить доступ посторонних лиц к оборудованию.</w:t>
      </w:r>
    </w:p>
    <w:p w14:paraId="1B43D5CA" w14:textId="5F5E1CC3" w:rsidR="007064C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При возникновении перерывов в предоставлении Услуг или ухудшении качества Услуг, Клиенту необходимо обратиться в круглосуточную Службу поддержки пользователей Оператора по телефону: </w:t>
      </w:r>
      <w:r w:rsidR="002073A4">
        <w:rPr>
          <w:rFonts w:ascii="Times New Roman" w:hAnsi="Times New Roman" w:cs="Times New Roman"/>
          <w:b/>
          <w:bCs/>
          <w:sz w:val="18"/>
          <w:szCs w:val="18"/>
        </w:rPr>
        <w:t>_____</w:t>
      </w:r>
      <w:proofErr w:type="gramStart"/>
      <w:r w:rsidR="002073A4">
        <w:rPr>
          <w:rFonts w:ascii="Times New Roman" w:hAnsi="Times New Roman" w:cs="Times New Roman"/>
          <w:b/>
          <w:bCs/>
          <w:sz w:val="18"/>
          <w:szCs w:val="18"/>
        </w:rPr>
        <w:t xml:space="preserve">_ </w:t>
      </w:r>
      <w:r w:rsidRPr="005B699E">
        <w:rPr>
          <w:rFonts w:ascii="Times New Roman" w:hAnsi="Times New Roman" w:cs="Times New Roman"/>
          <w:b/>
          <w:bCs/>
          <w:sz w:val="18"/>
          <w:szCs w:val="18"/>
        </w:rPr>
        <w:t xml:space="preserve"> </w:t>
      </w:r>
      <w:r w:rsidRPr="005B699E">
        <w:rPr>
          <w:rFonts w:ascii="Times New Roman" w:hAnsi="Times New Roman" w:cs="Times New Roman"/>
          <w:sz w:val="18"/>
          <w:szCs w:val="18"/>
        </w:rPr>
        <w:t>или</w:t>
      </w:r>
      <w:proofErr w:type="gramEnd"/>
      <w:r w:rsidRPr="005B699E">
        <w:rPr>
          <w:rFonts w:ascii="Times New Roman" w:hAnsi="Times New Roman" w:cs="Times New Roman"/>
          <w:sz w:val="18"/>
          <w:szCs w:val="18"/>
        </w:rPr>
        <w:t xml:space="preserve"> по адресу электронной почты: </w:t>
      </w:r>
      <w:r w:rsidR="002073A4">
        <w:rPr>
          <w:rFonts w:ascii="Times New Roman" w:hAnsi="Times New Roman" w:cs="Times New Roman"/>
          <w:sz w:val="18"/>
          <w:szCs w:val="18"/>
        </w:rPr>
        <w:t xml:space="preserve">______ </w:t>
      </w:r>
      <w:hyperlink r:id="rId10" w:history="1"/>
      <w:r w:rsidRPr="005B699E">
        <w:rPr>
          <w:rFonts w:ascii="Times New Roman" w:hAnsi="Times New Roman" w:cs="Times New Roman"/>
          <w:sz w:val="18"/>
          <w:szCs w:val="18"/>
        </w:rPr>
        <w:t>, для принятия Оператором надлежащих мер по устранению перерывов в предоставлении Услуг и восстановлении качества оказываемых Услуг.</w:t>
      </w:r>
    </w:p>
    <w:p w14:paraId="7EA91DF4" w14:textId="303E0F27" w:rsidR="007064C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При повреждении (уничтожении) оборудования, предоставленного Оператором, Клиенту необходимо обратиться в круглосуточную Службу поддержки пользователей Оператора по телефону: </w:t>
      </w:r>
      <w:r w:rsidR="002073A4">
        <w:rPr>
          <w:rFonts w:ascii="Times New Roman" w:hAnsi="Times New Roman" w:cs="Times New Roman"/>
          <w:b/>
          <w:bCs/>
          <w:sz w:val="18"/>
          <w:szCs w:val="18"/>
        </w:rPr>
        <w:t>______</w:t>
      </w:r>
      <w:proofErr w:type="gramStart"/>
      <w:r w:rsidR="002073A4">
        <w:rPr>
          <w:rFonts w:ascii="Times New Roman" w:hAnsi="Times New Roman" w:cs="Times New Roman"/>
          <w:b/>
          <w:bCs/>
          <w:sz w:val="18"/>
          <w:szCs w:val="18"/>
        </w:rPr>
        <w:t xml:space="preserve">_ </w:t>
      </w:r>
      <w:r w:rsidRPr="005B699E">
        <w:rPr>
          <w:rFonts w:ascii="Times New Roman" w:hAnsi="Times New Roman" w:cs="Times New Roman"/>
          <w:sz w:val="18"/>
          <w:szCs w:val="18"/>
        </w:rPr>
        <w:t xml:space="preserve"> или</w:t>
      </w:r>
      <w:proofErr w:type="gramEnd"/>
      <w:r w:rsidRPr="005B699E">
        <w:rPr>
          <w:rFonts w:ascii="Times New Roman" w:hAnsi="Times New Roman" w:cs="Times New Roman"/>
          <w:sz w:val="18"/>
          <w:szCs w:val="18"/>
        </w:rPr>
        <w:t xml:space="preserve"> по адресу электронной почты:</w:t>
      </w:r>
      <w:r w:rsidR="009668A6" w:rsidRPr="005B699E">
        <w:rPr>
          <w:rFonts w:ascii="Times New Roman" w:hAnsi="Times New Roman" w:cs="Times New Roman"/>
          <w:sz w:val="18"/>
          <w:szCs w:val="18"/>
        </w:rPr>
        <w:t xml:space="preserve"> </w:t>
      </w:r>
      <w:r w:rsidR="002073A4">
        <w:rPr>
          <w:rFonts w:ascii="Times New Roman" w:hAnsi="Times New Roman" w:cs="Times New Roman"/>
          <w:sz w:val="18"/>
          <w:szCs w:val="18"/>
        </w:rPr>
        <w:t xml:space="preserve">______ </w:t>
      </w:r>
      <w:hyperlink r:id="rId11" w:history="1"/>
      <w:r w:rsidRPr="005B699E">
        <w:rPr>
          <w:rFonts w:ascii="Times New Roman" w:hAnsi="Times New Roman" w:cs="Times New Roman"/>
          <w:sz w:val="18"/>
          <w:szCs w:val="18"/>
        </w:rPr>
        <w:t>. В этом случае Сторонами выясняются причины повреждения (уничтожения) оборудования и принимаются надлежащие меры для восстановления оказываемых Услуг.</w:t>
      </w:r>
    </w:p>
    <w:p w14:paraId="6E509CCF" w14:textId="1AF0273D" w:rsidR="007064C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Вопросы, касающиеся предоставления Услуг, могут быть разрешены путем обращения Клиента к Оператору по телефонам конт</w:t>
      </w:r>
      <w:r w:rsidR="009240CB" w:rsidRPr="005B699E">
        <w:rPr>
          <w:rFonts w:ascii="Times New Roman" w:hAnsi="Times New Roman" w:cs="Times New Roman"/>
          <w:sz w:val="18"/>
          <w:szCs w:val="18"/>
        </w:rPr>
        <w:t>актных лиц, указанных в статье 10</w:t>
      </w:r>
      <w:r w:rsidRPr="005B699E">
        <w:rPr>
          <w:rFonts w:ascii="Times New Roman" w:hAnsi="Times New Roman" w:cs="Times New Roman"/>
          <w:sz w:val="18"/>
          <w:szCs w:val="18"/>
        </w:rPr>
        <w:t>.</w:t>
      </w:r>
    </w:p>
    <w:p w14:paraId="36AB1C01" w14:textId="5F322D4D" w:rsidR="00573861"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При исполнении Договора Стороны обязуются выполнять требования, предъявляемые к Оператору и пользователям Услуг законодательством Республики Казахстан: (1) о предоставлении приоритетного использования, а также приостановлении деятельности сетей и средств связи, за исключением правительственной связи при чрезвычайных ситуациях природного и техногенного характера; (2) о предоставлении абсолютного приоритета всем сообщениям, касающимся безопасности жизни людей на море, земле, в воздухе, космическом пространстве, проведении неотложных мероприятий в области обороны, безопасности и охраны правопорядка в Республике Казахстан, а также сообщениям о чрезвычайных ситуациях природного и техногенного характера.</w:t>
      </w:r>
    </w:p>
    <w:p w14:paraId="57D827B4" w14:textId="77777777" w:rsidR="002073A4" w:rsidRPr="005B699E" w:rsidRDefault="002073A4" w:rsidP="002073A4">
      <w:pPr>
        <w:pStyle w:val="af"/>
        <w:spacing w:after="0" w:line="240" w:lineRule="auto"/>
        <w:ind w:left="426"/>
        <w:jc w:val="both"/>
        <w:rPr>
          <w:rFonts w:ascii="Times New Roman" w:hAnsi="Times New Roman" w:cs="Times New Roman"/>
          <w:sz w:val="18"/>
          <w:szCs w:val="18"/>
        </w:rPr>
      </w:pPr>
    </w:p>
    <w:p w14:paraId="5D5E35DE" w14:textId="77777777" w:rsidR="00573861" w:rsidRPr="005B699E" w:rsidRDefault="00573861" w:rsidP="005B699E">
      <w:pPr>
        <w:pStyle w:val="af"/>
        <w:numPr>
          <w:ilvl w:val="0"/>
          <w:numId w:val="4"/>
        </w:numPr>
        <w:spacing w:after="0" w:line="240" w:lineRule="auto"/>
        <w:ind w:left="426" w:hanging="426"/>
        <w:jc w:val="both"/>
        <w:rPr>
          <w:rFonts w:ascii="Times New Roman" w:hAnsi="Times New Roman" w:cs="Times New Roman"/>
          <w:b/>
          <w:bCs/>
          <w:sz w:val="18"/>
          <w:szCs w:val="18"/>
        </w:rPr>
      </w:pPr>
      <w:r w:rsidRPr="005B699E">
        <w:rPr>
          <w:rFonts w:ascii="Times New Roman" w:hAnsi="Times New Roman" w:cs="Times New Roman"/>
          <w:b/>
          <w:bCs/>
          <w:sz w:val="18"/>
          <w:szCs w:val="18"/>
        </w:rPr>
        <w:lastRenderedPageBreak/>
        <w:t>ОПЛАТА УСЛУГ</w:t>
      </w:r>
    </w:p>
    <w:p w14:paraId="024567E2" w14:textId="6456EEFC"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Стоимость Услуг определяется на основе тарифов, указанных в Бланке Заказа и </w:t>
      </w:r>
      <w:r w:rsidR="00F355DE" w:rsidRPr="005B699E">
        <w:rPr>
          <w:rFonts w:ascii="Times New Roman" w:hAnsi="Times New Roman" w:cs="Times New Roman"/>
          <w:sz w:val="18"/>
          <w:szCs w:val="18"/>
        </w:rPr>
        <w:t xml:space="preserve">может </w:t>
      </w:r>
      <w:r w:rsidRPr="005B699E">
        <w:rPr>
          <w:rFonts w:ascii="Times New Roman" w:hAnsi="Times New Roman" w:cs="Times New Roman"/>
          <w:sz w:val="18"/>
          <w:szCs w:val="18"/>
        </w:rPr>
        <w:t>включа</w:t>
      </w:r>
      <w:r w:rsidR="00F355DE" w:rsidRPr="005B699E">
        <w:rPr>
          <w:rFonts w:ascii="Times New Roman" w:hAnsi="Times New Roman" w:cs="Times New Roman"/>
          <w:sz w:val="18"/>
          <w:szCs w:val="18"/>
        </w:rPr>
        <w:t>ть</w:t>
      </w:r>
      <w:r w:rsidRPr="005B699E">
        <w:rPr>
          <w:rFonts w:ascii="Times New Roman" w:hAnsi="Times New Roman" w:cs="Times New Roman"/>
          <w:sz w:val="18"/>
          <w:szCs w:val="18"/>
        </w:rPr>
        <w:t xml:space="preserve"> в себя платежи за регистрацию, инсталляцию оборудования, другие работы/услуги, необходимые для оказания Услуг Клиенту (далее – «единовременные платежи»), абонентские ежемесячные платежи (далее – «абонентские платежи») и ежемесячные платежи за пропуск трафика (за фактически оказанные Клиенту Услуги), если иное не предусмотрено </w:t>
      </w:r>
      <w:r w:rsidR="00B03717" w:rsidRPr="005B699E">
        <w:rPr>
          <w:rFonts w:ascii="Times New Roman" w:hAnsi="Times New Roman" w:cs="Times New Roman"/>
          <w:sz w:val="18"/>
          <w:szCs w:val="18"/>
        </w:rPr>
        <w:t xml:space="preserve">Специальными условиями или </w:t>
      </w:r>
      <w:r w:rsidRPr="005B699E">
        <w:rPr>
          <w:rFonts w:ascii="Times New Roman" w:hAnsi="Times New Roman" w:cs="Times New Roman"/>
          <w:sz w:val="18"/>
          <w:szCs w:val="18"/>
        </w:rPr>
        <w:t>Бланком заказа.</w:t>
      </w:r>
    </w:p>
    <w:p w14:paraId="3BAF0199" w14:textId="77777777"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Перед началом оказания Услуг Клиент обязуется оплатить единовременные платежи в соответствии с Бланком Заказа с учетом положений Специальных условий.</w:t>
      </w:r>
    </w:p>
    <w:p w14:paraId="43DD22C6" w14:textId="71640FD5"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По отдельным видам Услуг Клиент обязан </w:t>
      </w:r>
      <w:r w:rsidR="002144C4" w:rsidRPr="005B699E">
        <w:rPr>
          <w:rFonts w:ascii="Times New Roman" w:hAnsi="Times New Roman" w:cs="Times New Roman"/>
          <w:sz w:val="18"/>
          <w:szCs w:val="18"/>
        </w:rPr>
        <w:t>вносить</w:t>
      </w:r>
      <w:r w:rsidRPr="005B699E">
        <w:rPr>
          <w:rFonts w:ascii="Times New Roman" w:hAnsi="Times New Roman" w:cs="Times New Roman"/>
          <w:sz w:val="18"/>
          <w:szCs w:val="18"/>
        </w:rPr>
        <w:t xml:space="preserve"> </w:t>
      </w:r>
      <w:r w:rsidR="002144C4" w:rsidRPr="005B699E">
        <w:rPr>
          <w:rFonts w:ascii="Times New Roman" w:hAnsi="Times New Roman" w:cs="Times New Roman"/>
          <w:sz w:val="18"/>
          <w:szCs w:val="18"/>
        </w:rPr>
        <w:t xml:space="preserve">ежемесячно </w:t>
      </w:r>
      <w:r w:rsidRPr="005B699E">
        <w:rPr>
          <w:rFonts w:ascii="Times New Roman" w:hAnsi="Times New Roman" w:cs="Times New Roman"/>
          <w:sz w:val="18"/>
          <w:szCs w:val="18"/>
        </w:rPr>
        <w:t>авансовы</w:t>
      </w:r>
      <w:r w:rsidR="002144C4" w:rsidRPr="005B699E">
        <w:rPr>
          <w:rFonts w:ascii="Times New Roman" w:hAnsi="Times New Roman" w:cs="Times New Roman"/>
          <w:sz w:val="18"/>
          <w:szCs w:val="18"/>
        </w:rPr>
        <w:t>е</w:t>
      </w:r>
      <w:r w:rsidRPr="005B699E">
        <w:rPr>
          <w:rFonts w:ascii="Times New Roman" w:hAnsi="Times New Roman" w:cs="Times New Roman"/>
          <w:sz w:val="18"/>
          <w:szCs w:val="18"/>
        </w:rPr>
        <w:t xml:space="preserve"> платеж</w:t>
      </w:r>
      <w:r w:rsidR="002144C4" w:rsidRPr="005B699E">
        <w:rPr>
          <w:rFonts w:ascii="Times New Roman" w:hAnsi="Times New Roman" w:cs="Times New Roman"/>
          <w:sz w:val="18"/>
          <w:szCs w:val="18"/>
        </w:rPr>
        <w:t>и</w:t>
      </w:r>
      <w:r w:rsidRPr="005B699E">
        <w:rPr>
          <w:rFonts w:ascii="Times New Roman" w:hAnsi="Times New Roman" w:cs="Times New Roman"/>
          <w:sz w:val="18"/>
          <w:szCs w:val="18"/>
        </w:rPr>
        <w:t xml:space="preserve">. Размер авансового платежа, а также виды Услуг, к которым он применяется, устанавливаются в </w:t>
      </w:r>
      <w:r w:rsidR="002144C4" w:rsidRPr="005B699E">
        <w:rPr>
          <w:rFonts w:ascii="Times New Roman" w:hAnsi="Times New Roman" w:cs="Times New Roman"/>
          <w:sz w:val="18"/>
          <w:szCs w:val="18"/>
        </w:rPr>
        <w:t xml:space="preserve">Специальных условиях и\или </w:t>
      </w:r>
      <w:r w:rsidRPr="005B699E">
        <w:rPr>
          <w:rFonts w:ascii="Times New Roman" w:hAnsi="Times New Roman" w:cs="Times New Roman"/>
          <w:sz w:val="18"/>
          <w:szCs w:val="18"/>
        </w:rPr>
        <w:t xml:space="preserve">Бланке Заказа. </w:t>
      </w:r>
    </w:p>
    <w:p w14:paraId="158BEEC2" w14:textId="77777777"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Оператор обязуется вести ежемесячный учет оказанных Услуг и отражать его в ежемесячных счетах-фактурах, выписываемых до 15 числа каждого календарного месяца, следующего за месяцем, в котором Клиенту были предоставлены Услуги (далее – «отчетный месяц»).</w:t>
      </w:r>
    </w:p>
    <w:p w14:paraId="4045CC73" w14:textId="11044EC3" w:rsidR="005D6E87" w:rsidRPr="005B699E" w:rsidRDefault="005D6E87"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Клиент обязуется производить оплату суммы, указанной в счете-фактуре в течение </w:t>
      </w:r>
      <w:r w:rsidRPr="002073A4">
        <w:rPr>
          <w:rFonts w:ascii="Times New Roman" w:hAnsi="Times New Roman" w:cs="Times New Roman"/>
          <w:b/>
          <w:sz w:val="18"/>
          <w:szCs w:val="18"/>
        </w:rPr>
        <w:t>15 (пятнадцати) банковских дней</w:t>
      </w:r>
      <w:r w:rsidRPr="005B699E">
        <w:rPr>
          <w:rFonts w:ascii="Times New Roman" w:hAnsi="Times New Roman" w:cs="Times New Roman"/>
          <w:sz w:val="18"/>
          <w:szCs w:val="18"/>
        </w:rPr>
        <w:t xml:space="preserve"> с момента подписания обеими Сторонами соответствующего Акта приемки выполненных работ и предоставления Оператором счета-фактуры.</w:t>
      </w:r>
    </w:p>
    <w:p w14:paraId="78D969AE" w14:textId="77777777"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Если иное не предусмотрено Бланком заказа, тарифы не включают какие-либо налоги или сборы, в частности, налог на добавленную стоимость, или налоги, которые могут быть введены в действие в будущем.</w:t>
      </w:r>
    </w:p>
    <w:p w14:paraId="47B82B00" w14:textId="77777777"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Выписанный Оператором счет-фактура является для Клиента безусловным подтверждением факта и объема Услуг, оказанных в отчетном месяце и основанием для их оплаты, если до истечения Срока платежа Клиент не направит Оператору соответствующее обращение (претензию).</w:t>
      </w:r>
    </w:p>
    <w:p w14:paraId="7F568353" w14:textId="3876B34E"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Направление претензии не освобождает Клиента от обязанности оплатить полную сумму, указанную в счете-фактуре. </w:t>
      </w:r>
      <w:r w:rsidR="002160B5" w:rsidRPr="005B699E">
        <w:rPr>
          <w:rFonts w:ascii="Times New Roman" w:hAnsi="Times New Roman" w:cs="Times New Roman"/>
          <w:sz w:val="18"/>
          <w:szCs w:val="18"/>
        </w:rPr>
        <w:t>В случае признания обоснованности претензии Клиента</w:t>
      </w:r>
      <w:r w:rsidRPr="005B699E">
        <w:rPr>
          <w:rFonts w:ascii="Times New Roman" w:hAnsi="Times New Roman" w:cs="Times New Roman"/>
          <w:sz w:val="18"/>
          <w:szCs w:val="18"/>
        </w:rPr>
        <w:t xml:space="preserve"> Оператор производит соответствующую корректировку в порядке, установленном законодательством Республики Казахстан и с учетом положений Специальных условий. Претензия направляется Клиентом по адресам </w:t>
      </w:r>
      <w:r w:rsidR="00101C2B" w:rsidRPr="005B699E">
        <w:rPr>
          <w:rFonts w:ascii="Times New Roman" w:hAnsi="Times New Roman" w:cs="Times New Roman"/>
          <w:sz w:val="18"/>
          <w:szCs w:val="18"/>
        </w:rPr>
        <w:t>Оператора,</w:t>
      </w:r>
      <w:r w:rsidR="009240CB" w:rsidRPr="005B699E">
        <w:rPr>
          <w:rFonts w:ascii="Times New Roman" w:hAnsi="Times New Roman" w:cs="Times New Roman"/>
          <w:sz w:val="18"/>
          <w:szCs w:val="18"/>
        </w:rPr>
        <w:t xml:space="preserve"> указанным в статье 10</w:t>
      </w:r>
      <w:r w:rsidRPr="005B699E">
        <w:rPr>
          <w:rFonts w:ascii="Times New Roman" w:hAnsi="Times New Roman" w:cs="Times New Roman"/>
          <w:sz w:val="18"/>
          <w:szCs w:val="18"/>
        </w:rPr>
        <w:t>.</w:t>
      </w:r>
    </w:p>
    <w:p w14:paraId="17E29BCA" w14:textId="77777777" w:rsidR="005E1C6A"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Информация о входящем номере, лице ответственном за рассмотрение представленной претензии предоставляется по запросу Клиента. Ответ Клиенту на представленную претензию предоставляется в порядке и в сроки, предусмотренные законодательством Республики Казахстан.</w:t>
      </w:r>
    </w:p>
    <w:p w14:paraId="51DB1186" w14:textId="734ACE8B"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Банковские расходы по оплате счетов-фактур несет Клиент.</w:t>
      </w:r>
    </w:p>
    <w:p w14:paraId="0B6E12AB" w14:textId="67ED98E9"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В случае просрочки оплаты (</w:t>
      </w:r>
      <w:r w:rsidR="00DA1344" w:rsidRPr="005B699E">
        <w:rPr>
          <w:rFonts w:ascii="Times New Roman" w:hAnsi="Times New Roman" w:cs="Times New Roman"/>
          <w:sz w:val="18"/>
          <w:szCs w:val="18"/>
        </w:rPr>
        <w:t>не поступления</w:t>
      </w:r>
      <w:r w:rsidRPr="005B699E">
        <w:rPr>
          <w:rFonts w:ascii="Times New Roman" w:hAnsi="Times New Roman" w:cs="Times New Roman"/>
          <w:sz w:val="18"/>
          <w:szCs w:val="18"/>
        </w:rPr>
        <w:t xml:space="preserve"> денежных средств на банковский счет или в кассу Оператора по истечении Срока платежа), Клиенту будет начислена пеня в размере двадцати пяти сотых процента (0.25 %) от подлежащей оплате суммы за каждый день просрочки от даты окончания Срока платежа до дня фактической оплаты. На сумму начисленной пени Клиенту будет выписываться счет-фактура, который Клиент обязуется оплатить в течение трех (3) банковских дней с даты выписки счета-фактуры. Кроме того, в случаях просрочки оплаты, Оператор имеет право приостановить оказание Услуг Клиенту по истечении десяти (10) дней после письменного уведомления Клиента. Оказание Услуг может быть возобновлено только после полного погашения задолженности и уплаты Клиентом пени.</w:t>
      </w:r>
    </w:p>
    <w:p w14:paraId="18CEEF5C" w14:textId="77777777" w:rsidR="00573861" w:rsidRPr="005B699E" w:rsidRDefault="00573861" w:rsidP="005B699E">
      <w:pPr>
        <w:pStyle w:val="af"/>
        <w:numPr>
          <w:ilvl w:val="0"/>
          <w:numId w:val="4"/>
        </w:numPr>
        <w:spacing w:after="0" w:line="240" w:lineRule="auto"/>
        <w:ind w:left="426" w:hanging="426"/>
        <w:jc w:val="both"/>
        <w:rPr>
          <w:rFonts w:ascii="Times New Roman" w:hAnsi="Times New Roman" w:cs="Times New Roman"/>
          <w:b/>
          <w:bCs/>
          <w:sz w:val="18"/>
          <w:szCs w:val="18"/>
        </w:rPr>
      </w:pPr>
      <w:r w:rsidRPr="005B699E">
        <w:rPr>
          <w:rFonts w:ascii="Times New Roman" w:hAnsi="Times New Roman" w:cs="Times New Roman"/>
          <w:b/>
          <w:bCs/>
          <w:sz w:val="18"/>
          <w:szCs w:val="18"/>
        </w:rPr>
        <w:t>ОТВЕТСТВЕННОСТЬ СТОРОН</w:t>
      </w:r>
    </w:p>
    <w:p w14:paraId="55C1499A" w14:textId="26C0566A"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Каждая из Сторон несет ответственность перед другой Стороной за ущерб, причиненный неисполнением или ненадлежащим исполнением обязательств по Договору в соответствии с условиями Договора</w:t>
      </w:r>
      <w:r w:rsidR="00745DAD" w:rsidRPr="005B699E">
        <w:rPr>
          <w:rFonts w:ascii="Times New Roman" w:hAnsi="Times New Roman" w:cs="Times New Roman"/>
          <w:sz w:val="18"/>
          <w:szCs w:val="18"/>
        </w:rPr>
        <w:t xml:space="preserve">, Специальных условий </w:t>
      </w:r>
      <w:r w:rsidRPr="005B699E">
        <w:rPr>
          <w:rFonts w:ascii="Times New Roman" w:hAnsi="Times New Roman" w:cs="Times New Roman"/>
          <w:sz w:val="18"/>
          <w:szCs w:val="18"/>
        </w:rPr>
        <w:t>и законодательством Республики Казахстан.</w:t>
      </w:r>
    </w:p>
    <w:p w14:paraId="73318716" w14:textId="77777777"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Оператор не несет ответственности перед Клиентом или какой-либо третьей стороной за убытки в виде упущенной выгоды.</w:t>
      </w:r>
    </w:p>
    <w:p w14:paraId="4E1857A5" w14:textId="69EC29D8"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Оператор не несет ответственность за установку, эксплуатацию или техническое обслуживание каналов связи, </w:t>
      </w:r>
      <w:r w:rsidR="00DA1344" w:rsidRPr="005B699E">
        <w:rPr>
          <w:rFonts w:ascii="Times New Roman" w:hAnsi="Times New Roman" w:cs="Times New Roman"/>
          <w:sz w:val="18"/>
          <w:szCs w:val="18"/>
        </w:rPr>
        <w:t>оборудования,</w:t>
      </w:r>
      <w:r w:rsidRPr="005B699E">
        <w:rPr>
          <w:rFonts w:ascii="Times New Roman" w:hAnsi="Times New Roman" w:cs="Times New Roman"/>
          <w:sz w:val="18"/>
          <w:szCs w:val="18"/>
        </w:rPr>
        <w:t xml:space="preserve"> не предоставленного Оператором, а также за передачу Клиентом или прием информации посредством таких каналов связи, оборудования, а </w:t>
      </w:r>
      <w:r w:rsidR="00DA1344" w:rsidRPr="005B699E">
        <w:rPr>
          <w:rFonts w:ascii="Times New Roman" w:hAnsi="Times New Roman" w:cs="Times New Roman"/>
          <w:sz w:val="18"/>
          <w:szCs w:val="18"/>
        </w:rPr>
        <w:t>также</w:t>
      </w:r>
      <w:r w:rsidRPr="005B699E">
        <w:rPr>
          <w:rFonts w:ascii="Times New Roman" w:hAnsi="Times New Roman" w:cs="Times New Roman"/>
          <w:sz w:val="18"/>
          <w:szCs w:val="18"/>
        </w:rPr>
        <w:t xml:space="preserve"> в случаях </w:t>
      </w:r>
      <w:r w:rsidR="00DA1344" w:rsidRPr="005B699E">
        <w:rPr>
          <w:rFonts w:ascii="Times New Roman" w:hAnsi="Times New Roman" w:cs="Times New Roman"/>
          <w:sz w:val="18"/>
          <w:szCs w:val="18"/>
        </w:rPr>
        <w:t>невыполнения</w:t>
      </w:r>
      <w:r w:rsidRPr="005B699E">
        <w:rPr>
          <w:rFonts w:ascii="Times New Roman" w:hAnsi="Times New Roman" w:cs="Times New Roman"/>
          <w:sz w:val="18"/>
          <w:szCs w:val="18"/>
        </w:rPr>
        <w:t xml:space="preserve"> Клиентом требований</w:t>
      </w:r>
      <w:r w:rsidR="00925974" w:rsidRPr="005B699E">
        <w:rPr>
          <w:rFonts w:ascii="Times New Roman" w:hAnsi="Times New Roman" w:cs="Times New Roman"/>
          <w:sz w:val="18"/>
          <w:szCs w:val="18"/>
        </w:rPr>
        <w:t xml:space="preserve"> и обязательств</w:t>
      </w:r>
      <w:r w:rsidRPr="005B699E">
        <w:rPr>
          <w:rFonts w:ascii="Times New Roman" w:hAnsi="Times New Roman" w:cs="Times New Roman"/>
          <w:sz w:val="18"/>
          <w:szCs w:val="18"/>
        </w:rPr>
        <w:t>, предусмотренных Специальными условиями.</w:t>
      </w:r>
    </w:p>
    <w:p w14:paraId="16E72A23" w14:textId="77777777"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Клиент обязуется возместить Оператору убытки, причиненные вследствие отказа от Услуги на условиях, предусмотренных Специальными условиями.</w:t>
      </w:r>
    </w:p>
    <w:p w14:paraId="190C4AB0" w14:textId="465F5213" w:rsidR="00573861" w:rsidRPr="005B699E" w:rsidRDefault="00925974"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Соблюдение законодательства о защите персональных данных находится в зоне ответственности Клиента, поскольку при оказании Услуг Оператор не осуществляет обработку персональных данных. В связи с этим ответственность Оператора по законодательству о персональных данных исключена. Клиент гарантирует Оператору защиту от любого действия, претензии, жалобы от субъекта персональных данных, чьи данные находятся в составе данных Клиента, размещенных на оборудовании Оператора.</w:t>
      </w:r>
    </w:p>
    <w:p w14:paraId="0799F8F0" w14:textId="77777777" w:rsidR="00573861" w:rsidRPr="005B699E" w:rsidRDefault="00573861" w:rsidP="005B699E">
      <w:pPr>
        <w:pStyle w:val="af"/>
        <w:numPr>
          <w:ilvl w:val="0"/>
          <w:numId w:val="4"/>
        </w:numPr>
        <w:spacing w:after="0" w:line="240" w:lineRule="auto"/>
        <w:ind w:left="426" w:hanging="426"/>
        <w:jc w:val="both"/>
        <w:rPr>
          <w:rFonts w:ascii="Times New Roman" w:hAnsi="Times New Roman" w:cs="Times New Roman"/>
          <w:b/>
          <w:bCs/>
          <w:sz w:val="18"/>
          <w:szCs w:val="18"/>
        </w:rPr>
      </w:pPr>
      <w:r w:rsidRPr="005B699E">
        <w:rPr>
          <w:rFonts w:ascii="Times New Roman" w:hAnsi="Times New Roman" w:cs="Times New Roman"/>
          <w:b/>
          <w:bCs/>
          <w:sz w:val="18"/>
          <w:szCs w:val="18"/>
        </w:rPr>
        <w:t>ОБСТОЯТЕЛЬСТВА НЕПРЕОДОЛИМОЙ СИЛЫ (ФОРС-МАЖОР)</w:t>
      </w:r>
    </w:p>
    <w:p w14:paraId="298A2862" w14:textId="77777777" w:rsidR="008E799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которые Сторона не могла ни предвидеть, ни предотвратить разумными мерами. Срок исполнения обязательств отодвигается соразмерно времени, в течение которого будут действовать такие обстоятельства, но не более, чем на один (1) календарный месяц. К вышеуказанным обстоятельствам в контексте настоящего Договора относятся: стихийные бедствия, пожары, наводнения, война или военные действия, забастовка в отрасли или регионе, массовые беспорядки, принятие органом государственной власти или управления, правовых актов, повлекших невозможность исполнения настоящего Договора. Обе Стороны должны в течение 3 (трех) рабочих дней письменно известить друг друга о начале и окончаний обстоятельств форс-мажора, препятствующих выполнению обязательств по настоящему Договору. Сторона, ссылающаяся на форс - мажорные обстоятельства, обязана предоставить для их подтверждения документ компетентного государственного органа. Не уведомление или несвоевременное уведомление лишает Сторону права ссылаться на любое из вышеуказанных обстоятельств как на основание, освобождающее от ответственности за неисполнение обязательств по настоящему Договору.</w:t>
      </w:r>
    </w:p>
    <w:p w14:paraId="1D4A9034" w14:textId="10BE872E"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lastRenderedPageBreak/>
        <w:t>Если невозможность полного или частичного исполнения обязательств будет существовать свыше 30 (тридцати) дней, любая из Сторон будет иметь право расторгнуть настоящий Договор в одностороннем порядке без обязательств возместить другой Стороне возможные убытки, причиненные таким расторжением. При этом Стороны в пятидневный (5) срок, начиная с даты расторжения Договора, производят соответствующие взаиморасчеты.</w:t>
      </w:r>
    </w:p>
    <w:p w14:paraId="508ADA94" w14:textId="77777777" w:rsidR="00573861" w:rsidRPr="005B699E" w:rsidRDefault="00573861" w:rsidP="005B699E">
      <w:pPr>
        <w:pStyle w:val="af"/>
        <w:numPr>
          <w:ilvl w:val="0"/>
          <w:numId w:val="4"/>
        </w:numPr>
        <w:spacing w:after="0" w:line="240" w:lineRule="auto"/>
        <w:ind w:left="426" w:hanging="426"/>
        <w:jc w:val="both"/>
        <w:rPr>
          <w:rFonts w:ascii="Times New Roman" w:hAnsi="Times New Roman" w:cs="Times New Roman"/>
          <w:b/>
          <w:bCs/>
          <w:sz w:val="18"/>
          <w:szCs w:val="18"/>
        </w:rPr>
      </w:pPr>
      <w:r w:rsidRPr="005B699E">
        <w:rPr>
          <w:rFonts w:ascii="Times New Roman" w:hAnsi="Times New Roman" w:cs="Times New Roman"/>
          <w:b/>
          <w:bCs/>
          <w:sz w:val="18"/>
          <w:szCs w:val="18"/>
        </w:rPr>
        <w:t>СРОК ДЕЙСТВИЯ, ИЗМЕНЕНИЕ, РАСТОРЖЕНИЕ ДОГОВОРА</w:t>
      </w:r>
    </w:p>
    <w:p w14:paraId="0D579A96" w14:textId="0E8C9C9E" w:rsidR="005D6E87" w:rsidRPr="005B699E" w:rsidRDefault="005D6E87" w:rsidP="005B699E">
      <w:pPr>
        <w:pStyle w:val="af"/>
        <w:numPr>
          <w:ilvl w:val="1"/>
          <w:numId w:val="4"/>
        </w:numPr>
        <w:spacing w:after="0" w:line="240" w:lineRule="auto"/>
        <w:ind w:left="426" w:hanging="426"/>
        <w:rPr>
          <w:rFonts w:ascii="Times New Roman" w:hAnsi="Times New Roman" w:cs="Times New Roman"/>
          <w:sz w:val="18"/>
          <w:szCs w:val="18"/>
        </w:rPr>
      </w:pPr>
      <w:r w:rsidRPr="005B699E">
        <w:rPr>
          <w:rFonts w:ascii="Times New Roman" w:hAnsi="Times New Roman" w:cs="Times New Roman"/>
          <w:sz w:val="18"/>
          <w:szCs w:val="18"/>
        </w:rPr>
        <w:t>Если по отдельным видам Услуг Специальными условиями не предусмотрено иное</w:t>
      </w:r>
      <w:r w:rsidR="002073A4">
        <w:rPr>
          <w:rFonts w:ascii="Times New Roman" w:hAnsi="Times New Roman" w:cs="Times New Roman"/>
          <w:sz w:val="18"/>
          <w:szCs w:val="18"/>
        </w:rPr>
        <w:t>, Договор действует с 01.01.2027 года до 31.12.2027</w:t>
      </w:r>
      <w:r w:rsidRPr="005B699E">
        <w:rPr>
          <w:rFonts w:ascii="Times New Roman" w:hAnsi="Times New Roman" w:cs="Times New Roman"/>
          <w:sz w:val="18"/>
          <w:szCs w:val="18"/>
        </w:rPr>
        <w:t xml:space="preserve"> г.</w:t>
      </w:r>
    </w:p>
    <w:p w14:paraId="122366DC" w14:textId="3BBFFA0C"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В течение действия Договора Клиент вправе изменить количество, объем уже оказываемых Услуг или заказать новые Услуги. При изменении количества или объема предоставляемой Услуги, Сторонами подписываются новые Бланк Заказа</w:t>
      </w:r>
      <w:r w:rsidR="00165897" w:rsidRPr="005B699E">
        <w:rPr>
          <w:rFonts w:ascii="Times New Roman" w:hAnsi="Times New Roman" w:cs="Times New Roman"/>
          <w:sz w:val="18"/>
          <w:szCs w:val="18"/>
        </w:rPr>
        <w:t xml:space="preserve"> и при необходимости </w:t>
      </w:r>
      <w:r w:rsidRPr="005B699E">
        <w:rPr>
          <w:rFonts w:ascii="Times New Roman" w:hAnsi="Times New Roman" w:cs="Times New Roman"/>
          <w:sz w:val="18"/>
          <w:szCs w:val="18"/>
        </w:rPr>
        <w:t xml:space="preserve">Акт сдачи-приемки работ. При заказе новой Услуги Сторонами подписываются соответствующие Специальные условия, Бланк Заказа и </w:t>
      </w:r>
      <w:r w:rsidR="00165897" w:rsidRPr="005B699E">
        <w:rPr>
          <w:rFonts w:ascii="Times New Roman" w:hAnsi="Times New Roman" w:cs="Times New Roman"/>
          <w:sz w:val="18"/>
          <w:szCs w:val="18"/>
        </w:rPr>
        <w:t xml:space="preserve">при необходимости </w:t>
      </w:r>
      <w:r w:rsidRPr="005B699E">
        <w:rPr>
          <w:rFonts w:ascii="Times New Roman" w:hAnsi="Times New Roman" w:cs="Times New Roman"/>
          <w:sz w:val="18"/>
          <w:szCs w:val="18"/>
        </w:rPr>
        <w:t>Акт сдачи-приемки работ на новые Услуги.</w:t>
      </w:r>
    </w:p>
    <w:p w14:paraId="732DC47C" w14:textId="3EF47056" w:rsidR="00925974"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Оператор вправе </w:t>
      </w:r>
      <w:r w:rsidR="00925974" w:rsidRPr="005B699E">
        <w:rPr>
          <w:rFonts w:ascii="Times New Roman" w:hAnsi="Times New Roman" w:cs="Times New Roman"/>
          <w:sz w:val="18"/>
          <w:szCs w:val="18"/>
        </w:rPr>
        <w:t xml:space="preserve">в одностороннем порядке </w:t>
      </w:r>
      <w:r w:rsidRPr="005B699E">
        <w:rPr>
          <w:rFonts w:ascii="Times New Roman" w:hAnsi="Times New Roman" w:cs="Times New Roman"/>
          <w:sz w:val="18"/>
          <w:szCs w:val="18"/>
        </w:rPr>
        <w:t>вносить изменения и дополнения в Договор</w:t>
      </w:r>
      <w:r w:rsidR="00925974" w:rsidRPr="005B699E">
        <w:rPr>
          <w:rFonts w:ascii="Times New Roman" w:hAnsi="Times New Roman" w:cs="Times New Roman"/>
          <w:sz w:val="18"/>
          <w:szCs w:val="18"/>
        </w:rPr>
        <w:t xml:space="preserve">, Специальные условия оказания услуг, </w:t>
      </w:r>
      <w:r w:rsidR="00197989" w:rsidRPr="005B699E">
        <w:rPr>
          <w:rFonts w:ascii="Times New Roman" w:hAnsi="Times New Roman" w:cs="Times New Roman"/>
          <w:sz w:val="18"/>
          <w:szCs w:val="18"/>
        </w:rPr>
        <w:t>в том числе в одностороннем порядке изменять тарифы на Услуги</w:t>
      </w:r>
      <w:r w:rsidR="00800A7E" w:rsidRPr="005B699E">
        <w:rPr>
          <w:rFonts w:ascii="Times New Roman" w:hAnsi="Times New Roman" w:cs="Times New Roman"/>
          <w:sz w:val="18"/>
          <w:szCs w:val="18"/>
        </w:rPr>
        <w:t xml:space="preserve">, </w:t>
      </w:r>
      <w:r w:rsidRPr="005B699E">
        <w:rPr>
          <w:rFonts w:ascii="Times New Roman" w:hAnsi="Times New Roman" w:cs="Times New Roman"/>
          <w:sz w:val="18"/>
          <w:szCs w:val="18"/>
        </w:rPr>
        <w:t>и обязуется уведомлять о них Клиента за тридцать (30) дней до введения в действие таких изменений или дополнений.</w:t>
      </w:r>
    </w:p>
    <w:p w14:paraId="3DD7BC96" w14:textId="7FA27577" w:rsidR="00197989" w:rsidRPr="005B699E" w:rsidRDefault="00197989"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 xml:space="preserve">Клиент вправе расторгнуть Договор полностью или в части при </w:t>
      </w:r>
      <w:r w:rsidR="00101C2B" w:rsidRPr="005B699E">
        <w:rPr>
          <w:rFonts w:ascii="Times New Roman" w:hAnsi="Times New Roman" w:cs="Times New Roman"/>
          <w:sz w:val="18"/>
          <w:szCs w:val="18"/>
        </w:rPr>
        <w:t>несогласии</w:t>
      </w:r>
      <w:r w:rsidRPr="005B699E">
        <w:rPr>
          <w:rFonts w:ascii="Times New Roman" w:hAnsi="Times New Roman" w:cs="Times New Roman"/>
          <w:sz w:val="18"/>
          <w:szCs w:val="18"/>
        </w:rPr>
        <w:t xml:space="preserve"> с внесенными Оператором изменениями и дополнениями в Договор, в том числе в случае изменения Оператором тарифов на предоставляемые Услуги с обязательным письменным уведомлением Оператора, не позднее, чем за десять (10) дней до даты введения в действие изменений и дополнений.</w:t>
      </w:r>
    </w:p>
    <w:p w14:paraId="186AA3EE" w14:textId="77777777"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Любая из Сторон вправе расторгнуть Договор полностью или в части с обязательным уведомлением другой Стороны, не позднее, чем за тридцать (30) дней до предполагаемой даты расторжения Договора или отдельных его частей, если иные сроки не предусмотрены Специальным условиями.</w:t>
      </w:r>
    </w:p>
    <w:p w14:paraId="4E1FA858" w14:textId="77777777" w:rsidR="00573861"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Договор может быть расторгнут в иных случаях, предусмотренных законодательством Республики Казахстан и Специальными условиями.</w:t>
      </w:r>
    </w:p>
    <w:p w14:paraId="7292A237" w14:textId="00FE26C6" w:rsidR="0022617E" w:rsidRPr="005B699E" w:rsidRDefault="00573861" w:rsidP="005B699E">
      <w:pPr>
        <w:pStyle w:val="af"/>
        <w:numPr>
          <w:ilvl w:val="1"/>
          <w:numId w:val="4"/>
        </w:num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В случае, если Клиенту оказывается несколько Услуг, расторжение Договора в части одной из Услуг не влечет за собой расторжение Договора в части остальных Услуг.</w:t>
      </w:r>
    </w:p>
    <w:p w14:paraId="0A1E14D9" w14:textId="5B3DC445" w:rsidR="009240CB" w:rsidRPr="005B699E" w:rsidRDefault="0022617E" w:rsidP="005B699E">
      <w:pPr>
        <w:pStyle w:val="af"/>
        <w:numPr>
          <w:ilvl w:val="0"/>
          <w:numId w:val="4"/>
        </w:numPr>
        <w:spacing w:after="0" w:line="240" w:lineRule="auto"/>
        <w:rPr>
          <w:rFonts w:ascii="Times New Roman" w:eastAsia="BatangChe" w:hAnsi="Times New Roman" w:cs="Times New Roman"/>
          <w:b/>
          <w:sz w:val="18"/>
          <w:szCs w:val="18"/>
          <w:lang w:eastAsia="ru-RU"/>
        </w:rPr>
      </w:pPr>
      <w:r w:rsidRPr="005B699E">
        <w:rPr>
          <w:rFonts w:ascii="Times New Roman" w:eastAsia="BatangChe" w:hAnsi="Times New Roman" w:cs="Times New Roman"/>
          <w:b/>
          <w:sz w:val="18"/>
          <w:szCs w:val="18"/>
          <w:lang w:eastAsia="ru-RU"/>
        </w:rPr>
        <w:t>АНТИКОРРУПЦИОННАЯ ОГОВОРКА</w:t>
      </w:r>
    </w:p>
    <w:p w14:paraId="5F84F70A"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0B0629D4"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8.2.</w:t>
      </w:r>
      <w:r w:rsidRPr="005B699E">
        <w:rPr>
          <w:rFonts w:ascii="Times New Roman" w:eastAsia="BatangChe" w:hAnsi="Times New Roman" w:cs="Times New Roman"/>
          <w:sz w:val="18"/>
          <w:szCs w:val="18"/>
          <w:lang w:eastAsia="ru-RU"/>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067F72C6"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8.3.</w:t>
      </w:r>
      <w:r w:rsidRPr="005B699E">
        <w:rPr>
          <w:rFonts w:ascii="Times New Roman" w:eastAsia="BatangChe" w:hAnsi="Times New Roman" w:cs="Times New Roman"/>
          <w:sz w:val="18"/>
          <w:szCs w:val="18"/>
          <w:lang w:eastAsia="ru-RU"/>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6262D7B7"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8.4.</w:t>
      </w:r>
      <w:r w:rsidRPr="005B699E">
        <w:rPr>
          <w:rFonts w:ascii="Times New Roman" w:eastAsia="BatangChe" w:hAnsi="Times New Roman" w:cs="Times New Roman"/>
          <w:sz w:val="18"/>
          <w:szCs w:val="18"/>
          <w:lang w:eastAsia="ru-RU"/>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04FA73C1"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8.5.</w:t>
      </w:r>
      <w:r w:rsidRPr="005B699E">
        <w:rPr>
          <w:rFonts w:ascii="Times New Roman" w:eastAsia="BatangChe" w:hAnsi="Times New Roman" w:cs="Times New Roman"/>
          <w:sz w:val="18"/>
          <w:szCs w:val="18"/>
          <w:lang w:eastAsia="ru-RU"/>
        </w:rPr>
        <w:tab/>
        <w:t>Стороны соглашаются с тем, что их бухгалтерская документация должна точно отражать все платежи, осуществляемые по настоящему Договору.</w:t>
      </w:r>
    </w:p>
    <w:p w14:paraId="173778A6"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8.6.</w:t>
      </w:r>
      <w:r w:rsidRPr="005B699E">
        <w:rPr>
          <w:rFonts w:ascii="Times New Roman" w:eastAsia="BatangChe" w:hAnsi="Times New Roman" w:cs="Times New Roman"/>
          <w:sz w:val="18"/>
          <w:szCs w:val="18"/>
          <w:lang w:eastAsia="ru-RU"/>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461C415C"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8.7.</w:t>
      </w:r>
      <w:r w:rsidRPr="005B699E">
        <w:rPr>
          <w:rFonts w:ascii="Times New Roman" w:eastAsia="BatangChe" w:hAnsi="Times New Roman" w:cs="Times New Roman"/>
          <w:sz w:val="18"/>
          <w:szCs w:val="18"/>
          <w:lang w:eastAsia="ru-RU"/>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45044415"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8.8.</w:t>
      </w:r>
      <w:r w:rsidRPr="005B699E">
        <w:rPr>
          <w:rFonts w:ascii="Times New Roman" w:eastAsia="BatangChe" w:hAnsi="Times New Roman" w:cs="Times New Roman"/>
          <w:sz w:val="18"/>
          <w:szCs w:val="18"/>
          <w:lang w:eastAsia="ru-RU"/>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4FB4B56A"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8.9.</w:t>
      </w:r>
      <w:r w:rsidRPr="005B699E">
        <w:rPr>
          <w:rFonts w:ascii="Times New Roman" w:eastAsia="BatangChe" w:hAnsi="Times New Roman" w:cs="Times New Roman"/>
          <w:sz w:val="18"/>
          <w:szCs w:val="18"/>
          <w:lang w:eastAsia="ru-RU"/>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5B699E">
        <w:rPr>
          <w:rFonts w:ascii="Times New Roman" w:eastAsia="BatangChe" w:hAnsi="Times New Roman" w:cs="Times New Roman"/>
          <w:sz w:val="18"/>
          <w:szCs w:val="18"/>
          <w:lang w:eastAsia="ru-RU"/>
        </w:rPr>
        <w:t>ненарушающая</w:t>
      </w:r>
      <w:proofErr w:type="spellEnd"/>
      <w:r w:rsidRPr="005B699E">
        <w:rPr>
          <w:rFonts w:ascii="Times New Roman" w:eastAsia="BatangChe" w:hAnsi="Times New Roman" w:cs="Times New Roman"/>
          <w:sz w:val="18"/>
          <w:szCs w:val="18"/>
          <w:lang w:eastAsia="ru-RU"/>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62A090E7" w14:textId="77777777" w:rsidR="0022617E"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8.10.</w:t>
      </w:r>
      <w:r w:rsidRPr="005B699E">
        <w:rPr>
          <w:rFonts w:ascii="Times New Roman" w:eastAsia="BatangChe" w:hAnsi="Times New Roman" w:cs="Times New Roman"/>
          <w:sz w:val="18"/>
          <w:szCs w:val="18"/>
          <w:lang w:eastAsia="ru-RU"/>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612BC8CD" w14:textId="56DCC787" w:rsidR="00573861" w:rsidRPr="005B699E" w:rsidRDefault="0022617E" w:rsidP="005B699E">
      <w:pPr>
        <w:spacing w:after="0" w:line="240" w:lineRule="auto"/>
        <w:ind w:left="426" w:hanging="426"/>
        <w:contextualSpacing/>
        <w:jc w:val="both"/>
        <w:rPr>
          <w:rFonts w:ascii="Times New Roman" w:eastAsia="BatangChe" w:hAnsi="Times New Roman" w:cs="Times New Roman"/>
          <w:sz w:val="18"/>
          <w:szCs w:val="18"/>
          <w:lang w:eastAsia="ru-RU"/>
        </w:rPr>
      </w:pPr>
      <w:r w:rsidRPr="005B699E">
        <w:rPr>
          <w:rFonts w:ascii="Times New Roman" w:eastAsia="BatangChe" w:hAnsi="Times New Roman" w:cs="Times New Roman"/>
          <w:sz w:val="18"/>
          <w:szCs w:val="18"/>
          <w:lang w:eastAsia="ru-RU"/>
        </w:rPr>
        <w:t>8.11.</w:t>
      </w:r>
      <w:r w:rsidRPr="005B699E">
        <w:rPr>
          <w:rFonts w:ascii="Times New Roman" w:eastAsia="BatangChe" w:hAnsi="Times New Roman" w:cs="Times New Roman"/>
          <w:sz w:val="18"/>
          <w:szCs w:val="18"/>
          <w:lang w:eastAsia="ru-RU"/>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w:t>
      </w:r>
      <w:r w:rsidRPr="005B699E">
        <w:rPr>
          <w:rFonts w:ascii="Times New Roman" w:eastAsia="BatangChe" w:hAnsi="Times New Roman" w:cs="Times New Roman"/>
          <w:sz w:val="18"/>
          <w:szCs w:val="18"/>
          <w:lang w:eastAsia="ru-RU"/>
        </w:rPr>
        <w:lastRenderedPageBreak/>
        <w:t xml:space="preserve">необходимые меры для обеспечения насколько это возможно указанных гарантий на протяжении всего срока действия настоящего договора. </w:t>
      </w:r>
    </w:p>
    <w:p w14:paraId="67C35B34" w14:textId="09088C86" w:rsidR="00573861" w:rsidRPr="005B699E" w:rsidRDefault="0022617E" w:rsidP="005B699E">
      <w:pPr>
        <w:spacing w:after="0" w:line="240" w:lineRule="auto"/>
        <w:ind w:left="360"/>
        <w:jc w:val="both"/>
        <w:rPr>
          <w:rFonts w:ascii="Times New Roman" w:hAnsi="Times New Roman" w:cs="Times New Roman"/>
          <w:b/>
          <w:bCs/>
          <w:sz w:val="18"/>
          <w:szCs w:val="18"/>
        </w:rPr>
      </w:pPr>
      <w:r w:rsidRPr="005B699E">
        <w:rPr>
          <w:rFonts w:ascii="Times New Roman" w:hAnsi="Times New Roman" w:cs="Times New Roman"/>
          <w:b/>
          <w:bCs/>
          <w:sz w:val="18"/>
          <w:szCs w:val="18"/>
        </w:rPr>
        <w:t xml:space="preserve">9. </w:t>
      </w:r>
      <w:r w:rsidR="00573861" w:rsidRPr="005B699E">
        <w:rPr>
          <w:rFonts w:ascii="Times New Roman" w:hAnsi="Times New Roman" w:cs="Times New Roman"/>
          <w:b/>
          <w:bCs/>
          <w:sz w:val="18"/>
          <w:szCs w:val="18"/>
        </w:rPr>
        <w:t>ПРОЧИЕ УСЛОВИЯ</w:t>
      </w:r>
    </w:p>
    <w:p w14:paraId="4C8EC7F6" w14:textId="3BCA8BDA" w:rsidR="00573861"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9.1.</w:t>
      </w:r>
      <w:r w:rsidR="00573861" w:rsidRPr="005B699E">
        <w:rPr>
          <w:rFonts w:ascii="Times New Roman" w:hAnsi="Times New Roman" w:cs="Times New Roman"/>
          <w:sz w:val="18"/>
          <w:szCs w:val="18"/>
        </w:rPr>
        <w:t>Конфиденциальность - в течение срока действия Договора и трех (3) лет после прекращения его действия каждая Сторона рассматривает и охраняет как конфиденциальную всю информацию, полученную ею в результате исполнения Договора, включая текст и условия самого Договора. Каждая из Сторон обязуется использовать конфиденциальную информацию исключительно в целях исполнения своих обязательств по Договору и предпримет все необходимые действия, предотвращающие разглашение или противоправное использование конфиденциальной информации.</w:t>
      </w:r>
    </w:p>
    <w:p w14:paraId="1C99FBB1" w14:textId="62F515E4" w:rsidR="00573861"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9.2.</w:t>
      </w:r>
      <w:r w:rsidR="00573861" w:rsidRPr="005B699E">
        <w:rPr>
          <w:rFonts w:ascii="Times New Roman" w:hAnsi="Times New Roman" w:cs="Times New Roman"/>
          <w:sz w:val="18"/>
          <w:szCs w:val="18"/>
        </w:rPr>
        <w:t>Передача прав - ни одна из Сторон не может переуступить полностью или частично свои права и обязанности по Договору без уведомления другой Стороны.</w:t>
      </w:r>
    </w:p>
    <w:p w14:paraId="5A59682D" w14:textId="2361D7C6" w:rsidR="00573861"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9.3.</w:t>
      </w:r>
      <w:r w:rsidR="00573861" w:rsidRPr="005B699E">
        <w:rPr>
          <w:rFonts w:ascii="Times New Roman" w:hAnsi="Times New Roman" w:cs="Times New Roman"/>
          <w:sz w:val="18"/>
          <w:szCs w:val="18"/>
        </w:rPr>
        <w:t>Статус Сторон - Договор не предусматривает создания совместных предприятий, товариществ или каких-либо других организационного-правовых форм делового партнерства. Ни одна из Сторон не получает прав или полномочий для создания каких-либо дополнительных обязанностей или ответственности по отношению к другой Стороне, помимо указанных в Договоре условий.</w:t>
      </w:r>
    </w:p>
    <w:p w14:paraId="32FE6D00" w14:textId="08702D9D" w:rsidR="00573861"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9.4.</w:t>
      </w:r>
      <w:r w:rsidR="00573861" w:rsidRPr="005B699E">
        <w:rPr>
          <w:rFonts w:ascii="Times New Roman" w:hAnsi="Times New Roman" w:cs="Times New Roman"/>
          <w:sz w:val="18"/>
          <w:szCs w:val="18"/>
        </w:rPr>
        <w:t>Право собственности и сохранность - в случаях, когда для предоставления Услуг Оператор предоставил Клиенту оборудование, Клиент соглашается, что все имущественные и исключительные права на указанное оборудование, сохраняются за Оператором. Клиент обязуется не нарушать и не создавать условий для нарушения права собственности на оборудование, предоставленное Оператором. Клиент обязуется обеспечить сохранность оборудования Оператора и возместить Оператору любые расходы, связанные с восстановлением работоспособности вышеуказанного оборудования и/или возместить стоимость оборудования в полном объеме в согласованные Сторонами сроки.</w:t>
      </w:r>
    </w:p>
    <w:p w14:paraId="65A86CFE" w14:textId="7E734319" w:rsidR="00573861"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9.5.</w:t>
      </w:r>
      <w:r w:rsidR="00573861" w:rsidRPr="005B699E">
        <w:rPr>
          <w:rFonts w:ascii="Times New Roman" w:hAnsi="Times New Roman" w:cs="Times New Roman"/>
          <w:sz w:val="18"/>
          <w:szCs w:val="18"/>
        </w:rPr>
        <w:t>Полномочия - Стороны заявляют и гарантируют, что имеют все полномочия для выполнения своих обязательств по Договору и что лица, подписавшие Договор, были наделены необходимыми для этого полномочиями.</w:t>
      </w:r>
    </w:p>
    <w:p w14:paraId="096A3DDE" w14:textId="5AFE1839" w:rsidR="00573861"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9.6.</w:t>
      </w:r>
      <w:r w:rsidR="00573861" w:rsidRPr="005B699E">
        <w:rPr>
          <w:rFonts w:ascii="Times New Roman" w:hAnsi="Times New Roman" w:cs="Times New Roman"/>
          <w:sz w:val="18"/>
          <w:szCs w:val="18"/>
        </w:rPr>
        <w:t>Применимое право и разрешение споров - К отношениям Сторон по настоящему Договору применяются нормы законодательства Республики Казахстан. Любые споры, возникающие в связи с исполнением настоящего Договора, будут разрешаться уполномоченным на рассмотрение таких споров судом Республики Казахстан, расположенном в г. Алматы, Республика Казахстан.</w:t>
      </w:r>
    </w:p>
    <w:p w14:paraId="4BD42F36" w14:textId="15CED43D" w:rsidR="00573861"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9.7.</w:t>
      </w:r>
      <w:r w:rsidR="00573861" w:rsidRPr="005B699E">
        <w:rPr>
          <w:rFonts w:ascii="Times New Roman" w:hAnsi="Times New Roman" w:cs="Times New Roman"/>
          <w:sz w:val="18"/>
          <w:szCs w:val="18"/>
        </w:rPr>
        <w:t>Уведомления - Уведомления или сообщения одной Стороны, направленные в целях исполнения обязательств по Договору должны составляться в письменном виде и направляться курьерской или заказной почтой, электронной почтой или по факсу, по адресам другой Стороны, указанным в статье 9.</w:t>
      </w:r>
    </w:p>
    <w:p w14:paraId="262401FC" w14:textId="5442E976" w:rsidR="00573861"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9.8.</w:t>
      </w:r>
      <w:r w:rsidR="00573861" w:rsidRPr="005B699E">
        <w:rPr>
          <w:rFonts w:ascii="Times New Roman" w:hAnsi="Times New Roman" w:cs="Times New Roman"/>
          <w:sz w:val="18"/>
          <w:szCs w:val="18"/>
        </w:rPr>
        <w:t>Уведомления или сообщения, направленные по электронной почте или факсу, должны дополнительно подтверждаться курьерской или заказной почтой в течение семи (7) дней (по дате квитанции почтовой организации) после отправки по факсу или электронной почте.</w:t>
      </w:r>
    </w:p>
    <w:p w14:paraId="4E6CF271" w14:textId="42CCA2E3" w:rsidR="00573861"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9.9.</w:t>
      </w:r>
      <w:r w:rsidR="00573861" w:rsidRPr="005B699E">
        <w:rPr>
          <w:rFonts w:ascii="Times New Roman" w:hAnsi="Times New Roman" w:cs="Times New Roman"/>
          <w:sz w:val="18"/>
          <w:szCs w:val="18"/>
        </w:rPr>
        <w:t>Уведомления о предстоящих изменениях в "Прейскуранте Оператора на услуги телефонной связи (далее - "прейскурант") публикуются на сайте Оператора</w:t>
      </w:r>
      <w:r w:rsidR="009668A6" w:rsidRPr="005B699E">
        <w:rPr>
          <w:rFonts w:ascii="Times New Roman" w:hAnsi="Times New Roman" w:cs="Times New Roman"/>
          <w:sz w:val="18"/>
          <w:szCs w:val="18"/>
        </w:rPr>
        <w:t xml:space="preserve"> </w:t>
      </w:r>
      <w:r w:rsidR="002073A4">
        <w:rPr>
          <w:rFonts w:ascii="Times New Roman" w:hAnsi="Times New Roman" w:cs="Times New Roman"/>
          <w:sz w:val="18"/>
          <w:szCs w:val="18"/>
        </w:rPr>
        <w:t xml:space="preserve">_______  </w:t>
      </w:r>
      <w:hyperlink r:id="rId12" w:history="1"/>
      <w:r w:rsidR="009668A6" w:rsidRPr="005B699E">
        <w:rPr>
          <w:rFonts w:ascii="Times New Roman" w:hAnsi="Times New Roman" w:cs="Times New Roman"/>
          <w:sz w:val="18"/>
          <w:szCs w:val="18"/>
        </w:rPr>
        <w:t xml:space="preserve"> </w:t>
      </w:r>
      <w:r w:rsidR="00573861" w:rsidRPr="005B699E">
        <w:rPr>
          <w:rFonts w:ascii="Times New Roman" w:hAnsi="Times New Roman" w:cs="Times New Roman"/>
          <w:sz w:val="18"/>
          <w:szCs w:val="18"/>
        </w:rPr>
        <w:t>за 30 дней до даты их введения. Дата публикации обновленного прейскуранта считается датой получения Клиентом уведомления об изменениях в прейскуранте</w:t>
      </w:r>
    </w:p>
    <w:p w14:paraId="5D221981" w14:textId="6EDF61FA" w:rsidR="009240CB" w:rsidRPr="005B699E" w:rsidRDefault="0022617E" w:rsidP="005B699E">
      <w:pPr>
        <w:spacing w:after="0" w:line="240" w:lineRule="auto"/>
        <w:ind w:left="426" w:hanging="426"/>
        <w:jc w:val="both"/>
        <w:rPr>
          <w:rFonts w:ascii="Times New Roman" w:hAnsi="Times New Roman" w:cs="Times New Roman"/>
          <w:sz w:val="18"/>
          <w:szCs w:val="18"/>
        </w:rPr>
      </w:pPr>
      <w:r w:rsidRPr="005B699E">
        <w:rPr>
          <w:rFonts w:ascii="Times New Roman" w:hAnsi="Times New Roman" w:cs="Times New Roman"/>
          <w:sz w:val="18"/>
          <w:szCs w:val="18"/>
        </w:rPr>
        <w:t>9.10</w:t>
      </w:r>
      <w:r w:rsidR="00573861" w:rsidRPr="005B699E">
        <w:rPr>
          <w:rFonts w:ascii="Times New Roman" w:hAnsi="Times New Roman" w:cs="Times New Roman"/>
          <w:sz w:val="18"/>
          <w:szCs w:val="18"/>
        </w:rPr>
        <w:t>Текст Договора - Договор содержит окончательные и полные условия договоренностей Сторон и заменяет все предшествующие договоренности, соглашения, переговоры и предварительные обещания Сторон по его предмету, как письменные, так и устные. Никакие заявления, сделанные до или после даты заключения настоящего Договора представителями Сторон, а также никакая иная документация, информация, советы, обещания, консультации и т.</w:t>
      </w:r>
      <w:r w:rsidR="009668A6" w:rsidRPr="005B699E">
        <w:rPr>
          <w:rFonts w:ascii="Times New Roman" w:hAnsi="Times New Roman" w:cs="Times New Roman"/>
          <w:sz w:val="18"/>
          <w:szCs w:val="18"/>
        </w:rPr>
        <w:t xml:space="preserve"> </w:t>
      </w:r>
      <w:r w:rsidR="00573861" w:rsidRPr="005B699E">
        <w:rPr>
          <w:rFonts w:ascii="Times New Roman" w:hAnsi="Times New Roman" w:cs="Times New Roman"/>
          <w:sz w:val="18"/>
          <w:szCs w:val="18"/>
        </w:rPr>
        <w:t>п., не считаются дополняющими, изменяющими или отменяющими содержащиеся в настоящем Договоре условия. В случае наличия противоречий между текстом Договора на русском, казахском (английском) языках, приоритет будет иметь текст Договора на русском языке.</w:t>
      </w:r>
      <w:r w:rsidR="00165897" w:rsidRPr="005B699E">
        <w:rPr>
          <w:rFonts w:ascii="Times New Roman" w:hAnsi="Times New Roman" w:cs="Times New Roman"/>
          <w:sz w:val="18"/>
          <w:szCs w:val="18"/>
        </w:rPr>
        <w:t xml:space="preserve"> </w:t>
      </w:r>
    </w:p>
    <w:p w14:paraId="1B0A0133" w14:textId="77777777" w:rsidR="005B699E" w:rsidRDefault="005B699E" w:rsidP="005B699E">
      <w:pPr>
        <w:spacing w:after="0" w:line="240" w:lineRule="auto"/>
        <w:jc w:val="both"/>
        <w:rPr>
          <w:rFonts w:ascii="Times New Roman" w:hAnsi="Times New Roman" w:cs="Times New Roman"/>
          <w:sz w:val="18"/>
          <w:szCs w:val="18"/>
        </w:rPr>
      </w:pPr>
    </w:p>
    <w:p w14:paraId="393650F6" w14:textId="77777777" w:rsidR="005E17F7" w:rsidRPr="005B699E" w:rsidRDefault="005E17F7" w:rsidP="005B699E">
      <w:pPr>
        <w:spacing w:after="0" w:line="240" w:lineRule="auto"/>
        <w:jc w:val="both"/>
        <w:rPr>
          <w:rFonts w:ascii="Times New Roman" w:hAnsi="Times New Roman" w:cs="Times New Roman"/>
          <w:sz w:val="18"/>
          <w:szCs w:val="18"/>
        </w:rPr>
      </w:pPr>
    </w:p>
    <w:p w14:paraId="1AF8B8C3" w14:textId="02C0B8F0" w:rsidR="00C50F68" w:rsidRPr="005B699E" w:rsidRDefault="00573861" w:rsidP="005B699E">
      <w:pPr>
        <w:pStyle w:val="af"/>
        <w:numPr>
          <w:ilvl w:val="0"/>
          <w:numId w:val="12"/>
        </w:numPr>
        <w:spacing w:after="0" w:line="240" w:lineRule="auto"/>
        <w:jc w:val="center"/>
        <w:rPr>
          <w:rFonts w:ascii="Times New Roman" w:hAnsi="Times New Roman" w:cs="Times New Roman"/>
          <w:b/>
          <w:bCs/>
          <w:sz w:val="18"/>
          <w:szCs w:val="18"/>
        </w:rPr>
      </w:pPr>
      <w:r w:rsidRPr="005B699E">
        <w:rPr>
          <w:rFonts w:ascii="Times New Roman" w:hAnsi="Times New Roman" w:cs="Times New Roman"/>
          <w:b/>
          <w:bCs/>
          <w:sz w:val="18"/>
          <w:szCs w:val="18"/>
        </w:rPr>
        <w:t>АДРЕСА И БАНКОВСКИЕ РЕКВИЗИТЫ СТОРОН</w:t>
      </w:r>
    </w:p>
    <w:p w14:paraId="3683891C" w14:textId="77777777" w:rsidR="0022617E" w:rsidRPr="005B699E" w:rsidRDefault="0022617E" w:rsidP="005B699E">
      <w:pPr>
        <w:pStyle w:val="af"/>
        <w:spacing w:after="0" w:line="240" w:lineRule="auto"/>
        <w:jc w:val="both"/>
        <w:rPr>
          <w:rFonts w:ascii="Times New Roman" w:hAnsi="Times New Roman" w:cs="Times New Roman"/>
          <w:b/>
          <w:bCs/>
          <w:sz w:val="18"/>
          <w:szCs w:val="18"/>
        </w:rPr>
      </w:pPr>
    </w:p>
    <w:tbl>
      <w:tblPr>
        <w:tblStyle w:val="af6"/>
        <w:tblW w:w="9497"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819"/>
      </w:tblGrid>
      <w:tr w:rsidR="005B699E" w:rsidRPr="005B699E" w14:paraId="59098461" w14:textId="77777777" w:rsidTr="005B699E">
        <w:tc>
          <w:tcPr>
            <w:tcW w:w="4678" w:type="dxa"/>
          </w:tcPr>
          <w:p w14:paraId="542D9600" w14:textId="77777777" w:rsidR="005B699E" w:rsidRPr="005B699E" w:rsidRDefault="005B699E" w:rsidP="005B699E">
            <w:pPr>
              <w:jc w:val="both"/>
              <w:rPr>
                <w:rFonts w:ascii="Times New Roman" w:hAnsi="Times New Roman" w:cs="Times New Roman"/>
                <w:b/>
                <w:bCs/>
                <w:sz w:val="18"/>
                <w:szCs w:val="18"/>
              </w:rPr>
            </w:pPr>
            <w:r w:rsidRPr="005B699E">
              <w:rPr>
                <w:rFonts w:ascii="Times New Roman" w:hAnsi="Times New Roman" w:cs="Times New Roman"/>
                <w:b/>
                <w:bCs/>
                <w:sz w:val="18"/>
                <w:szCs w:val="18"/>
              </w:rPr>
              <w:t>ОПЕРАТОР</w:t>
            </w:r>
          </w:p>
          <w:p w14:paraId="7BF78578" w14:textId="1ECBF85F" w:rsidR="005B699E" w:rsidRPr="005B699E" w:rsidRDefault="005B699E" w:rsidP="005B699E">
            <w:pPr>
              <w:jc w:val="both"/>
              <w:rPr>
                <w:rFonts w:ascii="Times New Roman" w:hAnsi="Times New Roman" w:cs="Times New Roman"/>
                <w:sz w:val="18"/>
                <w:szCs w:val="18"/>
              </w:rPr>
            </w:pPr>
          </w:p>
        </w:tc>
        <w:tc>
          <w:tcPr>
            <w:tcW w:w="4819" w:type="dxa"/>
          </w:tcPr>
          <w:p w14:paraId="5184C6F7" w14:textId="77777777" w:rsidR="005B699E" w:rsidRPr="005B699E" w:rsidRDefault="005B699E" w:rsidP="005B699E">
            <w:pPr>
              <w:jc w:val="both"/>
              <w:rPr>
                <w:rFonts w:ascii="Times New Roman" w:hAnsi="Times New Roman" w:cs="Times New Roman"/>
                <w:b/>
                <w:bCs/>
                <w:sz w:val="18"/>
                <w:szCs w:val="18"/>
              </w:rPr>
            </w:pPr>
            <w:r w:rsidRPr="005B699E">
              <w:rPr>
                <w:rFonts w:ascii="Times New Roman" w:hAnsi="Times New Roman" w:cs="Times New Roman"/>
                <w:b/>
                <w:bCs/>
                <w:sz w:val="18"/>
                <w:szCs w:val="18"/>
              </w:rPr>
              <w:t>КЛИЕНТ</w:t>
            </w:r>
          </w:p>
          <w:p w14:paraId="6DD1E365" w14:textId="5E841143" w:rsidR="005B699E" w:rsidRPr="005B699E" w:rsidRDefault="005B699E" w:rsidP="005E17F7">
            <w:pPr>
              <w:rPr>
                <w:rFonts w:ascii="Times New Roman" w:hAnsi="Times New Roman" w:cs="Times New Roman"/>
                <w:b/>
                <w:sz w:val="18"/>
                <w:szCs w:val="18"/>
                <w:lang w:val="kk-KZ"/>
              </w:rPr>
            </w:pPr>
            <w:r w:rsidRPr="005B699E">
              <w:rPr>
                <w:rFonts w:ascii="Times New Roman" w:hAnsi="Times New Roman" w:cs="Times New Roman"/>
                <w:b/>
                <w:sz w:val="18"/>
                <w:szCs w:val="18"/>
                <w:lang w:val="kk-KZ"/>
              </w:rPr>
              <w:t>ТО</w:t>
            </w:r>
            <w:r>
              <w:rPr>
                <w:rFonts w:ascii="Times New Roman" w:hAnsi="Times New Roman" w:cs="Times New Roman"/>
                <w:b/>
                <w:sz w:val="18"/>
                <w:szCs w:val="18"/>
                <w:lang w:val="kk-KZ"/>
              </w:rPr>
              <w:t xml:space="preserve">О </w:t>
            </w:r>
            <w:r w:rsidRPr="005B699E">
              <w:rPr>
                <w:rFonts w:ascii="Times New Roman" w:hAnsi="Times New Roman" w:cs="Times New Roman"/>
                <w:b/>
                <w:sz w:val="18"/>
                <w:szCs w:val="18"/>
                <w:lang w:val="kk-KZ"/>
              </w:rPr>
              <w:t>«Жезказганская распределительная электросетевая компания»</w:t>
            </w:r>
          </w:p>
          <w:p w14:paraId="280D8896" w14:textId="77777777" w:rsidR="005B699E" w:rsidRPr="005B699E" w:rsidRDefault="005B699E" w:rsidP="005B699E">
            <w:pPr>
              <w:jc w:val="both"/>
              <w:rPr>
                <w:rFonts w:ascii="Times New Roman" w:hAnsi="Times New Roman" w:cs="Times New Roman"/>
                <w:sz w:val="18"/>
                <w:szCs w:val="18"/>
                <w:lang w:val="kk-KZ"/>
              </w:rPr>
            </w:pPr>
            <w:r w:rsidRPr="005B699E">
              <w:rPr>
                <w:rFonts w:ascii="Times New Roman" w:hAnsi="Times New Roman" w:cs="Times New Roman"/>
                <w:sz w:val="18"/>
                <w:szCs w:val="18"/>
                <w:lang w:val="kk-KZ"/>
              </w:rPr>
              <w:t>РК, Ұлытау обл, 100600</w:t>
            </w:r>
          </w:p>
          <w:p w14:paraId="2A3DB5BD" w14:textId="77777777" w:rsidR="005B699E" w:rsidRPr="005B699E" w:rsidRDefault="005B699E" w:rsidP="005B699E">
            <w:pPr>
              <w:jc w:val="both"/>
              <w:rPr>
                <w:rFonts w:ascii="Times New Roman" w:hAnsi="Times New Roman" w:cs="Times New Roman"/>
                <w:sz w:val="18"/>
                <w:szCs w:val="18"/>
                <w:lang w:val="kk-KZ"/>
              </w:rPr>
            </w:pPr>
            <w:r w:rsidRPr="005B699E">
              <w:rPr>
                <w:rFonts w:ascii="Times New Roman" w:hAnsi="Times New Roman" w:cs="Times New Roman"/>
                <w:sz w:val="18"/>
                <w:szCs w:val="18"/>
                <w:lang w:val="kk-KZ"/>
              </w:rPr>
              <w:t>г. Жезказган, ул. М. Маметовой, 33</w:t>
            </w:r>
          </w:p>
          <w:p w14:paraId="1C71E5EF" w14:textId="77777777" w:rsidR="005B699E" w:rsidRPr="005B699E" w:rsidRDefault="005B699E" w:rsidP="005B699E">
            <w:pPr>
              <w:jc w:val="both"/>
              <w:rPr>
                <w:rFonts w:ascii="Times New Roman" w:hAnsi="Times New Roman" w:cs="Times New Roman"/>
                <w:sz w:val="18"/>
                <w:szCs w:val="18"/>
                <w:lang w:val="kk-KZ"/>
              </w:rPr>
            </w:pPr>
            <w:r w:rsidRPr="005B699E">
              <w:rPr>
                <w:rFonts w:ascii="Times New Roman" w:hAnsi="Times New Roman" w:cs="Times New Roman"/>
                <w:sz w:val="18"/>
                <w:szCs w:val="18"/>
                <w:lang w:val="kk-KZ"/>
              </w:rPr>
              <w:t>БИН 961040001524</w:t>
            </w:r>
          </w:p>
          <w:p w14:paraId="588EC63C" w14:textId="77777777" w:rsidR="005B699E" w:rsidRPr="005B699E" w:rsidRDefault="005B699E" w:rsidP="005B699E">
            <w:pPr>
              <w:jc w:val="both"/>
              <w:rPr>
                <w:rFonts w:ascii="Times New Roman" w:hAnsi="Times New Roman" w:cs="Times New Roman"/>
                <w:sz w:val="18"/>
                <w:szCs w:val="18"/>
                <w:lang w:val="kk-KZ"/>
              </w:rPr>
            </w:pPr>
            <w:r w:rsidRPr="005B699E">
              <w:rPr>
                <w:rFonts w:ascii="Times New Roman" w:hAnsi="Times New Roman" w:cs="Times New Roman"/>
                <w:sz w:val="18"/>
                <w:szCs w:val="18"/>
                <w:lang w:val="kk-KZ"/>
              </w:rPr>
              <w:t>ИИК KZ87821S89АМ10000001</w:t>
            </w:r>
          </w:p>
          <w:p w14:paraId="7857BF6A" w14:textId="77777777" w:rsidR="005B699E" w:rsidRPr="005B699E" w:rsidRDefault="005B699E" w:rsidP="005B699E">
            <w:pPr>
              <w:jc w:val="both"/>
              <w:rPr>
                <w:rFonts w:ascii="Times New Roman" w:hAnsi="Times New Roman" w:cs="Times New Roman"/>
                <w:sz w:val="18"/>
                <w:szCs w:val="18"/>
                <w:lang w:val="kk-KZ"/>
              </w:rPr>
            </w:pPr>
            <w:r w:rsidRPr="005B699E">
              <w:rPr>
                <w:rFonts w:ascii="Times New Roman" w:hAnsi="Times New Roman" w:cs="Times New Roman"/>
                <w:sz w:val="18"/>
                <w:szCs w:val="18"/>
                <w:lang w:val="kk-KZ"/>
              </w:rPr>
              <w:t>в филиале АО «ВankRBK» г.Жезказган</w:t>
            </w:r>
          </w:p>
          <w:p w14:paraId="59573A9F" w14:textId="77777777" w:rsidR="005B699E" w:rsidRPr="005B699E" w:rsidRDefault="005B699E" w:rsidP="005B699E">
            <w:pPr>
              <w:jc w:val="both"/>
              <w:rPr>
                <w:rFonts w:ascii="Times New Roman" w:hAnsi="Times New Roman" w:cs="Times New Roman"/>
                <w:sz w:val="18"/>
                <w:szCs w:val="18"/>
                <w:lang w:val="kk-KZ"/>
              </w:rPr>
            </w:pPr>
            <w:r w:rsidRPr="005B699E">
              <w:rPr>
                <w:rFonts w:ascii="Times New Roman" w:hAnsi="Times New Roman" w:cs="Times New Roman"/>
                <w:sz w:val="18"/>
                <w:szCs w:val="18"/>
                <w:lang w:val="kk-KZ"/>
              </w:rPr>
              <w:t>БИК KINCKZKA</w:t>
            </w:r>
            <w:r w:rsidRPr="005B699E">
              <w:rPr>
                <w:rFonts w:ascii="Times New Roman" w:hAnsi="Times New Roman" w:cs="Times New Roman"/>
                <w:sz w:val="18"/>
                <w:szCs w:val="18"/>
                <w:lang w:val="kk-KZ"/>
              </w:rPr>
              <w:tab/>
            </w:r>
          </w:p>
          <w:p w14:paraId="0270BC02" w14:textId="77777777" w:rsidR="005B699E" w:rsidRPr="005B699E" w:rsidRDefault="005B699E" w:rsidP="005B699E">
            <w:pPr>
              <w:jc w:val="both"/>
              <w:rPr>
                <w:rFonts w:ascii="Times New Roman" w:hAnsi="Times New Roman" w:cs="Times New Roman"/>
                <w:sz w:val="18"/>
                <w:szCs w:val="18"/>
                <w:lang w:val="kk-KZ"/>
              </w:rPr>
            </w:pPr>
            <w:r w:rsidRPr="005B699E">
              <w:rPr>
                <w:rFonts w:ascii="Times New Roman" w:hAnsi="Times New Roman" w:cs="Times New Roman"/>
                <w:sz w:val="18"/>
                <w:szCs w:val="18"/>
                <w:lang w:val="kk-KZ"/>
              </w:rPr>
              <w:t>НДС: Серия 30001 №0011676 от 30.10.12 г.</w:t>
            </w:r>
          </w:p>
          <w:p w14:paraId="39E94ED3" w14:textId="77777777" w:rsidR="005B699E" w:rsidRPr="005B699E" w:rsidRDefault="005B699E" w:rsidP="005B699E">
            <w:pPr>
              <w:jc w:val="both"/>
              <w:rPr>
                <w:rFonts w:ascii="Times New Roman" w:hAnsi="Times New Roman" w:cs="Times New Roman"/>
                <w:sz w:val="18"/>
                <w:szCs w:val="18"/>
                <w:lang w:val="kk-KZ"/>
              </w:rPr>
            </w:pPr>
            <w:r w:rsidRPr="005B699E">
              <w:rPr>
                <w:rFonts w:ascii="Times New Roman" w:hAnsi="Times New Roman" w:cs="Times New Roman"/>
                <w:sz w:val="18"/>
                <w:szCs w:val="18"/>
                <w:lang w:val="kk-KZ"/>
              </w:rPr>
              <w:t xml:space="preserve">Тел/факс: 8 (7102) 762928; 762929 </w:t>
            </w:r>
          </w:p>
          <w:p w14:paraId="4681D40A" w14:textId="77777777" w:rsidR="005B699E" w:rsidRPr="005B699E" w:rsidRDefault="005B699E" w:rsidP="005B699E">
            <w:pPr>
              <w:jc w:val="both"/>
              <w:rPr>
                <w:rFonts w:ascii="Times New Roman" w:hAnsi="Times New Roman" w:cs="Times New Roman"/>
                <w:sz w:val="18"/>
                <w:szCs w:val="18"/>
              </w:rPr>
            </w:pPr>
            <w:r w:rsidRPr="005B699E">
              <w:rPr>
                <w:rFonts w:ascii="Times New Roman" w:hAnsi="Times New Roman" w:cs="Times New Roman"/>
                <w:sz w:val="18"/>
                <w:szCs w:val="18"/>
                <w:lang w:val="kk-KZ"/>
              </w:rPr>
              <w:t xml:space="preserve">Эл. адрес: </w:t>
            </w:r>
            <w:r w:rsidR="00712476">
              <w:fldChar w:fldCharType="begin"/>
            </w:r>
            <w:r w:rsidR="00712476">
              <w:instrText xml:space="preserve"> HYPERLINK "mailto:аоjrek@mail.ru" </w:instrText>
            </w:r>
            <w:r w:rsidR="00712476">
              <w:fldChar w:fldCharType="separate"/>
            </w:r>
            <w:r w:rsidRPr="005B699E">
              <w:rPr>
                <w:rStyle w:val="af0"/>
                <w:rFonts w:ascii="Times New Roman" w:hAnsi="Times New Roman" w:cs="Times New Roman"/>
                <w:sz w:val="18"/>
                <w:szCs w:val="18"/>
                <w:lang w:val="kk-KZ"/>
              </w:rPr>
              <w:t>аоjrek@mail.ru</w:t>
            </w:r>
            <w:r w:rsidR="00712476">
              <w:rPr>
                <w:rStyle w:val="af0"/>
                <w:rFonts w:ascii="Times New Roman" w:hAnsi="Times New Roman" w:cs="Times New Roman"/>
                <w:sz w:val="18"/>
                <w:szCs w:val="18"/>
                <w:lang w:val="kk-KZ"/>
              </w:rPr>
              <w:fldChar w:fldCharType="end"/>
            </w:r>
          </w:p>
          <w:p w14:paraId="7DB056E0" w14:textId="77777777" w:rsidR="005B699E" w:rsidRPr="005B699E" w:rsidRDefault="005B699E" w:rsidP="005B699E">
            <w:pPr>
              <w:jc w:val="both"/>
              <w:rPr>
                <w:rFonts w:ascii="Times New Roman" w:hAnsi="Times New Roman" w:cs="Times New Roman"/>
                <w:b/>
                <w:sz w:val="18"/>
                <w:szCs w:val="18"/>
              </w:rPr>
            </w:pPr>
          </w:p>
          <w:p w14:paraId="7101C802" w14:textId="12041CAC" w:rsidR="005B699E" w:rsidRPr="005B699E" w:rsidRDefault="005B699E" w:rsidP="005B699E">
            <w:pPr>
              <w:jc w:val="both"/>
              <w:rPr>
                <w:rFonts w:ascii="Times New Roman" w:hAnsi="Times New Roman" w:cs="Times New Roman"/>
                <w:b/>
                <w:sz w:val="18"/>
                <w:szCs w:val="18"/>
              </w:rPr>
            </w:pPr>
            <w:r w:rsidRPr="005B699E">
              <w:rPr>
                <w:rFonts w:ascii="Times New Roman" w:hAnsi="Times New Roman" w:cs="Times New Roman"/>
                <w:b/>
                <w:sz w:val="18"/>
                <w:szCs w:val="18"/>
              </w:rPr>
              <w:t>__________________</w:t>
            </w:r>
          </w:p>
          <w:p w14:paraId="61C83797" w14:textId="6C62DFA6" w:rsidR="005B699E" w:rsidRPr="005B699E" w:rsidRDefault="005B699E" w:rsidP="005B699E">
            <w:pPr>
              <w:jc w:val="both"/>
              <w:rPr>
                <w:rFonts w:ascii="Times New Roman" w:hAnsi="Times New Roman" w:cs="Times New Roman"/>
                <w:sz w:val="18"/>
                <w:szCs w:val="18"/>
              </w:rPr>
            </w:pPr>
            <w:r w:rsidRPr="005B699E">
              <w:rPr>
                <w:rFonts w:ascii="Times New Roman" w:hAnsi="Times New Roman" w:cs="Times New Roman"/>
                <w:b/>
                <w:sz w:val="18"/>
                <w:szCs w:val="18"/>
              </w:rPr>
              <w:t>М.П.</w:t>
            </w:r>
          </w:p>
        </w:tc>
      </w:tr>
    </w:tbl>
    <w:p w14:paraId="4E291953" w14:textId="644A8C64" w:rsidR="00573861" w:rsidRPr="005B699E" w:rsidRDefault="00573861" w:rsidP="005B699E">
      <w:pPr>
        <w:spacing w:after="0" w:line="240" w:lineRule="auto"/>
        <w:ind w:left="426" w:hanging="426"/>
        <w:jc w:val="both"/>
        <w:rPr>
          <w:rFonts w:ascii="Times New Roman" w:hAnsi="Times New Roman" w:cs="Times New Roman"/>
        </w:rPr>
      </w:pPr>
    </w:p>
    <w:p w14:paraId="0B70E61C" w14:textId="77777777" w:rsidR="00573861" w:rsidRPr="005B699E" w:rsidRDefault="00573861" w:rsidP="005B699E">
      <w:pPr>
        <w:spacing w:after="0" w:line="240" w:lineRule="auto"/>
        <w:ind w:left="426" w:hanging="426"/>
        <w:jc w:val="both"/>
        <w:rPr>
          <w:rFonts w:ascii="Times New Roman" w:hAnsi="Times New Roman" w:cs="Times New Roman"/>
        </w:rPr>
      </w:pPr>
    </w:p>
    <w:p w14:paraId="05386963" w14:textId="77777777" w:rsidR="0074264A" w:rsidRPr="005B699E" w:rsidRDefault="0074264A" w:rsidP="005B699E">
      <w:pPr>
        <w:spacing w:after="0" w:line="240" w:lineRule="auto"/>
        <w:ind w:left="426" w:hanging="426"/>
        <w:jc w:val="both"/>
        <w:rPr>
          <w:rFonts w:ascii="Times New Roman" w:hAnsi="Times New Roman" w:cs="Times New Roman"/>
        </w:rPr>
      </w:pPr>
    </w:p>
    <w:p w14:paraId="00B89CA7" w14:textId="77777777" w:rsidR="005D6E87" w:rsidRPr="005B699E" w:rsidRDefault="005D6E87" w:rsidP="005B699E">
      <w:pPr>
        <w:spacing w:after="0" w:line="240" w:lineRule="auto"/>
        <w:jc w:val="both"/>
        <w:rPr>
          <w:rFonts w:ascii="Times New Roman" w:hAnsi="Times New Roman" w:cs="Times New Roman"/>
        </w:rPr>
      </w:pPr>
    </w:p>
    <w:p w14:paraId="455E53B6" w14:textId="77777777" w:rsidR="005D6E87" w:rsidRPr="005B699E" w:rsidRDefault="005D6E87" w:rsidP="005B699E">
      <w:pPr>
        <w:spacing w:after="0" w:line="240" w:lineRule="auto"/>
        <w:ind w:left="426" w:hanging="426"/>
        <w:jc w:val="both"/>
        <w:rPr>
          <w:rFonts w:ascii="Times New Roman" w:hAnsi="Times New Roman" w:cs="Times New Roman"/>
        </w:rPr>
      </w:pPr>
    </w:p>
    <w:p w14:paraId="4EBE4AEE" w14:textId="77777777" w:rsidR="005D6E87" w:rsidRPr="005B699E" w:rsidRDefault="005D6E87" w:rsidP="009668A6">
      <w:pPr>
        <w:spacing w:before="80" w:after="0" w:line="240" w:lineRule="auto"/>
        <w:ind w:left="426" w:hanging="426"/>
        <w:jc w:val="both"/>
        <w:rPr>
          <w:rFonts w:ascii="Times New Roman" w:hAnsi="Times New Roman" w:cs="Times New Roman"/>
        </w:rPr>
      </w:pPr>
    </w:p>
    <w:p w14:paraId="77627BE0" w14:textId="77777777" w:rsidR="005E17F7" w:rsidRPr="005B699E" w:rsidRDefault="005E17F7" w:rsidP="005E17F7">
      <w:pPr>
        <w:spacing w:before="80" w:after="0" w:line="240" w:lineRule="auto"/>
        <w:jc w:val="both"/>
        <w:rPr>
          <w:rFonts w:ascii="Times New Roman" w:hAnsi="Times New Roman" w:cs="Times New Roman"/>
        </w:rPr>
      </w:pPr>
    </w:p>
    <w:p w14:paraId="2886F3A4" w14:textId="77777777" w:rsidR="005D6E87" w:rsidRPr="005B699E" w:rsidRDefault="005D6E87" w:rsidP="005B699E">
      <w:pPr>
        <w:spacing w:after="0" w:line="240" w:lineRule="auto"/>
        <w:jc w:val="center"/>
        <w:outlineLvl w:val="0"/>
        <w:rPr>
          <w:rFonts w:ascii="Times New Roman" w:eastAsia="Calibri" w:hAnsi="Times New Roman" w:cs="Times New Roman"/>
          <w:b/>
          <w:color w:val="000000"/>
          <w:sz w:val="20"/>
          <w:szCs w:val="20"/>
          <w:lang w:eastAsia="ru-RU"/>
        </w:rPr>
      </w:pPr>
      <w:r w:rsidRPr="005B699E">
        <w:rPr>
          <w:rFonts w:ascii="Times New Roman" w:eastAsia="Calibri" w:hAnsi="Times New Roman" w:cs="Times New Roman"/>
          <w:b/>
          <w:color w:val="000000"/>
          <w:sz w:val="20"/>
          <w:szCs w:val="20"/>
          <w:lang w:eastAsia="ru-RU"/>
        </w:rPr>
        <w:t>СПЕЦИАЛЬНЫЕ УСЛОВИЯ ОКАЗАНИЯ УСЛУГ</w:t>
      </w:r>
    </w:p>
    <w:p w14:paraId="5C3D9013" w14:textId="77777777" w:rsidR="005D6E87" w:rsidRPr="005B699E" w:rsidRDefault="005D6E87" w:rsidP="005B699E">
      <w:pPr>
        <w:spacing w:after="0" w:line="240" w:lineRule="auto"/>
        <w:outlineLvl w:val="0"/>
        <w:rPr>
          <w:rFonts w:ascii="Times New Roman" w:eastAsia="Calibri" w:hAnsi="Times New Roman" w:cs="Times New Roman"/>
          <w:b/>
          <w:color w:val="000000"/>
          <w:sz w:val="20"/>
          <w:szCs w:val="20"/>
          <w:lang w:eastAsia="ru-RU"/>
        </w:rPr>
      </w:pPr>
      <w:r w:rsidRPr="005B699E">
        <w:rPr>
          <w:rFonts w:ascii="Times New Roman" w:eastAsia="Calibri" w:hAnsi="Times New Roman" w:cs="Times New Roman"/>
          <w:b/>
          <w:color w:val="000000"/>
          <w:sz w:val="20"/>
          <w:szCs w:val="20"/>
          <w:lang w:eastAsia="ru-RU"/>
        </w:rPr>
        <w:t xml:space="preserve">                                                             (Соглашение об уровне сервиса)</w:t>
      </w:r>
    </w:p>
    <w:p w14:paraId="40CD1D44" w14:textId="77777777" w:rsidR="005D6E87" w:rsidRPr="005B699E" w:rsidRDefault="005D6E87" w:rsidP="005B699E">
      <w:pPr>
        <w:spacing w:after="0" w:line="240" w:lineRule="auto"/>
        <w:rPr>
          <w:rFonts w:ascii="Times New Roman" w:eastAsia="Calibri" w:hAnsi="Times New Roman" w:cs="Times New Roman"/>
          <w:b/>
          <w:color w:val="000000"/>
          <w:sz w:val="20"/>
          <w:szCs w:val="20"/>
          <w:lang w:eastAsia="ru-RU"/>
        </w:rPr>
      </w:pPr>
    </w:p>
    <w:p w14:paraId="17E896EB" w14:textId="505DD117" w:rsidR="005D6E87" w:rsidRPr="005B699E" w:rsidRDefault="005D6E87" w:rsidP="005B699E">
      <w:pPr>
        <w:spacing w:after="0" w:line="240" w:lineRule="auto"/>
        <w:jc w:val="both"/>
        <w:rPr>
          <w:rFonts w:ascii="Times New Roman" w:eastAsia="Calibri" w:hAnsi="Times New Roman" w:cs="Times New Roman"/>
          <w:color w:val="000000"/>
          <w:sz w:val="20"/>
          <w:szCs w:val="20"/>
          <w:lang w:eastAsia="ru-RU"/>
        </w:rPr>
      </w:pPr>
      <w:r w:rsidRPr="005B699E">
        <w:rPr>
          <w:rFonts w:ascii="Times New Roman" w:eastAsia="Calibri" w:hAnsi="Times New Roman" w:cs="Times New Roman"/>
          <w:color w:val="000000"/>
          <w:sz w:val="20"/>
          <w:szCs w:val="20"/>
          <w:lang w:eastAsia="ru-RU"/>
        </w:rPr>
        <w:t xml:space="preserve">Настоящие Специальные условия оказания услуг (Специальные условия) являются неотъемлемой частью        Договора № </w:t>
      </w:r>
      <w:r w:rsidR="002073A4">
        <w:rPr>
          <w:rFonts w:ascii="Times New Roman" w:eastAsia="Calibri" w:hAnsi="Times New Roman" w:cs="Times New Roman"/>
          <w:color w:val="000000"/>
          <w:sz w:val="20"/>
          <w:szCs w:val="20"/>
          <w:lang w:eastAsia="ru-RU"/>
        </w:rPr>
        <w:t xml:space="preserve">_____ </w:t>
      </w:r>
      <w:r w:rsidRPr="005B699E">
        <w:rPr>
          <w:rFonts w:ascii="Times New Roman" w:eastAsia="Calibri" w:hAnsi="Times New Roman" w:cs="Times New Roman"/>
          <w:color w:val="000000"/>
          <w:sz w:val="20"/>
          <w:szCs w:val="20"/>
          <w:lang w:eastAsia="ru-RU"/>
        </w:rPr>
        <w:t xml:space="preserve">г. и являются: </w:t>
      </w:r>
    </w:p>
    <w:p w14:paraId="50F26759" w14:textId="77777777" w:rsidR="005D6E87" w:rsidRPr="005B699E" w:rsidRDefault="005D6E87" w:rsidP="005B699E">
      <w:pPr>
        <w:numPr>
          <w:ilvl w:val="0"/>
          <w:numId w:val="11"/>
        </w:numPr>
        <w:spacing w:after="0" w:line="240" w:lineRule="auto"/>
        <w:jc w:val="both"/>
        <w:rPr>
          <w:rFonts w:ascii="Times New Roman" w:eastAsia="Calibri" w:hAnsi="Times New Roman" w:cs="Times New Roman"/>
          <w:color w:val="000000"/>
          <w:sz w:val="20"/>
          <w:szCs w:val="20"/>
          <w:lang w:eastAsia="ru-RU"/>
        </w:rPr>
      </w:pPr>
      <w:r w:rsidRPr="005B699E">
        <w:rPr>
          <w:rFonts w:ascii="Times New Roman" w:eastAsia="Calibri" w:hAnsi="Times New Roman" w:cs="Times New Roman"/>
          <w:color w:val="000000"/>
          <w:sz w:val="20"/>
          <w:szCs w:val="20"/>
          <w:lang w:eastAsia="ru-RU"/>
        </w:rPr>
        <w:t>Соглашением об уровне сервиса (Соглашение);</w:t>
      </w:r>
    </w:p>
    <w:p w14:paraId="7E73A116" w14:textId="77777777" w:rsidR="005D6E87" w:rsidRPr="005B699E" w:rsidRDefault="005D6E87" w:rsidP="005B699E">
      <w:pPr>
        <w:numPr>
          <w:ilvl w:val="0"/>
          <w:numId w:val="11"/>
        </w:numPr>
        <w:spacing w:after="0" w:line="240" w:lineRule="auto"/>
        <w:jc w:val="both"/>
        <w:rPr>
          <w:rFonts w:ascii="Times New Roman" w:eastAsia="Calibri" w:hAnsi="Times New Roman" w:cs="Times New Roman"/>
          <w:color w:val="000000"/>
          <w:sz w:val="20"/>
          <w:szCs w:val="20"/>
          <w:lang w:eastAsia="ru-RU"/>
        </w:rPr>
      </w:pPr>
      <w:r w:rsidRPr="005B699E">
        <w:rPr>
          <w:rFonts w:ascii="Times New Roman" w:eastAsia="Calibri" w:hAnsi="Times New Roman" w:cs="Times New Roman"/>
          <w:color w:val="000000"/>
          <w:sz w:val="20"/>
          <w:szCs w:val="20"/>
          <w:lang w:eastAsia="ru-RU"/>
        </w:rPr>
        <w:t>Заявлением о заключении договора на оказание услуг телефонной связи</w:t>
      </w:r>
    </w:p>
    <w:p w14:paraId="34F7CE71" w14:textId="77777777" w:rsidR="005D6E87" w:rsidRPr="005B699E" w:rsidRDefault="005D6E87" w:rsidP="005B699E">
      <w:pPr>
        <w:spacing w:after="0" w:line="240" w:lineRule="auto"/>
        <w:rPr>
          <w:rFonts w:ascii="Times New Roman" w:eastAsia="Calibri" w:hAnsi="Times New Roman" w:cs="Times New Roman"/>
          <w:color w:val="000000"/>
          <w:sz w:val="20"/>
          <w:szCs w:val="20"/>
          <w:lang w:eastAsia="ru-RU"/>
        </w:rPr>
      </w:pPr>
    </w:p>
    <w:p w14:paraId="21B78BDC" w14:textId="77777777" w:rsidR="005D6E87" w:rsidRPr="005B699E" w:rsidRDefault="005D6E87" w:rsidP="005B699E">
      <w:pPr>
        <w:spacing w:after="0" w:line="240" w:lineRule="auto"/>
        <w:jc w:val="center"/>
        <w:rPr>
          <w:rFonts w:ascii="Times New Roman" w:eastAsia="Times New Roman" w:hAnsi="Times New Roman" w:cs="Times New Roman"/>
          <w:b/>
          <w:sz w:val="20"/>
          <w:szCs w:val="20"/>
        </w:rPr>
      </w:pPr>
      <w:r w:rsidRPr="005B699E">
        <w:rPr>
          <w:rFonts w:ascii="Times New Roman" w:eastAsia="Times New Roman" w:hAnsi="Times New Roman" w:cs="Times New Roman"/>
          <w:b/>
          <w:sz w:val="20"/>
          <w:szCs w:val="20"/>
        </w:rPr>
        <w:t>Услуги телефонной связи</w:t>
      </w:r>
    </w:p>
    <w:p w14:paraId="197D435A" w14:textId="77777777" w:rsidR="005D6E87" w:rsidRPr="005B699E" w:rsidRDefault="005D6E87" w:rsidP="005B699E">
      <w:pPr>
        <w:spacing w:after="0" w:line="240" w:lineRule="auto"/>
        <w:jc w:val="both"/>
        <w:rPr>
          <w:rFonts w:ascii="Times New Roman" w:eastAsia="Calibri" w:hAnsi="Times New Roman" w:cs="Times New Roman"/>
          <w:b/>
          <w:sz w:val="20"/>
          <w:szCs w:val="20"/>
          <w:lang w:eastAsia="ru-RU"/>
        </w:rPr>
      </w:pPr>
      <w:r w:rsidRPr="005B699E">
        <w:rPr>
          <w:rFonts w:ascii="Times New Roman" w:eastAsia="Calibri" w:hAnsi="Times New Roman" w:cs="Times New Roman"/>
          <w:b/>
          <w:sz w:val="20"/>
          <w:szCs w:val="20"/>
          <w:lang w:eastAsia="ru-RU"/>
        </w:rPr>
        <w:t>Статья 1. Описание Услуги</w:t>
      </w:r>
    </w:p>
    <w:p w14:paraId="758D91A8"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Услугами телефонной связи являются услуги местной, междугородной и международной телефонной связи: </w:t>
      </w:r>
    </w:p>
    <w:p w14:paraId="5319E28D" w14:textId="77777777" w:rsidR="005D6E87" w:rsidRPr="005B699E" w:rsidRDefault="005D6E87" w:rsidP="005B699E">
      <w:pPr>
        <w:spacing w:after="0" w:line="240" w:lineRule="auto"/>
        <w:contextualSpacing/>
        <w:rPr>
          <w:rFonts w:ascii="Times New Roman" w:eastAsia="Times New Roman" w:hAnsi="Times New Roman" w:cs="Times New Roman"/>
          <w:b/>
          <w:sz w:val="20"/>
          <w:szCs w:val="20"/>
        </w:rPr>
      </w:pPr>
      <w:r w:rsidRPr="005B699E">
        <w:rPr>
          <w:rFonts w:ascii="Times New Roman" w:eastAsia="Times New Roman" w:hAnsi="Times New Roman" w:cs="Times New Roman"/>
          <w:b/>
          <w:sz w:val="20"/>
          <w:szCs w:val="20"/>
        </w:rPr>
        <w:t>Услуга «Абонентский номер городской телефонной сети»</w:t>
      </w:r>
    </w:p>
    <w:p w14:paraId="23151344" w14:textId="2E09EB67" w:rsidR="005D6E87" w:rsidRPr="005B699E" w:rsidRDefault="005D6E87" w:rsidP="005B699E">
      <w:pPr>
        <w:spacing w:after="0" w:line="240" w:lineRule="auto"/>
        <w:contextualSpacing/>
        <w:rPr>
          <w:rFonts w:ascii="Times New Roman" w:eastAsia="Times New Roman" w:hAnsi="Times New Roman" w:cs="Times New Roman"/>
          <w:b/>
          <w:sz w:val="20"/>
          <w:szCs w:val="20"/>
        </w:rPr>
      </w:pPr>
      <w:r w:rsidRPr="005B699E">
        <w:rPr>
          <w:rFonts w:ascii="Times New Roman" w:eastAsia="Times New Roman" w:hAnsi="Times New Roman" w:cs="Times New Roman"/>
          <w:b/>
          <w:sz w:val="20"/>
          <w:szCs w:val="20"/>
        </w:rPr>
        <w:t>Услуга</w:t>
      </w:r>
      <w:r w:rsidR="00CA7721">
        <w:rPr>
          <w:rFonts w:ascii="Times New Roman" w:eastAsia="Times New Roman" w:hAnsi="Times New Roman" w:cs="Times New Roman"/>
          <w:b/>
          <w:sz w:val="20"/>
          <w:szCs w:val="20"/>
        </w:rPr>
        <w:t xml:space="preserve"> «Номер бесплатного вызова 8</w:t>
      </w:r>
      <w:r w:rsidRPr="005B699E">
        <w:rPr>
          <w:rFonts w:ascii="Times New Roman" w:eastAsia="Times New Roman" w:hAnsi="Times New Roman" w:cs="Times New Roman"/>
          <w:b/>
          <w:sz w:val="20"/>
          <w:szCs w:val="20"/>
        </w:rPr>
        <w:t xml:space="preserve">» </w:t>
      </w:r>
    </w:p>
    <w:p w14:paraId="7A90DB96" w14:textId="77777777" w:rsidR="005D6E87" w:rsidRPr="005B699E" w:rsidRDefault="005D6E87" w:rsidP="005B699E">
      <w:pPr>
        <w:spacing w:after="0" w:line="240" w:lineRule="auto"/>
        <w:contextualSpacing/>
        <w:rPr>
          <w:rFonts w:ascii="Times New Roman" w:eastAsia="Times New Roman" w:hAnsi="Times New Roman" w:cs="Times New Roman"/>
          <w:b/>
          <w:bCs/>
          <w:sz w:val="20"/>
          <w:szCs w:val="20"/>
        </w:rPr>
      </w:pPr>
      <w:r w:rsidRPr="005B699E">
        <w:rPr>
          <w:rFonts w:ascii="Times New Roman" w:eastAsia="Times New Roman" w:hAnsi="Times New Roman" w:cs="Times New Roman"/>
          <w:b/>
          <w:bCs/>
          <w:sz w:val="20"/>
          <w:szCs w:val="20"/>
        </w:rPr>
        <w:t>Услуга «Поток Е1»</w:t>
      </w:r>
    </w:p>
    <w:p w14:paraId="2244F910" w14:textId="77777777" w:rsidR="005D6E87" w:rsidRPr="005B699E" w:rsidRDefault="005D6E87" w:rsidP="005B699E">
      <w:pPr>
        <w:spacing w:after="0" w:line="240" w:lineRule="auto"/>
        <w:contextualSpacing/>
        <w:rPr>
          <w:rFonts w:ascii="Times New Roman" w:eastAsia="Times New Roman" w:hAnsi="Times New Roman" w:cs="Times New Roman"/>
          <w:b/>
          <w:sz w:val="20"/>
          <w:szCs w:val="20"/>
        </w:rPr>
      </w:pPr>
      <w:r w:rsidRPr="005B699E">
        <w:rPr>
          <w:rFonts w:ascii="Times New Roman" w:eastAsia="Times New Roman" w:hAnsi="Times New Roman" w:cs="Times New Roman"/>
          <w:b/>
          <w:sz w:val="20"/>
          <w:szCs w:val="20"/>
        </w:rPr>
        <w:t>Услуга «</w:t>
      </w:r>
      <w:r w:rsidRPr="005B699E">
        <w:rPr>
          <w:rFonts w:ascii="Times New Roman" w:eastAsia="Times New Roman" w:hAnsi="Times New Roman" w:cs="Times New Roman"/>
          <w:b/>
          <w:sz w:val="20"/>
          <w:szCs w:val="20"/>
          <w:lang w:val="en-US"/>
        </w:rPr>
        <w:t>SIP</w:t>
      </w:r>
      <w:r w:rsidRPr="005B699E">
        <w:rPr>
          <w:rFonts w:ascii="Times New Roman" w:eastAsia="Times New Roman" w:hAnsi="Times New Roman" w:cs="Times New Roman"/>
          <w:b/>
          <w:sz w:val="20"/>
          <w:szCs w:val="20"/>
        </w:rPr>
        <w:t>-</w:t>
      </w:r>
      <w:proofErr w:type="spellStart"/>
      <w:r w:rsidRPr="005B699E">
        <w:rPr>
          <w:rFonts w:ascii="Times New Roman" w:eastAsia="Times New Roman" w:hAnsi="Times New Roman" w:cs="Times New Roman"/>
          <w:b/>
          <w:sz w:val="20"/>
          <w:szCs w:val="20"/>
        </w:rPr>
        <w:t>транк</w:t>
      </w:r>
      <w:proofErr w:type="spellEnd"/>
      <w:r w:rsidRPr="005B699E">
        <w:rPr>
          <w:rFonts w:ascii="Times New Roman" w:eastAsia="Times New Roman" w:hAnsi="Times New Roman" w:cs="Times New Roman"/>
          <w:b/>
          <w:sz w:val="20"/>
          <w:szCs w:val="20"/>
        </w:rPr>
        <w:t>»</w:t>
      </w:r>
    </w:p>
    <w:p w14:paraId="4B13A01F" w14:textId="77777777" w:rsidR="005D6E87" w:rsidRPr="005B699E" w:rsidRDefault="005D6E87" w:rsidP="005B699E">
      <w:pPr>
        <w:spacing w:after="0" w:line="240" w:lineRule="auto"/>
        <w:contextualSpacing/>
        <w:rPr>
          <w:rFonts w:ascii="Times New Roman" w:eastAsia="Times New Roman" w:hAnsi="Times New Roman" w:cs="Times New Roman"/>
          <w:b/>
          <w:sz w:val="20"/>
          <w:szCs w:val="20"/>
        </w:rPr>
      </w:pPr>
      <w:r w:rsidRPr="005B699E">
        <w:rPr>
          <w:rFonts w:ascii="Times New Roman" w:eastAsia="Times New Roman" w:hAnsi="Times New Roman" w:cs="Times New Roman"/>
          <w:b/>
          <w:sz w:val="20"/>
          <w:szCs w:val="20"/>
        </w:rPr>
        <w:t>Услуга «Внутренний телефонный номер спутниковой сети»</w:t>
      </w:r>
    </w:p>
    <w:p w14:paraId="4AF29FC6" w14:textId="77777777" w:rsidR="005D6E87" w:rsidRPr="005B699E" w:rsidRDefault="005D6E87" w:rsidP="005B699E">
      <w:pPr>
        <w:spacing w:after="0" w:line="240" w:lineRule="auto"/>
        <w:contextualSpacing/>
        <w:rPr>
          <w:rFonts w:ascii="Times New Roman" w:eastAsia="Times New Roman" w:hAnsi="Times New Roman" w:cs="Times New Roman"/>
          <w:b/>
          <w:sz w:val="20"/>
          <w:szCs w:val="20"/>
        </w:rPr>
      </w:pPr>
      <w:r w:rsidRPr="005B699E">
        <w:rPr>
          <w:rFonts w:ascii="Times New Roman" w:eastAsia="Times New Roman" w:hAnsi="Times New Roman" w:cs="Times New Roman"/>
          <w:b/>
          <w:sz w:val="20"/>
          <w:szCs w:val="20"/>
        </w:rPr>
        <w:t>Услуга «Виртуальный офис»</w:t>
      </w:r>
    </w:p>
    <w:p w14:paraId="58E858F4" w14:textId="6F1DF930" w:rsidR="005D6E87" w:rsidRPr="005B699E" w:rsidRDefault="005D6E87" w:rsidP="005B699E">
      <w:pPr>
        <w:spacing w:after="0" w:line="240" w:lineRule="auto"/>
        <w:contextualSpacing/>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(далее именуемые по тексту – «Услуги»</w:t>
      </w:r>
      <w:r w:rsidR="00CA7721">
        <w:rPr>
          <w:rFonts w:ascii="Times New Roman" w:eastAsia="Times New Roman" w:hAnsi="Times New Roman" w:cs="Times New Roman"/>
          <w:sz w:val="20"/>
          <w:szCs w:val="20"/>
        </w:rPr>
        <w:t xml:space="preserve"> </w:t>
      </w:r>
      <w:proofErr w:type="gramStart"/>
      <w:r w:rsidRPr="005B699E">
        <w:rPr>
          <w:rFonts w:ascii="Times New Roman" w:eastAsia="Times New Roman" w:hAnsi="Times New Roman" w:cs="Times New Roman"/>
          <w:sz w:val="20"/>
          <w:szCs w:val="20"/>
        </w:rPr>
        <w:t>/«</w:t>
      </w:r>
      <w:proofErr w:type="gramEnd"/>
      <w:r w:rsidRPr="005B699E">
        <w:rPr>
          <w:rFonts w:ascii="Times New Roman" w:eastAsia="Times New Roman" w:hAnsi="Times New Roman" w:cs="Times New Roman"/>
          <w:sz w:val="20"/>
          <w:szCs w:val="20"/>
        </w:rPr>
        <w:t>Услуга»).</w:t>
      </w:r>
    </w:p>
    <w:p w14:paraId="64A9634D" w14:textId="1A2DEE5C" w:rsidR="005D6E87" w:rsidRPr="005B699E" w:rsidRDefault="005D6E87" w:rsidP="005B699E">
      <w:pPr>
        <w:spacing w:after="0" w:line="240" w:lineRule="auto"/>
        <w:contextualSpacing/>
        <w:jc w:val="both"/>
        <w:rPr>
          <w:rFonts w:ascii="Times New Roman" w:eastAsia="Times New Roman" w:hAnsi="Times New Roman" w:cs="Times New Roman"/>
          <w:spacing w:val="-2"/>
          <w:sz w:val="20"/>
          <w:szCs w:val="20"/>
        </w:rPr>
      </w:pPr>
      <w:r w:rsidRPr="005B699E">
        <w:rPr>
          <w:rFonts w:ascii="Times New Roman" w:eastAsia="Times New Roman" w:hAnsi="Times New Roman" w:cs="Times New Roman"/>
          <w:sz w:val="20"/>
          <w:szCs w:val="20"/>
        </w:rPr>
        <w:t xml:space="preserve">Услуги предоставляются </w:t>
      </w:r>
      <w:r w:rsidRPr="005B699E">
        <w:rPr>
          <w:rFonts w:ascii="Times New Roman" w:eastAsia="Times New Roman" w:hAnsi="Times New Roman" w:cs="Times New Roman"/>
          <w:color w:val="000000"/>
          <w:sz w:val="20"/>
          <w:szCs w:val="20"/>
        </w:rPr>
        <w:t xml:space="preserve">Оператором на основании Государственной лицензии </w:t>
      </w:r>
      <w:r w:rsidRPr="005B699E">
        <w:rPr>
          <w:rFonts w:ascii="Times New Roman" w:eastAsia="Times New Roman" w:hAnsi="Times New Roman" w:cs="Times New Roman"/>
          <w:spacing w:val="-2"/>
          <w:sz w:val="20"/>
          <w:szCs w:val="20"/>
        </w:rPr>
        <w:t xml:space="preserve">на занятие предпринимательской деятельностью по предоставлению услуг междугородной и международной телефонной связи № </w:t>
      </w:r>
      <w:r w:rsidR="00CA7721">
        <w:rPr>
          <w:rFonts w:ascii="Times New Roman" w:eastAsia="Times New Roman" w:hAnsi="Times New Roman" w:cs="Times New Roman"/>
          <w:spacing w:val="-2"/>
          <w:sz w:val="20"/>
          <w:szCs w:val="20"/>
        </w:rPr>
        <w:t>_____</w:t>
      </w:r>
      <w:proofErr w:type="gramStart"/>
      <w:r w:rsidR="00CA7721">
        <w:rPr>
          <w:rFonts w:ascii="Times New Roman" w:eastAsia="Times New Roman" w:hAnsi="Times New Roman" w:cs="Times New Roman"/>
          <w:spacing w:val="-2"/>
          <w:sz w:val="20"/>
          <w:szCs w:val="20"/>
        </w:rPr>
        <w:t xml:space="preserve">_   </w:t>
      </w:r>
      <w:r w:rsidRPr="005B699E">
        <w:rPr>
          <w:rFonts w:ascii="Times New Roman" w:eastAsia="Times New Roman" w:hAnsi="Times New Roman" w:cs="Times New Roman"/>
          <w:spacing w:val="-2"/>
          <w:sz w:val="20"/>
          <w:szCs w:val="20"/>
        </w:rPr>
        <w:t>.;</w:t>
      </w:r>
      <w:proofErr w:type="gramEnd"/>
      <w:r w:rsidRPr="005B699E">
        <w:rPr>
          <w:rFonts w:ascii="Times New Roman" w:eastAsia="Times New Roman" w:hAnsi="Times New Roman" w:cs="Times New Roman"/>
          <w:spacing w:val="-2"/>
          <w:sz w:val="20"/>
          <w:szCs w:val="20"/>
        </w:rPr>
        <w:t xml:space="preserve"> в соответствии с положениями Договора и законодательства Республики Казахстан.</w:t>
      </w:r>
    </w:p>
    <w:p w14:paraId="515378EF" w14:textId="77777777" w:rsidR="005D6E87" w:rsidRPr="005B699E" w:rsidRDefault="005D6E87" w:rsidP="005B699E">
      <w:pPr>
        <w:spacing w:after="0" w:line="240" w:lineRule="auto"/>
        <w:contextualSpacing/>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В рамках настоящих Специальных условий Клиент может выбрать один или несколько нижеследующих вариантов предоставления Услуги, путем подписания Бланка Заказа.</w:t>
      </w:r>
    </w:p>
    <w:p w14:paraId="3614B23C" w14:textId="2DB0866F" w:rsidR="005D6E87" w:rsidRPr="005B699E" w:rsidRDefault="005D6E87" w:rsidP="005B699E">
      <w:pPr>
        <w:spacing w:after="0" w:line="240" w:lineRule="auto"/>
        <w:contextualSpacing/>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По инициативе Клиента за отдельную плату возможен выезд технического специалиста Оператора для решения конкретных задач Клиента.</w:t>
      </w:r>
    </w:p>
    <w:p w14:paraId="5306732D" w14:textId="77777777" w:rsidR="005D6E87" w:rsidRPr="005B699E" w:rsidRDefault="005D6E87" w:rsidP="005B699E">
      <w:pPr>
        <w:spacing w:after="0" w:line="240" w:lineRule="auto"/>
        <w:contextualSpacing/>
        <w:jc w:val="both"/>
        <w:rPr>
          <w:rFonts w:ascii="Times New Roman" w:eastAsia="Times New Roman" w:hAnsi="Times New Roman" w:cs="Times New Roman"/>
          <w:b/>
          <w:sz w:val="20"/>
          <w:szCs w:val="20"/>
        </w:rPr>
      </w:pPr>
      <w:r w:rsidRPr="005B699E">
        <w:rPr>
          <w:rFonts w:ascii="Times New Roman" w:eastAsia="Times New Roman" w:hAnsi="Times New Roman" w:cs="Times New Roman"/>
          <w:b/>
          <w:sz w:val="20"/>
          <w:szCs w:val="20"/>
        </w:rPr>
        <w:t>1.1. Услуга «Абонентский номер городской телефонной сети»</w:t>
      </w:r>
    </w:p>
    <w:p w14:paraId="397D54D9" w14:textId="77777777" w:rsidR="005D6E87" w:rsidRPr="005B699E" w:rsidRDefault="005D6E87" w:rsidP="005B699E">
      <w:pPr>
        <w:spacing w:after="0" w:line="240" w:lineRule="auto"/>
        <w:ind w:firstLine="708"/>
        <w:contextualSpacing/>
        <w:jc w:val="both"/>
        <w:rPr>
          <w:rFonts w:ascii="Times New Roman" w:eastAsia="Times New Roman" w:hAnsi="Times New Roman" w:cs="Times New Roman"/>
          <w:bCs/>
          <w:sz w:val="20"/>
          <w:szCs w:val="20"/>
        </w:rPr>
      </w:pPr>
      <w:r w:rsidRPr="005B699E">
        <w:rPr>
          <w:rFonts w:ascii="Times New Roman" w:eastAsia="Times New Roman" w:hAnsi="Times New Roman" w:cs="Times New Roman"/>
          <w:sz w:val="20"/>
          <w:szCs w:val="20"/>
        </w:rPr>
        <w:t>Для пользования услугой местной, междугородной и международной телефонной связи Клиенту выделяется абонентский номер (-а) городской телефонной сети по выделенной линии к ближайшему техническому узлу Оператора</w:t>
      </w:r>
      <w:r w:rsidRPr="005B699E">
        <w:rPr>
          <w:rFonts w:ascii="Times New Roman" w:eastAsia="Arial Unicode MS" w:hAnsi="Times New Roman" w:cs="Times New Roman"/>
          <w:color w:val="000000"/>
          <w:sz w:val="20"/>
          <w:szCs w:val="20"/>
        </w:rPr>
        <w:t xml:space="preserve">, либо </w:t>
      </w:r>
      <w:r w:rsidRPr="005B699E">
        <w:rPr>
          <w:rFonts w:ascii="Times New Roman" w:eastAsia="Times New Roman" w:hAnsi="Times New Roman" w:cs="Times New Roman"/>
          <w:sz w:val="20"/>
          <w:szCs w:val="20"/>
        </w:rPr>
        <w:t xml:space="preserve">подключиться к услугам телефонной связи через сеть интернет*. </w:t>
      </w:r>
      <w:r w:rsidRPr="005B699E">
        <w:rPr>
          <w:rFonts w:ascii="Times New Roman" w:eastAsia="Times New Roman" w:hAnsi="Times New Roman" w:cs="Times New Roman"/>
          <w:bCs/>
          <w:sz w:val="20"/>
          <w:szCs w:val="20"/>
        </w:rPr>
        <w:t>Абонентский (-</w:t>
      </w:r>
      <w:proofErr w:type="spellStart"/>
      <w:r w:rsidRPr="005B699E">
        <w:rPr>
          <w:rFonts w:ascii="Times New Roman" w:eastAsia="Times New Roman" w:hAnsi="Times New Roman" w:cs="Times New Roman"/>
          <w:bCs/>
          <w:sz w:val="20"/>
          <w:szCs w:val="20"/>
        </w:rPr>
        <w:t>ие</w:t>
      </w:r>
      <w:proofErr w:type="spellEnd"/>
      <w:r w:rsidRPr="005B699E">
        <w:rPr>
          <w:rFonts w:ascii="Times New Roman" w:eastAsia="Times New Roman" w:hAnsi="Times New Roman" w:cs="Times New Roman"/>
          <w:bCs/>
          <w:sz w:val="20"/>
          <w:szCs w:val="20"/>
        </w:rPr>
        <w:t xml:space="preserve">) номер (-а) городской телефонной сети не является собственностью </w:t>
      </w:r>
      <w:r w:rsidRPr="005B699E">
        <w:rPr>
          <w:rFonts w:ascii="Times New Roman" w:eastAsia="Times New Roman" w:hAnsi="Times New Roman" w:cs="Times New Roman"/>
          <w:bCs/>
          <w:iCs/>
          <w:sz w:val="20"/>
          <w:szCs w:val="20"/>
        </w:rPr>
        <w:t>Клиента</w:t>
      </w:r>
      <w:r w:rsidRPr="005B699E">
        <w:rPr>
          <w:rFonts w:ascii="Times New Roman" w:eastAsia="Times New Roman" w:hAnsi="Times New Roman" w:cs="Times New Roman"/>
          <w:bCs/>
          <w:sz w:val="20"/>
          <w:szCs w:val="20"/>
        </w:rPr>
        <w:t>. Данная Услуга доступна и для Клиентов, подключенных к спутниковой сети Оператора.</w:t>
      </w:r>
    </w:p>
    <w:p w14:paraId="182CD7F6" w14:textId="77777777" w:rsidR="005D6E87" w:rsidRPr="005B699E" w:rsidRDefault="005D6E87" w:rsidP="005B699E">
      <w:pPr>
        <w:spacing w:after="0" w:line="240" w:lineRule="auto"/>
        <w:ind w:firstLine="708"/>
        <w:contextualSpacing/>
        <w:jc w:val="both"/>
        <w:rPr>
          <w:rFonts w:ascii="Times New Roman" w:eastAsia="Times New Roman" w:hAnsi="Times New Roman" w:cs="Times New Roman"/>
          <w:bCs/>
          <w:sz w:val="20"/>
          <w:szCs w:val="20"/>
        </w:rPr>
      </w:pPr>
      <w:r w:rsidRPr="005B699E">
        <w:rPr>
          <w:rFonts w:ascii="Times New Roman" w:eastAsia="Times New Roman" w:hAnsi="Times New Roman" w:cs="Times New Roman"/>
          <w:bCs/>
          <w:sz w:val="20"/>
          <w:szCs w:val="20"/>
        </w:rPr>
        <w:t xml:space="preserve">При выделении </w:t>
      </w:r>
      <w:r w:rsidRPr="005B699E">
        <w:rPr>
          <w:rFonts w:ascii="Times New Roman" w:eastAsia="Times New Roman" w:hAnsi="Times New Roman" w:cs="Times New Roman"/>
          <w:sz w:val="20"/>
          <w:szCs w:val="20"/>
        </w:rPr>
        <w:t>абонентского номера (-</w:t>
      </w:r>
      <w:proofErr w:type="spellStart"/>
      <w:r w:rsidRPr="005B699E">
        <w:rPr>
          <w:rFonts w:ascii="Times New Roman" w:eastAsia="Times New Roman" w:hAnsi="Times New Roman" w:cs="Times New Roman"/>
          <w:sz w:val="20"/>
          <w:szCs w:val="20"/>
        </w:rPr>
        <w:t>ов</w:t>
      </w:r>
      <w:proofErr w:type="spellEnd"/>
      <w:r w:rsidRPr="005B699E">
        <w:rPr>
          <w:rFonts w:ascii="Times New Roman" w:eastAsia="Times New Roman" w:hAnsi="Times New Roman" w:cs="Times New Roman"/>
          <w:sz w:val="20"/>
          <w:szCs w:val="20"/>
        </w:rPr>
        <w:t xml:space="preserve">) городской телефонной сети Клиент получает доступ к дополнительным видам обслуживания (далее – «ДВО») (подробная информация о ДВО указана в Информационном листе Клиента), выход на сети операторов сотовой связи Республики Казахстан и </w:t>
      </w:r>
      <w:r w:rsidRPr="005B699E">
        <w:rPr>
          <w:rFonts w:ascii="Times New Roman" w:eastAsia="Times New Roman" w:hAnsi="Times New Roman" w:cs="Times New Roman"/>
          <w:iCs/>
          <w:color w:val="000000"/>
          <w:sz w:val="20"/>
          <w:szCs w:val="20"/>
        </w:rPr>
        <w:t xml:space="preserve">услугам по организации серийного номера. Серийный </w:t>
      </w:r>
      <w:r w:rsidRPr="005B699E">
        <w:rPr>
          <w:rFonts w:ascii="Times New Roman" w:eastAsia="Times New Roman" w:hAnsi="Times New Roman" w:cs="Times New Roman"/>
          <w:color w:val="000000"/>
          <w:sz w:val="20"/>
          <w:szCs w:val="20"/>
        </w:rPr>
        <w:t>номер или многоканальный телефон - это форма организации телефонных линий, которая позволяет, используя один абонентский номер городской телефонной сети, обслуживать одновременно несколько вызовов, количество которых определяется числом телефонных линий, задействованных в серийном номере.</w:t>
      </w:r>
    </w:p>
    <w:p w14:paraId="0B65A4A7" w14:textId="77777777" w:rsidR="005D6E87" w:rsidRPr="005B699E" w:rsidRDefault="005D6E87" w:rsidP="005B699E">
      <w:pPr>
        <w:spacing w:after="0" w:line="240" w:lineRule="auto"/>
        <w:ind w:firstLine="708"/>
        <w:jc w:val="both"/>
        <w:rPr>
          <w:rFonts w:ascii="Times New Roman" w:eastAsia="Arial Unicode MS" w:hAnsi="Times New Roman" w:cs="Times New Roman"/>
          <w:color w:val="000000"/>
          <w:sz w:val="20"/>
          <w:szCs w:val="20"/>
        </w:rPr>
      </w:pPr>
      <w:r w:rsidRPr="005B699E">
        <w:rPr>
          <w:rFonts w:ascii="Times New Roman" w:eastAsia="Times New Roman" w:hAnsi="Times New Roman" w:cs="Times New Roman"/>
          <w:sz w:val="20"/>
          <w:szCs w:val="20"/>
        </w:rPr>
        <w:t>Клиент может (при наличии доступа) воспользоваться услугами платной справочной службы, предоставляемыми АО «</w:t>
      </w:r>
      <w:proofErr w:type="spellStart"/>
      <w:r w:rsidRPr="005B699E">
        <w:rPr>
          <w:rFonts w:ascii="Times New Roman" w:eastAsia="Times New Roman" w:hAnsi="Times New Roman" w:cs="Times New Roman"/>
          <w:sz w:val="20"/>
          <w:szCs w:val="20"/>
        </w:rPr>
        <w:t>Казахтелеком</w:t>
      </w:r>
      <w:proofErr w:type="spellEnd"/>
      <w:r w:rsidRPr="005B699E">
        <w:rPr>
          <w:rFonts w:ascii="Times New Roman" w:eastAsia="Times New Roman" w:hAnsi="Times New Roman" w:cs="Times New Roman"/>
          <w:sz w:val="20"/>
          <w:szCs w:val="20"/>
        </w:rPr>
        <w:t xml:space="preserve">», путем набора телефонного номера платной справочной службы через абонентские номера городской телефонной сети Оператора, выделенные Клиенту. Услуги платной справочной службы не доступны для Клиентов, подключенных к спутниковой сети Оператора. Организация доступа к ДВО для Клиентов, подключенных к спутниковой сети Оператора, </w:t>
      </w:r>
      <w:r w:rsidRPr="005B699E">
        <w:rPr>
          <w:rFonts w:ascii="Times New Roman" w:eastAsia="Arial Unicode MS" w:hAnsi="Times New Roman" w:cs="Times New Roman"/>
          <w:color w:val="000000"/>
          <w:sz w:val="20"/>
          <w:szCs w:val="20"/>
        </w:rPr>
        <w:t>требует предварительного подтверждения Оператором технической возможности.</w:t>
      </w:r>
    </w:p>
    <w:p w14:paraId="556A5B8E" w14:textId="4D98851E" w:rsidR="005D6E87" w:rsidRPr="005B699E" w:rsidRDefault="005D6E87" w:rsidP="005B699E">
      <w:pPr>
        <w:spacing w:after="0" w:line="240" w:lineRule="auto"/>
        <w:ind w:firstLine="708"/>
        <w:jc w:val="both"/>
        <w:rPr>
          <w:rFonts w:ascii="Times New Roman" w:eastAsia="Arial Unicode MS" w:hAnsi="Times New Roman" w:cs="Times New Roman"/>
          <w:color w:val="000000"/>
          <w:sz w:val="20"/>
          <w:szCs w:val="20"/>
        </w:rPr>
      </w:pPr>
      <w:r w:rsidRPr="005B699E">
        <w:rPr>
          <w:rFonts w:ascii="Times New Roman" w:eastAsia="Times New Roman" w:hAnsi="Times New Roman" w:cs="Times New Roman"/>
          <w:sz w:val="20"/>
          <w:szCs w:val="20"/>
        </w:rPr>
        <w:t xml:space="preserve">Клиент может (при наличии доступа) воспользоваться услугами интеллектуальной сети путем набора телефонного номера услуг интеллектуальной сети через абонентские номера городской телефонной сети </w:t>
      </w:r>
      <w:r w:rsidR="00CA7721">
        <w:rPr>
          <w:rFonts w:ascii="Times New Roman" w:eastAsia="Times New Roman" w:hAnsi="Times New Roman" w:cs="Times New Roman"/>
          <w:sz w:val="20"/>
          <w:szCs w:val="20"/>
        </w:rPr>
        <w:t xml:space="preserve">________ </w:t>
      </w:r>
      <w:r w:rsidRPr="005B699E">
        <w:rPr>
          <w:rFonts w:ascii="Times New Roman" w:eastAsia="Times New Roman" w:hAnsi="Times New Roman" w:cs="Times New Roman"/>
          <w:sz w:val="20"/>
          <w:szCs w:val="20"/>
        </w:rPr>
        <w:t xml:space="preserve">/Оператору, выделенные Клиенту. Организация доступа к Услугам интеллектуальной сети для Клиентов, подключенных к спутниковой сети Оператора, </w:t>
      </w:r>
      <w:r w:rsidRPr="005B699E">
        <w:rPr>
          <w:rFonts w:ascii="Times New Roman" w:eastAsia="Arial Unicode MS" w:hAnsi="Times New Roman" w:cs="Times New Roman"/>
          <w:color w:val="000000"/>
          <w:sz w:val="20"/>
          <w:szCs w:val="20"/>
        </w:rPr>
        <w:t>требует предварительного подтверждения Оператором технической возможности.</w:t>
      </w:r>
    </w:p>
    <w:p w14:paraId="6C473BF6"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p>
    <w:p w14:paraId="03D4435B" w14:textId="77777777" w:rsidR="005D6E87" w:rsidRPr="005B699E" w:rsidRDefault="005D6E87" w:rsidP="005B699E">
      <w:pPr>
        <w:spacing w:after="0" w:line="240" w:lineRule="auto"/>
        <w:ind w:firstLine="708"/>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Для подключения к услуге </w:t>
      </w:r>
      <w:r w:rsidRPr="005B699E">
        <w:rPr>
          <w:rFonts w:ascii="Times New Roman" w:eastAsia="Times New Roman" w:hAnsi="Times New Roman" w:cs="Times New Roman"/>
          <w:b/>
          <w:sz w:val="20"/>
          <w:szCs w:val="20"/>
        </w:rPr>
        <w:t>«</w:t>
      </w:r>
      <w:r w:rsidRPr="005B699E">
        <w:rPr>
          <w:rFonts w:ascii="Times New Roman" w:eastAsia="Arial Unicode MS" w:hAnsi="Times New Roman" w:cs="Times New Roman"/>
          <w:color w:val="000000"/>
          <w:sz w:val="20"/>
          <w:szCs w:val="20"/>
        </w:rPr>
        <w:t>Абонентский номер городской телефонной сети</w:t>
      </w:r>
      <w:r w:rsidRPr="005B699E">
        <w:rPr>
          <w:rFonts w:ascii="Times New Roman" w:eastAsia="Times New Roman" w:hAnsi="Times New Roman" w:cs="Times New Roman"/>
          <w:sz w:val="20"/>
          <w:szCs w:val="20"/>
        </w:rPr>
        <w:t>» посредством сети интернет, Клиенту необходимо:</w:t>
      </w:r>
    </w:p>
    <w:p w14:paraId="0128BE9F" w14:textId="77777777" w:rsidR="005D6E87" w:rsidRPr="005B699E" w:rsidRDefault="005D6E87" w:rsidP="005B699E">
      <w:pPr>
        <w:numPr>
          <w:ilvl w:val="0"/>
          <w:numId w:val="6"/>
        </w:numPr>
        <w:tabs>
          <w:tab w:val="left" w:pos="900"/>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0"/>
          <w:szCs w:val="20"/>
        </w:rPr>
      </w:pPr>
      <w:r w:rsidRPr="005B699E">
        <w:rPr>
          <w:rFonts w:ascii="Times New Roman" w:eastAsia="Times New Roman" w:hAnsi="Times New Roman" w:cs="Times New Roman"/>
          <w:color w:val="000000"/>
          <w:sz w:val="20"/>
          <w:szCs w:val="20"/>
        </w:rPr>
        <w:t xml:space="preserve">иметь доступ к сети интернет. </w:t>
      </w:r>
      <w:r w:rsidRPr="005B699E">
        <w:rPr>
          <w:rFonts w:ascii="Times New Roman" w:eastAsia="Times New Roman" w:hAnsi="Times New Roman" w:cs="Times New Roman"/>
          <w:sz w:val="20"/>
          <w:szCs w:val="20"/>
        </w:rPr>
        <w:t xml:space="preserve">Клиент имеет возможность пользоваться услугой </w:t>
      </w:r>
      <w:r w:rsidRPr="005B699E">
        <w:rPr>
          <w:rFonts w:ascii="Times New Roman" w:eastAsia="Times New Roman" w:hAnsi="Times New Roman" w:cs="Times New Roman"/>
          <w:b/>
          <w:sz w:val="20"/>
          <w:szCs w:val="20"/>
        </w:rPr>
        <w:t>«</w:t>
      </w:r>
      <w:r w:rsidRPr="005B699E">
        <w:rPr>
          <w:rFonts w:ascii="Times New Roman" w:eastAsia="Arial Unicode MS" w:hAnsi="Times New Roman" w:cs="Times New Roman"/>
          <w:color w:val="000000"/>
          <w:sz w:val="20"/>
          <w:szCs w:val="20"/>
        </w:rPr>
        <w:t>Абонентский номер городской телефонной сети</w:t>
      </w:r>
      <w:r w:rsidRPr="005B699E">
        <w:rPr>
          <w:rFonts w:ascii="Times New Roman" w:eastAsia="Times New Roman" w:hAnsi="Times New Roman" w:cs="Times New Roman"/>
          <w:sz w:val="20"/>
          <w:szCs w:val="20"/>
        </w:rPr>
        <w:t>», независимо от провайдера услуг сети интернет, при этом качество услуг телефонной связи Оператор гарантирует только на своей сети.</w:t>
      </w:r>
    </w:p>
    <w:p w14:paraId="132594F5" w14:textId="2442C7BA" w:rsidR="005D6E87" w:rsidRPr="005B699E" w:rsidRDefault="005D6E87" w:rsidP="005B699E">
      <w:pPr>
        <w:numPr>
          <w:ilvl w:val="0"/>
          <w:numId w:val="7"/>
        </w:numPr>
        <w:tabs>
          <w:tab w:val="left" w:pos="90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5B699E">
        <w:rPr>
          <w:rFonts w:ascii="Times New Roman" w:eastAsia="Times New Roman" w:hAnsi="Times New Roman" w:cs="Times New Roman"/>
          <w:color w:val="000000"/>
          <w:sz w:val="20"/>
          <w:szCs w:val="20"/>
        </w:rPr>
        <w:t xml:space="preserve">у Клиента должен быть установлен аппаратный </w:t>
      </w:r>
      <w:r w:rsidRPr="005B699E">
        <w:rPr>
          <w:rFonts w:ascii="Times New Roman" w:eastAsia="Times New Roman" w:hAnsi="Times New Roman" w:cs="Times New Roman"/>
          <w:color w:val="000000"/>
          <w:sz w:val="20"/>
          <w:szCs w:val="20"/>
          <w:lang w:val="en-US"/>
        </w:rPr>
        <w:t>SIP</w:t>
      </w:r>
      <w:r w:rsidRPr="005B699E">
        <w:rPr>
          <w:rFonts w:ascii="Times New Roman" w:eastAsia="Times New Roman" w:hAnsi="Times New Roman" w:cs="Times New Roman"/>
          <w:color w:val="000000"/>
          <w:sz w:val="20"/>
          <w:szCs w:val="20"/>
        </w:rPr>
        <w:t xml:space="preserve">-телефон, </w:t>
      </w:r>
      <w:proofErr w:type="gramStart"/>
      <w:r w:rsidRPr="005B699E">
        <w:rPr>
          <w:rFonts w:ascii="Times New Roman" w:eastAsia="Times New Roman" w:hAnsi="Times New Roman" w:cs="Times New Roman"/>
          <w:color w:val="000000"/>
          <w:sz w:val="20"/>
          <w:szCs w:val="20"/>
        </w:rPr>
        <w:t>либо  </w:t>
      </w:r>
      <w:hyperlink r:id="rId13" w:history="1">
        <w:r w:rsidRPr="005B699E">
          <w:rPr>
            <w:rFonts w:ascii="Times New Roman" w:eastAsia="Times New Roman" w:hAnsi="Times New Roman" w:cs="Times New Roman"/>
            <w:color w:val="000000"/>
            <w:sz w:val="20"/>
            <w:szCs w:val="20"/>
          </w:rPr>
          <w:t>P</w:t>
        </w:r>
        <w:proofErr w:type="gramEnd"/>
        <w:r w:rsidRPr="005B699E">
          <w:rPr>
            <w:rFonts w:ascii="Times New Roman" w:eastAsia="Times New Roman" w:hAnsi="Times New Roman" w:cs="Times New Roman"/>
            <w:color w:val="000000"/>
            <w:sz w:val="20"/>
            <w:szCs w:val="20"/>
          </w:rPr>
          <w:t>-шлюз</w:t>
        </w:r>
      </w:hyperlink>
      <w:r w:rsidRPr="005B699E">
        <w:rPr>
          <w:rFonts w:ascii="Times New Roman" w:eastAsia="Times New Roman" w:hAnsi="Times New Roman" w:cs="Times New Roman"/>
          <w:color w:val="000000"/>
          <w:sz w:val="20"/>
          <w:szCs w:val="20"/>
        </w:rPr>
        <w:t> (для подключения аналогового телефона) либо специализированное программное обеспечение.</w:t>
      </w:r>
    </w:p>
    <w:p w14:paraId="23D04184" w14:textId="77777777" w:rsidR="005D6E87" w:rsidRPr="005B699E" w:rsidRDefault="005D6E87" w:rsidP="005B699E">
      <w:pPr>
        <w:tabs>
          <w:tab w:val="left" w:pos="90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Рекомендуемые к использованию модели </w:t>
      </w:r>
      <w:r w:rsidRPr="005B699E">
        <w:rPr>
          <w:rFonts w:ascii="Times New Roman" w:eastAsia="Times New Roman" w:hAnsi="Times New Roman" w:cs="Times New Roman"/>
          <w:sz w:val="20"/>
          <w:szCs w:val="20"/>
          <w:lang w:val="en-US"/>
        </w:rPr>
        <w:t>IP</w:t>
      </w:r>
      <w:r w:rsidRPr="005B699E">
        <w:rPr>
          <w:rFonts w:ascii="Times New Roman" w:eastAsia="Times New Roman" w:hAnsi="Times New Roman" w:cs="Times New Roman"/>
          <w:sz w:val="20"/>
          <w:szCs w:val="20"/>
        </w:rPr>
        <w:t>–шлюзов приведены в «Информационном листе Клиента» и могут быть использованы для доступа к услугам «Абонентский номер городской телефонной сети»</w:t>
      </w:r>
      <w:r w:rsidRPr="005B699E">
        <w:rPr>
          <w:rFonts w:ascii="Times New Roman" w:eastAsia="Times New Roman" w:hAnsi="Times New Roman" w:cs="Times New Roman"/>
          <w:b/>
          <w:sz w:val="20"/>
          <w:szCs w:val="20"/>
        </w:rPr>
        <w:t>.</w:t>
      </w:r>
    </w:p>
    <w:p w14:paraId="076E2103" w14:textId="77777777" w:rsidR="005D6E87" w:rsidRPr="005B699E" w:rsidRDefault="005D6E87" w:rsidP="005B699E">
      <w:pPr>
        <w:spacing w:after="0" w:line="240" w:lineRule="auto"/>
        <w:jc w:val="both"/>
        <w:rPr>
          <w:rFonts w:ascii="Times New Roman" w:eastAsia="Times New Roman" w:hAnsi="Times New Roman" w:cs="Times New Roman"/>
          <w:b/>
          <w:sz w:val="20"/>
          <w:szCs w:val="20"/>
        </w:rPr>
      </w:pPr>
    </w:p>
    <w:p w14:paraId="25DF4DB9" w14:textId="68221FAC"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shd w:val="clear" w:color="auto" w:fill="FFFFFF"/>
        </w:rPr>
        <w:t>*Клиент обязан использовать Услугу в пределах территории Республики Казахстан.</w:t>
      </w:r>
    </w:p>
    <w:p w14:paraId="08BAD642" w14:textId="775573A7" w:rsidR="005D6E87" w:rsidRPr="005B699E" w:rsidRDefault="005D6E87" w:rsidP="005B699E">
      <w:pPr>
        <w:spacing w:after="0" w:line="240" w:lineRule="auto"/>
        <w:jc w:val="both"/>
        <w:rPr>
          <w:rFonts w:ascii="Times New Roman" w:eastAsia="Arial Unicode MS" w:hAnsi="Times New Roman" w:cs="Times New Roman"/>
          <w:b/>
          <w:color w:val="000000"/>
          <w:sz w:val="20"/>
          <w:szCs w:val="20"/>
        </w:rPr>
      </w:pPr>
      <w:r w:rsidRPr="005B699E">
        <w:rPr>
          <w:rFonts w:ascii="Times New Roman" w:eastAsia="Arial Unicode MS" w:hAnsi="Times New Roman" w:cs="Times New Roman"/>
          <w:b/>
          <w:color w:val="000000"/>
          <w:sz w:val="20"/>
          <w:szCs w:val="20"/>
        </w:rPr>
        <w:t>1.2. Услуга «Номер бесплатного вызова 8-</w:t>
      </w:r>
      <w:proofErr w:type="gramStart"/>
      <w:r w:rsidRPr="005B699E">
        <w:rPr>
          <w:rFonts w:ascii="Times New Roman" w:eastAsia="Arial Unicode MS" w:hAnsi="Times New Roman" w:cs="Times New Roman"/>
          <w:b/>
          <w:color w:val="000000"/>
          <w:sz w:val="20"/>
          <w:szCs w:val="20"/>
        </w:rPr>
        <w:t>800»*</w:t>
      </w:r>
      <w:proofErr w:type="gramEnd"/>
      <w:r w:rsidRPr="005B699E">
        <w:rPr>
          <w:rFonts w:ascii="Times New Roman" w:eastAsia="Arial Unicode MS" w:hAnsi="Times New Roman" w:cs="Times New Roman"/>
          <w:b/>
          <w:color w:val="000000"/>
          <w:sz w:val="20"/>
          <w:szCs w:val="20"/>
        </w:rPr>
        <w:t>*</w:t>
      </w:r>
    </w:p>
    <w:p w14:paraId="02BA47A2" w14:textId="47FB6C5D" w:rsidR="005D6E87" w:rsidRPr="005B699E" w:rsidRDefault="005D6E87" w:rsidP="005B699E">
      <w:pPr>
        <w:autoSpaceDE w:val="0"/>
        <w:autoSpaceDN w:val="0"/>
        <w:adjustRightInd w:val="0"/>
        <w:spacing w:after="0" w:line="240" w:lineRule="auto"/>
        <w:jc w:val="both"/>
        <w:rPr>
          <w:rFonts w:ascii="Times New Roman" w:eastAsia="Arial Unicode MS" w:hAnsi="Times New Roman" w:cs="Times New Roman"/>
          <w:color w:val="000000"/>
          <w:sz w:val="20"/>
          <w:szCs w:val="20"/>
        </w:rPr>
      </w:pPr>
      <w:r w:rsidRPr="005B699E">
        <w:rPr>
          <w:rFonts w:ascii="Times New Roman" w:eastAsia="Arial Unicode MS" w:hAnsi="Times New Roman" w:cs="Times New Roman"/>
          <w:color w:val="000000"/>
          <w:sz w:val="20"/>
          <w:szCs w:val="20"/>
        </w:rPr>
        <w:lastRenderedPageBreak/>
        <w:t xml:space="preserve">Услуга «Номер бесплатного вызова 8-800» позволяет Клиенту организовать входящие телефонные соединения </w:t>
      </w:r>
      <w:r w:rsidR="009240CB" w:rsidRPr="005B699E">
        <w:rPr>
          <w:rFonts w:ascii="Times New Roman" w:eastAsia="Arial Unicode MS" w:hAnsi="Times New Roman" w:cs="Times New Roman"/>
          <w:color w:val="000000"/>
          <w:sz w:val="20"/>
          <w:szCs w:val="20"/>
        </w:rPr>
        <w:t>от абонентов</w:t>
      </w:r>
      <w:r w:rsidRPr="005B699E">
        <w:rPr>
          <w:rFonts w:ascii="Times New Roman" w:eastAsia="Arial Unicode MS" w:hAnsi="Times New Roman" w:cs="Times New Roman"/>
          <w:color w:val="000000"/>
          <w:sz w:val="20"/>
          <w:szCs w:val="20"/>
        </w:rPr>
        <w:t xml:space="preserve"> фиксированных сетей Республики Казахстан на выделенные Клиенту номера из номер</w:t>
      </w:r>
      <w:r w:rsidR="00CA7721">
        <w:rPr>
          <w:rFonts w:ascii="Times New Roman" w:eastAsia="Arial Unicode MS" w:hAnsi="Times New Roman" w:cs="Times New Roman"/>
          <w:color w:val="000000"/>
          <w:sz w:val="20"/>
          <w:szCs w:val="20"/>
        </w:rPr>
        <w:t>ной емкости Оператора «8-800</w:t>
      </w:r>
      <w:r w:rsidRPr="005B699E">
        <w:rPr>
          <w:rFonts w:ascii="Times New Roman" w:eastAsia="Arial Unicode MS" w:hAnsi="Times New Roman" w:cs="Times New Roman"/>
          <w:color w:val="000000"/>
          <w:sz w:val="20"/>
          <w:szCs w:val="20"/>
        </w:rPr>
        <w:t>-</w:t>
      </w:r>
      <w:r w:rsidRPr="005B699E">
        <w:rPr>
          <w:rFonts w:ascii="Times New Roman" w:eastAsia="Arial Unicode MS" w:hAnsi="Times New Roman" w:cs="Times New Roman"/>
          <w:color w:val="000000"/>
          <w:sz w:val="20"/>
          <w:szCs w:val="20"/>
          <w:lang w:val="en-US"/>
        </w:rPr>
        <w:t>XXXX</w:t>
      </w:r>
      <w:r w:rsidRPr="005B699E">
        <w:rPr>
          <w:rFonts w:ascii="Times New Roman" w:eastAsia="Arial Unicode MS" w:hAnsi="Times New Roman" w:cs="Times New Roman"/>
          <w:color w:val="000000"/>
          <w:sz w:val="20"/>
          <w:szCs w:val="20"/>
        </w:rPr>
        <w:t>».</w:t>
      </w:r>
    </w:p>
    <w:p w14:paraId="3F5AD3AB" w14:textId="77777777" w:rsidR="005D6E87" w:rsidRPr="005B699E" w:rsidRDefault="005D6E87" w:rsidP="005B699E">
      <w:pPr>
        <w:autoSpaceDE w:val="0"/>
        <w:autoSpaceDN w:val="0"/>
        <w:adjustRightInd w:val="0"/>
        <w:spacing w:after="0" w:line="240" w:lineRule="auto"/>
        <w:jc w:val="both"/>
        <w:rPr>
          <w:rFonts w:ascii="Times New Roman" w:eastAsia="Arial Unicode MS" w:hAnsi="Times New Roman" w:cs="Times New Roman"/>
          <w:color w:val="000000"/>
          <w:sz w:val="20"/>
          <w:szCs w:val="20"/>
        </w:rPr>
      </w:pPr>
    </w:p>
    <w:p w14:paraId="1A771471" w14:textId="77777777" w:rsidR="005D6E87" w:rsidRPr="005B699E" w:rsidRDefault="005D6E87" w:rsidP="005B699E">
      <w:pPr>
        <w:autoSpaceDE w:val="0"/>
        <w:autoSpaceDN w:val="0"/>
        <w:adjustRightInd w:val="0"/>
        <w:spacing w:after="0" w:line="240" w:lineRule="auto"/>
        <w:jc w:val="both"/>
        <w:rPr>
          <w:rFonts w:ascii="Times New Roman" w:eastAsia="Arial Unicode MS" w:hAnsi="Times New Roman" w:cs="Times New Roman"/>
          <w:color w:val="000000"/>
          <w:sz w:val="20"/>
          <w:szCs w:val="20"/>
        </w:rPr>
      </w:pPr>
      <w:r w:rsidRPr="005B699E">
        <w:rPr>
          <w:rFonts w:ascii="Times New Roman" w:eastAsia="Arial Unicode MS" w:hAnsi="Times New Roman" w:cs="Times New Roman"/>
          <w:color w:val="000000"/>
          <w:sz w:val="20"/>
          <w:szCs w:val="20"/>
        </w:rPr>
        <w:t xml:space="preserve">«Номер бесплатного вызова 8-800» не является собственностью Клиента и не привязан к конкретному местоположению.  </w:t>
      </w:r>
    </w:p>
    <w:p w14:paraId="6557FFA0" w14:textId="77777777" w:rsidR="005D6E87" w:rsidRPr="005B699E" w:rsidRDefault="005D6E87" w:rsidP="005B699E">
      <w:pPr>
        <w:autoSpaceDE w:val="0"/>
        <w:autoSpaceDN w:val="0"/>
        <w:adjustRightInd w:val="0"/>
        <w:spacing w:after="0" w:line="240" w:lineRule="auto"/>
        <w:jc w:val="both"/>
        <w:rPr>
          <w:rFonts w:ascii="Times New Roman" w:eastAsia="Arial Unicode MS" w:hAnsi="Times New Roman" w:cs="Times New Roman"/>
          <w:color w:val="000000"/>
          <w:sz w:val="20"/>
          <w:szCs w:val="20"/>
        </w:rPr>
      </w:pPr>
    </w:p>
    <w:p w14:paraId="7BF68F63" w14:textId="77777777" w:rsidR="005D6E87" w:rsidRPr="005B699E" w:rsidRDefault="005D6E87" w:rsidP="005B699E">
      <w:pPr>
        <w:spacing w:after="0" w:line="240" w:lineRule="auto"/>
        <w:jc w:val="both"/>
        <w:rPr>
          <w:rFonts w:ascii="Times New Roman" w:eastAsia="Arial Unicode MS" w:hAnsi="Times New Roman" w:cs="Times New Roman"/>
          <w:color w:val="000000"/>
          <w:sz w:val="20"/>
          <w:szCs w:val="20"/>
        </w:rPr>
      </w:pPr>
      <w:r w:rsidRPr="005B699E">
        <w:rPr>
          <w:rFonts w:ascii="Times New Roman" w:eastAsia="Arial Unicode MS" w:hAnsi="Times New Roman" w:cs="Times New Roman"/>
          <w:color w:val="000000"/>
          <w:sz w:val="20"/>
          <w:szCs w:val="20"/>
        </w:rPr>
        <w:t>Для предоставления Услуги «Номер бесплатного вызова 8-800» Клиенту предоставляется возможность выбора одного из вариантов номера (-</w:t>
      </w:r>
      <w:proofErr w:type="spellStart"/>
      <w:r w:rsidRPr="005B699E">
        <w:rPr>
          <w:rFonts w:ascii="Times New Roman" w:eastAsia="Arial Unicode MS" w:hAnsi="Times New Roman" w:cs="Times New Roman"/>
          <w:color w:val="000000"/>
          <w:sz w:val="20"/>
          <w:szCs w:val="20"/>
        </w:rPr>
        <w:t>ов</w:t>
      </w:r>
      <w:proofErr w:type="spellEnd"/>
      <w:r w:rsidRPr="005B699E">
        <w:rPr>
          <w:rFonts w:ascii="Times New Roman" w:eastAsia="Arial Unicode MS" w:hAnsi="Times New Roman" w:cs="Times New Roman"/>
          <w:color w:val="000000"/>
          <w:sz w:val="20"/>
          <w:szCs w:val="20"/>
        </w:rPr>
        <w:t>) бесплатного вызова 8-800 либо в уникальной комбинации, либо в простой (подробная информация указана в «Информационном листе Клиента»).</w:t>
      </w:r>
    </w:p>
    <w:p w14:paraId="3CE7C93E" w14:textId="77777777" w:rsidR="005D6E87" w:rsidRPr="005B699E" w:rsidRDefault="005D6E87" w:rsidP="005B699E">
      <w:pPr>
        <w:spacing w:after="0" w:line="240" w:lineRule="auto"/>
        <w:jc w:val="both"/>
        <w:rPr>
          <w:rFonts w:ascii="Times New Roman" w:eastAsia="Times New Roman" w:hAnsi="Times New Roman" w:cs="Times New Roman"/>
          <w:bCs/>
          <w:sz w:val="20"/>
          <w:szCs w:val="20"/>
          <w:highlight w:val="yellow"/>
        </w:rPr>
      </w:pPr>
    </w:p>
    <w:p w14:paraId="2320282A" w14:textId="77777777" w:rsidR="005D6E87" w:rsidRPr="005B699E" w:rsidRDefault="005D6E87" w:rsidP="005B699E">
      <w:pPr>
        <w:spacing w:after="0" w:line="240" w:lineRule="auto"/>
        <w:jc w:val="both"/>
        <w:rPr>
          <w:rFonts w:ascii="Times New Roman" w:eastAsia="Arial Unicode MS" w:hAnsi="Times New Roman" w:cs="Times New Roman"/>
          <w:color w:val="000000"/>
          <w:sz w:val="20"/>
          <w:szCs w:val="20"/>
        </w:rPr>
      </w:pPr>
      <w:r w:rsidRPr="005B699E">
        <w:rPr>
          <w:rFonts w:ascii="Times New Roman" w:eastAsia="Times New Roman" w:hAnsi="Times New Roman" w:cs="Times New Roman"/>
          <w:sz w:val="20"/>
          <w:szCs w:val="20"/>
        </w:rPr>
        <w:t>Предоставление Услуги «</w:t>
      </w:r>
      <w:r w:rsidRPr="005B699E">
        <w:rPr>
          <w:rFonts w:ascii="Times New Roman" w:eastAsia="Arial Unicode MS" w:hAnsi="Times New Roman" w:cs="Times New Roman"/>
          <w:color w:val="000000"/>
          <w:sz w:val="20"/>
          <w:szCs w:val="20"/>
        </w:rPr>
        <w:t xml:space="preserve">Номер бесплатного вызова 8-800» </w:t>
      </w:r>
      <w:r w:rsidRPr="005B699E">
        <w:rPr>
          <w:rFonts w:ascii="Times New Roman" w:eastAsia="Times New Roman" w:hAnsi="Times New Roman" w:cs="Times New Roman"/>
          <w:sz w:val="20"/>
          <w:szCs w:val="20"/>
        </w:rPr>
        <w:t xml:space="preserve">для Клиентов, подключенных к спутниковой сети Оператора, </w:t>
      </w:r>
      <w:r w:rsidRPr="005B699E">
        <w:rPr>
          <w:rFonts w:ascii="Times New Roman" w:eastAsia="Arial Unicode MS" w:hAnsi="Times New Roman" w:cs="Times New Roman"/>
          <w:color w:val="000000"/>
          <w:sz w:val="20"/>
          <w:szCs w:val="20"/>
        </w:rPr>
        <w:t>требует предварительного подтверждения Оператором технической возможности.</w:t>
      </w:r>
    </w:p>
    <w:p w14:paraId="23B1A887" w14:textId="77777777" w:rsidR="005D6E87" w:rsidRPr="005B699E" w:rsidRDefault="005D6E87" w:rsidP="005B699E">
      <w:pPr>
        <w:spacing w:after="0" w:line="240" w:lineRule="auto"/>
        <w:jc w:val="both"/>
        <w:rPr>
          <w:rFonts w:ascii="Times New Roman" w:eastAsia="Times New Roman" w:hAnsi="Times New Roman" w:cs="Times New Roman"/>
          <w:b/>
          <w:sz w:val="20"/>
          <w:szCs w:val="20"/>
        </w:rPr>
      </w:pPr>
    </w:p>
    <w:p w14:paraId="664D08B8" w14:textId="0025F10A"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b/>
          <w:sz w:val="20"/>
          <w:szCs w:val="20"/>
        </w:rPr>
        <w:t>**</w:t>
      </w:r>
      <w:r w:rsidRPr="005B699E">
        <w:rPr>
          <w:rFonts w:ascii="Times New Roman" w:eastAsia="Times New Roman" w:hAnsi="Times New Roman" w:cs="Times New Roman"/>
          <w:sz w:val="20"/>
          <w:szCs w:val="20"/>
          <w:shd w:val="clear" w:color="auto" w:fill="FFFFFF"/>
        </w:rPr>
        <w:t>Клиент обязан использовать Услугу в пределах территории Республики Казахстан.</w:t>
      </w:r>
    </w:p>
    <w:p w14:paraId="34545D9A" w14:textId="497A336F" w:rsidR="005D6E87" w:rsidRPr="005B699E" w:rsidRDefault="005D6E87" w:rsidP="005B699E">
      <w:pPr>
        <w:tabs>
          <w:tab w:val="left" w:pos="900"/>
        </w:tabs>
        <w:overflowPunct w:val="0"/>
        <w:autoSpaceDE w:val="0"/>
        <w:autoSpaceDN w:val="0"/>
        <w:adjustRightInd w:val="0"/>
        <w:spacing w:after="0" w:line="240" w:lineRule="auto"/>
        <w:jc w:val="both"/>
        <w:textAlignment w:val="baseline"/>
        <w:rPr>
          <w:rFonts w:ascii="Times New Roman" w:eastAsia="Times New Roman" w:hAnsi="Times New Roman" w:cs="Times New Roman"/>
          <w:b/>
          <w:bCs/>
          <w:color w:val="000000"/>
          <w:sz w:val="20"/>
          <w:szCs w:val="20"/>
        </w:rPr>
      </w:pPr>
      <w:r w:rsidRPr="005B699E">
        <w:rPr>
          <w:rFonts w:ascii="Times New Roman" w:eastAsia="Times New Roman" w:hAnsi="Times New Roman" w:cs="Times New Roman"/>
          <w:b/>
          <w:sz w:val="20"/>
          <w:szCs w:val="20"/>
        </w:rPr>
        <w:t>1.3. </w:t>
      </w:r>
      <w:r w:rsidR="00CA7721">
        <w:rPr>
          <w:rFonts w:ascii="Times New Roman" w:eastAsia="Times New Roman" w:hAnsi="Times New Roman" w:cs="Times New Roman"/>
          <w:b/>
          <w:bCs/>
          <w:color w:val="000000"/>
          <w:sz w:val="20"/>
          <w:szCs w:val="20"/>
        </w:rPr>
        <w:t>Услуга «_____</w:t>
      </w:r>
      <w:r w:rsidRPr="005B699E">
        <w:rPr>
          <w:rFonts w:ascii="Times New Roman" w:eastAsia="Times New Roman" w:hAnsi="Times New Roman" w:cs="Times New Roman"/>
          <w:b/>
          <w:bCs/>
          <w:color w:val="000000"/>
          <w:sz w:val="20"/>
          <w:szCs w:val="20"/>
        </w:rPr>
        <w:t>»</w:t>
      </w:r>
    </w:p>
    <w:p w14:paraId="23979FDC" w14:textId="046E6F2F" w:rsidR="005D6E87" w:rsidRPr="005B699E" w:rsidRDefault="005D6E87" w:rsidP="005B699E">
      <w:pPr>
        <w:spacing w:after="0" w:line="240" w:lineRule="auto"/>
        <w:ind w:firstLine="708"/>
        <w:contextualSpacing/>
        <w:jc w:val="both"/>
        <w:rPr>
          <w:rFonts w:ascii="Times New Roman" w:eastAsia="Times New Roman" w:hAnsi="Times New Roman" w:cs="Times New Roman"/>
          <w:bCs/>
          <w:sz w:val="20"/>
          <w:szCs w:val="20"/>
        </w:rPr>
      </w:pPr>
      <w:r w:rsidRPr="005B699E">
        <w:rPr>
          <w:rFonts w:ascii="Times New Roman" w:eastAsia="Times New Roman" w:hAnsi="Times New Roman" w:cs="Times New Roman"/>
          <w:color w:val="000000"/>
          <w:sz w:val="20"/>
          <w:szCs w:val="20"/>
        </w:rPr>
        <w:t xml:space="preserve">Для доступа к услугам местной, междугородной и международной телефонной связи, при подключении учережденческой телефонной станции Клиента к порту </w:t>
      </w:r>
      <w:r w:rsidRPr="005B699E">
        <w:rPr>
          <w:rFonts w:ascii="Times New Roman" w:eastAsia="Times New Roman" w:hAnsi="Times New Roman" w:cs="Times New Roman"/>
          <w:bCs/>
          <w:color w:val="000000"/>
          <w:sz w:val="20"/>
          <w:szCs w:val="20"/>
        </w:rPr>
        <w:t>автоматической телефонной станции (далее – «АТС»)</w:t>
      </w:r>
      <w:r w:rsidRPr="005B699E">
        <w:rPr>
          <w:rFonts w:ascii="Times New Roman" w:eastAsia="Times New Roman" w:hAnsi="Times New Roman" w:cs="Times New Roman"/>
          <w:color w:val="000000"/>
          <w:sz w:val="20"/>
          <w:szCs w:val="20"/>
        </w:rPr>
        <w:t xml:space="preserve"> Оператора, Клиенту предоставля</w:t>
      </w:r>
      <w:r w:rsidR="00CA7721">
        <w:rPr>
          <w:rFonts w:ascii="Times New Roman" w:eastAsia="Times New Roman" w:hAnsi="Times New Roman" w:cs="Times New Roman"/>
          <w:color w:val="000000"/>
          <w:sz w:val="20"/>
          <w:szCs w:val="20"/>
        </w:rPr>
        <w:t>ется один или несколько ___</w:t>
      </w:r>
      <w:r w:rsidRPr="005B699E">
        <w:rPr>
          <w:rFonts w:ascii="Times New Roman" w:eastAsia="Times New Roman" w:hAnsi="Times New Roman" w:cs="Times New Roman"/>
          <w:color w:val="000000"/>
          <w:sz w:val="20"/>
          <w:szCs w:val="20"/>
        </w:rPr>
        <w:t>.</w:t>
      </w:r>
      <w:r w:rsidRPr="005B699E">
        <w:rPr>
          <w:rFonts w:ascii="Times New Roman" w:eastAsia="Times New Roman" w:hAnsi="Times New Roman" w:cs="Times New Roman"/>
          <w:bCs/>
          <w:color w:val="000000"/>
          <w:sz w:val="20"/>
          <w:szCs w:val="20"/>
        </w:rPr>
        <w:t xml:space="preserve"> </w:t>
      </w:r>
      <w:r w:rsidRPr="005B699E">
        <w:rPr>
          <w:rFonts w:ascii="Times New Roman" w:eastAsia="Times New Roman" w:hAnsi="Times New Roman" w:cs="Times New Roman"/>
          <w:color w:val="000000"/>
          <w:sz w:val="20"/>
          <w:szCs w:val="20"/>
        </w:rPr>
        <w:t>Расчет необходимого количества потоков производится исходя из загруженности телефонной сети Клиента.</w:t>
      </w:r>
      <w:r w:rsidRPr="005B699E">
        <w:rPr>
          <w:rFonts w:ascii="Times New Roman" w:eastAsia="Times New Roman" w:hAnsi="Times New Roman" w:cs="Times New Roman"/>
          <w:bCs/>
          <w:color w:val="000000"/>
          <w:sz w:val="20"/>
          <w:szCs w:val="20"/>
        </w:rPr>
        <w:t xml:space="preserve"> Обязательным условием является подключение Клиента </w:t>
      </w:r>
      <w:r w:rsidRPr="005B699E">
        <w:rPr>
          <w:rFonts w:ascii="Times New Roman" w:eastAsia="Times New Roman" w:hAnsi="Times New Roman" w:cs="Times New Roman"/>
          <w:sz w:val="20"/>
          <w:szCs w:val="20"/>
        </w:rPr>
        <w:t xml:space="preserve">по выделенной линии к ближайшему техническому узлу Оператора. </w:t>
      </w:r>
      <w:r w:rsidRPr="005B699E">
        <w:rPr>
          <w:rFonts w:ascii="Times New Roman" w:eastAsia="Times New Roman" w:hAnsi="Times New Roman" w:cs="Times New Roman"/>
          <w:bCs/>
          <w:sz w:val="20"/>
          <w:szCs w:val="20"/>
        </w:rPr>
        <w:t>Данная услуга доступна и для Клиентов, подключенных к спутниковой сети Оператора.</w:t>
      </w:r>
    </w:p>
    <w:p w14:paraId="0ADC7645" w14:textId="1D252A0F" w:rsidR="005D6E87" w:rsidRPr="005B699E" w:rsidRDefault="00CA7721" w:rsidP="005B699E">
      <w:pPr>
        <w:tabs>
          <w:tab w:val="center" w:pos="4677"/>
          <w:tab w:val="right" w:pos="9355"/>
        </w:tabs>
        <w:spacing w:after="0" w:line="240" w:lineRule="auto"/>
        <w:ind w:firstLine="770"/>
        <w:jc w:val="both"/>
        <w:rPr>
          <w:rFonts w:ascii="Times New Roman" w:eastAsia="Times New Roman" w:hAnsi="Times New Roman" w:cs="Times New Roman"/>
          <w:iCs/>
          <w:sz w:val="20"/>
          <w:szCs w:val="20"/>
          <w:lang w:eastAsia="ru-RU"/>
        </w:rPr>
      </w:pPr>
      <w:r>
        <w:rPr>
          <w:rFonts w:ascii="Times New Roman" w:eastAsia="Times New Roman" w:hAnsi="Times New Roman" w:cs="Times New Roman"/>
          <w:sz w:val="20"/>
          <w:szCs w:val="20"/>
          <w:lang w:eastAsia="ru-RU"/>
        </w:rPr>
        <w:tab/>
        <w:t>При выборе услуги «______</w:t>
      </w:r>
      <w:r w:rsidR="005D6E87" w:rsidRPr="005B699E">
        <w:rPr>
          <w:rFonts w:ascii="Times New Roman" w:eastAsia="Times New Roman" w:hAnsi="Times New Roman" w:cs="Times New Roman"/>
          <w:sz w:val="20"/>
          <w:szCs w:val="20"/>
          <w:lang w:eastAsia="ru-RU"/>
        </w:rPr>
        <w:t xml:space="preserve">» Клиент </w:t>
      </w:r>
      <w:r w:rsidR="005D6E87" w:rsidRPr="005B699E">
        <w:rPr>
          <w:rFonts w:ascii="Times New Roman" w:eastAsia="Times New Roman" w:hAnsi="Times New Roman" w:cs="Times New Roman"/>
          <w:bCs/>
          <w:color w:val="000000"/>
          <w:sz w:val="20"/>
          <w:szCs w:val="20"/>
          <w:lang w:eastAsia="ru-RU"/>
        </w:rPr>
        <w:t>имеет возможность получить</w:t>
      </w:r>
      <w:r w:rsidR="005D6E87" w:rsidRPr="005B699E">
        <w:rPr>
          <w:rFonts w:ascii="Times New Roman" w:eastAsia="Times New Roman" w:hAnsi="Times New Roman" w:cs="Times New Roman"/>
          <w:sz w:val="20"/>
          <w:szCs w:val="20"/>
          <w:lang w:eastAsia="ru-RU"/>
        </w:rPr>
        <w:t xml:space="preserve"> абонентские номера городской телефонной сети, номера бесплатного вызова 8-800, выход на сети операторов сотовой связи Республики Казахстан, доступ к услугам платной справочной службы, предоставляемых АО «</w:t>
      </w:r>
      <w:proofErr w:type="spellStart"/>
      <w:r w:rsidR="005D6E87" w:rsidRPr="005B699E">
        <w:rPr>
          <w:rFonts w:ascii="Times New Roman" w:eastAsia="Times New Roman" w:hAnsi="Times New Roman" w:cs="Times New Roman"/>
          <w:sz w:val="20"/>
          <w:szCs w:val="20"/>
          <w:lang w:eastAsia="ru-RU"/>
        </w:rPr>
        <w:t>Казахтелеком</w:t>
      </w:r>
      <w:proofErr w:type="spellEnd"/>
      <w:r w:rsidR="005D6E87" w:rsidRPr="005B699E">
        <w:rPr>
          <w:rFonts w:ascii="Times New Roman" w:eastAsia="Times New Roman" w:hAnsi="Times New Roman" w:cs="Times New Roman"/>
          <w:sz w:val="20"/>
          <w:szCs w:val="20"/>
          <w:lang w:eastAsia="ru-RU"/>
        </w:rPr>
        <w:t>».</w:t>
      </w:r>
      <w:r w:rsidR="005D6E87" w:rsidRPr="005B699E">
        <w:rPr>
          <w:rFonts w:ascii="Times New Roman" w:eastAsia="Times New Roman" w:hAnsi="Times New Roman" w:cs="Times New Roman"/>
          <w:iCs/>
          <w:sz w:val="20"/>
          <w:szCs w:val="20"/>
          <w:lang w:eastAsia="ru-RU"/>
        </w:rPr>
        <w:t xml:space="preserve"> ДВО и услуги интеллектуальной сети не доступны.</w:t>
      </w:r>
    </w:p>
    <w:p w14:paraId="6319F8E2" w14:textId="0F4EC9C7" w:rsidR="005D6E87" w:rsidRPr="005B699E" w:rsidRDefault="005D6E87" w:rsidP="005B699E">
      <w:pPr>
        <w:overflowPunct w:val="0"/>
        <w:autoSpaceDE w:val="0"/>
        <w:autoSpaceDN w:val="0"/>
        <w:adjustRightInd w:val="0"/>
        <w:spacing w:after="0" w:line="240" w:lineRule="auto"/>
        <w:jc w:val="both"/>
        <w:textAlignment w:val="baseline"/>
        <w:rPr>
          <w:rFonts w:ascii="Times New Roman" w:eastAsia="Times New Roman" w:hAnsi="Times New Roman" w:cs="Times New Roman"/>
          <w:b/>
          <w:bCs/>
          <w:color w:val="000000"/>
          <w:sz w:val="20"/>
          <w:szCs w:val="20"/>
        </w:rPr>
      </w:pPr>
      <w:r w:rsidRPr="005B699E">
        <w:rPr>
          <w:rFonts w:ascii="Times New Roman" w:eastAsia="Times New Roman" w:hAnsi="Times New Roman" w:cs="Times New Roman"/>
          <w:bCs/>
          <w:color w:val="000000"/>
          <w:sz w:val="20"/>
          <w:szCs w:val="20"/>
        </w:rPr>
        <w:tab/>
        <w:t>При подключен</w:t>
      </w:r>
      <w:r w:rsidR="00CA7721">
        <w:rPr>
          <w:rFonts w:ascii="Times New Roman" w:eastAsia="Times New Roman" w:hAnsi="Times New Roman" w:cs="Times New Roman"/>
          <w:bCs/>
          <w:color w:val="000000"/>
          <w:sz w:val="20"/>
          <w:szCs w:val="20"/>
        </w:rPr>
        <w:t>ии Клиента посредством _____</w:t>
      </w:r>
      <w:r w:rsidRPr="005B699E">
        <w:rPr>
          <w:rFonts w:ascii="Times New Roman" w:eastAsia="Times New Roman" w:hAnsi="Times New Roman" w:cs="Times New Roman"/>
          <w:bCs/>
          <w:color w:val="000000"/>
          <w:sz w:val="20"/>
          <w:szCs w:val="20"/>
        </w:rPr>
        <w:t xml:space="preserve"> Клиенту присваивается код идентификации и </w:t>
      </w:r>
      <w:r w:rsidRPr="005B699E">
        <w:rPr>
          <w:rFonts w:ascii="Times New Roman" w:eastAsia="Times New Roman" w:hAnsi="Times New Roman" w:cs="Times New Roman"/>
          <w:sz w:val="20"/>
          <w:szCs w:val="20"/>
        </w:rPr>
        <w:t>учет пропуска тр</w:t>
      </w:r>
      <w:r w:rsidR="00CA7721">
        <w:rPr>
          <w:rFonts w:ascii="Times New Roman" w:eastAsia="Times New Roman" w:hAnsi="Times New Roman" w:cs="Times New Roman"/>
          <w:sz w:val="20"/>
          <w:szCs w:val="20"/>
        </w:rPr>
        <w:t>афика ведется по всему _____</w:t>
      </w:r>
      <w:proofErr w:type="gramStart"/>
      <w:r w:rsidR="00CA7721">
        <w:rPr>
          <w:rFonts w:ascii="Times New Roman" w:eastAsia="Times New Roman" w:hAnsi="Times New Roman" w:cs="Times New Roman"/>
          <w:sz w:val="20"/>
          <w:szCs w:val="20"/>
        </w:rPr>
        <w:t xml:space="preserve">_ </w:t>
      </w:r>
      <w:r w:rsidRPr="005B699E">
        <w:rPr>
          <w:rFonts w:ascii="Times New Roman" w:eastAsia="Times New Roman" w:hAnsi="Times New Roman" w:cs="Times New Roman"/>
          <w:sz w:val="20"/>
          <w:szCs w:val="20"/>
        </w:rPr>
        <w:t xml:space="preserve"> в</w:t>
      </w:r>
      <w:proofErr w:type="gramEnd"/>
      <w:r w:rsidRPr="005B699E">
        <w:rPr>
          <w:rFonts w:ascii="Times New Roman" w:eastAsia="Times New Roman" w:hAnsi="Times New Roman" w:cs="Times New Roman"/>
          <w:sz w:val="20"/>
          <w:szCs w:val="20"/>
        </w:rPr>
        <w:t xml:space="preserve"> целом с использованием кода идентификации, а не по предоставленным абонентским номерам городской телефонной сети.</w:t>
      </w:r>
    </w:p>
    <w:p w14:paraId="766DCFB6" w14:textId="69DFEB94" w:rsidR="005D6E87" w:rsidRPr="005B699E" w:rsidRDefault="005D6E87" w:rsidP="005B699E">
      <w:pPr>
        <w:tabs>
          <w:tab w:val="left" w:pos="900"/>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0"/>
          <w:szCs w:val="20"/>
        </w:rPr>
      </w:pPr>
      <w:r w:rsidRPr="005B699E">
        <w:rPr>
          <w:rFonts w:ascii="Times New Roman" w:eastAsia="Times New Roman" w:hAnsi="Times New Roman" w:cs="Times New Roman"/>
          <w:b/>
          <w:bCs/>
          <w:color w:val="000000"/>
          <w:sz w:val="20"/>
          <w:szCs w:val="20"/>
        </w:rPr>
        <w:t>1.4. </w:t>
      </w:r>
      <w:r w:rsidRPr="005B699E">
        <w:rPr>
          <w:rFonts w:ascii="Times New Roman" w:eastAsia="Times New Roman" w:hAnsi="Times New Roman" w:cs="Times New Roman"/>
          <w:b/>
          <w:sz w:val="20"/>
          <w:szCs w:val="20"/>
        </w:rPr>
        <w:t>Услуга «</w:t>
      </w:r>
      <w:r w:rsidR="00CA7721">
        <w:rPr>
          <w:rFonts w:ascii="Times New Roman" w:eastAsia="Times New Roman" w:hAnsi="Times New Roman" w:cs="Times New Roman"/>
          <w:b/>
          <w:sz w:val="20"/>
          <w:szCs w:val="20"/>
        </w:rPr>
        <w:t>_____</w:t>
      </w:r>
      <w:r w:rsidRPr="005B699E">
        <w:rPr>
          <w:rFonts w:ascii="Times New Roman" w:eastAsia="Times New Roman" w:hAnsi="Times New Roman" w:cs="Times New Roman"/>
          <w:b/>
          <w:sz w:val="20"/>
          <w:szCs w:val="20"/>
        </w:rPr>
        <w:t>»</w:t>
      </w:r>
    </w:p>
    <w:p w14:paraId="6DC6829C" w14:textId="4BD7FDE4" w:rsidR="005D6E87" w:rsidRPr="005B699E" w:rsidRDefault="005D6E87" w:rsidP="005B699E">
      <w:pPr>
        <w:spacing w:after="0" w:line="240" w:lineRule="auto"/>
        <w:ind w:firstLine="708"/>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Услуга «</w:t>
      </w:r>
      <w:r w:rsidR="00CA7721">
        <w:rPr>
          <w:rFonts w:ascii="Times New Roman" w:eastAsia="Times New Roman" w:hAnsi="Times New Roman" w:cs="Times New Roman"/>
          <w:sz w:val="20"/>
          <w:szCs w:val="20"/>
        </w:rPr>
        <w:t>______</w:t>
      </w:r>
      <w:r w:rsidRPr="005B699E">
        <w:rPr>
          <w:rFonts w:ascii="Times New Roman" w:eastAsia="Times New Roman" w:hAnsi="Times New Roman" w:cs="Times New Roman"/>
          <w:sz w:val="20"/>
          <w:szCs w:val="20"/>
        </w:rPr>
        <w:t xml:space="preserve">» предназначена для подключения </w:t>
      </w:r>
      <w:r w:rsidRPr="005B699E">
        <w:rPr>
          <w:rFonts w:ascii="Times New Roman" w:eastAsia="Times New Roman" w:hAnsi="Times New Roman" w:cs="Times New Roman"/>
          <w:color w:val="000000"/>
          <w:sz w:val="20"/>
          <w:szCs w:val="20"/>
        </w:rPr>
        <w:t xml:space="preserve">учережденческой телефонной станции Клиента к порту </w:t>
      </w:r>
      <w:r w:rsidRPr="005B699E">
        <w:rPr>
          <w:rFonts w:ascii="Times New Roman" w:eastAsia="Times New Roman" w:hAnsi="Times New Roman" w:cs="Times New Roman"/>
          <w:bCs/>
          <w:color w:val="000000"/>
          <w:sz w:val="20"/>
          <w:szCs w:val="20"/>
        </w:rPr>
        <w:t xml:space="preserve">АТС </w:t>
      </w:r>
      <w:r w:rsidRPr="005B699E">
        <w:rPr>
          <w:rFonts w:ascii="Times New Roman" w:eastAsia="Times New Roman" w:hAnsi="Times New Roman" w:cs="Times New Roman"/>
          <w:color w:val="000000"/>
          <w:sz w:val="20"/>
          <w:szCs w:val="20"/>
        </w:rPr>
        <w:t xml:space="preserve">Оператора по </w:t>
      </w:r>
      <w:r w:rsidRPr="005B699E">
        <w:rPr>
          <w:rFonts w:ascii="Times New Roman" w:eastAsia="Times New Roman" w:hAnsi="Times New Roman" w:cs="Times New Roman"/>
          <w:sz w:val="20"/>
          <w:szCs w:val="20"/>
          <w:lang w:val="en-US"/>
        </w:rPr>
        <w:t>IP</w:t>
      </w:r>
      <w:r w:rsidR="00CA7721">
        <w:rPr>
          <w:rFonts w:ascii="Times New Roman" w:eastAsia="Times New Roman" w:hAnsi="Times New Roman" w:cs="Times New Roman"/>
          <w:sz w:val="20"/>
          <w:szCs w:val="20"/>
        </w:rPr>
        <w:t xml:space="preserve"> с использованием _____</w:t>
      </w:r>
      <w:r w:rsidRPr="005B699E">
        <w:rPr>
          <w:rFonts w:ascii="Times New Roman" w:eastAsia="Times New Roman" w:hAnsi="Times New Roman" w:cs="Times New Roman"/>
          <w:sz w:val="20"/>
          <w:szCs w:val="20"/>
        </w:rPr>
        <w:t xml:space="preserve"> для организации доступа к услугам местной, междугородной и международной телефонной связи.</w:t>
      </w:r>
    </w:p>
    <w:p w14:paraId="3AEFA46B" w14:textId="77777777" w:rsidR="00CA7721" w:rsidRPr="00CA7721" w:rsidRDefault="005D6E87" w:rsidP="005B699E">
      <w:pPr>
        <w:spacing w:after="0" w:line="240" w:lineRule="auto"/>
        <w:ind w:firstLine="708"/>
        <w:jc w:val="both"/>
        <w:rPr>
          <w:rFonts w:ascii="Times New Roman" w:eastAsia="Times New Roman" w:hAnsi="Times New Roman" w:cs="Times New Roman"/>
          <w:sz w:val="20"/>
          <w:szCs w:val="20"/>
        </w:rPr>
      </w:pPr>
      <w:r w:rsidRPr="005B699E">
        <w:rPr>
          <w:rFonts w:ascii="Times New Roman" w:eastAsia="Times New Roman" w:hAnsi="Times New Roman" w:cs="Times New Roman"/>
          <w:bCs/>
          <w:color w:val="000000"/>
          <w:sz w:val="20"/>
          <w:szCs w:val="20"/>
        </w:rPr>
        <w:t xml:space="preserve">При подключении к услуге </w:t>
      </w:r>
      <w:r w:rsidRPr="005B699E">
        <w:rPr>
          <w:rFonts w:ascii="Times New Roman" w:eastAsia="Times New Roman" w:hAnsi="Times New Roman" w:cs="Times New Roman"/>
          <w:sz w:val="20"/>
          <w:szCs w:val="20"/>
        </w:rPr>
        <w:t>«</w:t>
      </w:r>
    </w:p>
    <w:p w14:paraId="738D807F" w14:textId="6D173CEE" w:rsidR="005D6E87" w:rsidRPr="005B699E" w:rsidRDefault="00CA7721" w:rsidP="005B699E">
      <w:pPr>
        <w:spacing w:after="0" w:line="240" w:lineRule="auto"/>
        <w:ind w:firstLine="708"/>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w:t>
      </w:r>
      <w:proofErr w:type="gramStart"/>
      <w:r>
        <w:rPr>
          <w:rFonts w:ascii="Times New Roman" w:eastAsia="Times New Roman" w:hAnsi="Times New Roman" w:cs="Times New Roman"/>
          <w:sz w:val="20"/>
          <w:szCs w:val="20"/>
        </w:rPr>
        <w:t xml:space="preserve">_ </w:t>
      </w:r>
      <w:r w:rsidR="005D6E87" w:rsidRPr="005B699E">
        <w:rPr>
          <w:rFonts w:ascii="Times New Roman" w:eastAsia="Times New Roman" w:hAnsi="Times New Roman" w:cs="Times New Roman"/>
          <w:sz w:val="20"/>
          <w:szCs w:val="20"/>
        </w:rPr>
        <w:t>»</w:t>
      </w:r>
      <w:proofErr w:type="gramEnd"/>
      <w:r w:rsidR="005D6E87" w:rsidRPr="005B699E">
        <w:rPr>
          <w:rFonts w:ascii="Times New Roman" w:eastAsia="Times New Roman" w:hAnsi="Times New Roman" w:cs="Times New Roman"/>
          <w:bCs/>
          <w:color w:val="000000"/>
          <w:sz w:val="20"/>
          <w:szCs w:val="20"/>
        </w:rPr>
        <w:t xml:space="preserve"> Клиент имеет возможность получить абонентские номера городской телефонной сети*, </w:t>
      </w:r>
      <w:r w:rsidR="005D6E87" w:rsidRPr="005B699E">
        <w:rPr>
          <w:rFonts w:ascii="Times New Roman" w:eastAsia="Times New Roman" w:hAnsi="Times New Roman" w:cs="Times New Roman"/>
          <w:sz w:val="20"/>
          <w:szCs w:val="20"/>
        </w:rPr>
        <w:t>номера бесплатного вызова 8-800**,</w:t>
      </w:r>
      <w:r w:rsidR="005D6E87" w:rsidRPr="005B699E">
        <w:rPr>
          <w:rFonts w:ascii="Times New Roman" w:eastAsia="Times New Roman" w:hAnsi="Times New Roman" w:cs="Times New Roman"/>
          <w:bCs/>
          <w:color w:val="000000"/>
          <w:sz w:val="20"/>
          <w:szCs w:val="20"/>
        </w:rPr>
        <w:t xml:space="preserve"> доступ к </w:t>
      </w:r>
      <w:r w:rsidR="005D6E87" w:rsidRPr="005B699E">
        <w:rPr>
          <w:rFonts w:ascii="Times New Roman" w:eastAsia="Times New Roman" w:hAnsi="Times New Roman" w:cs="Times New Roman"/>
          <w:sz w:val="20"/>
          <w:szCs w:val="20"/>
        </w:rPr>
        <w:t>услугам платной справочной службы, предоставляемых АО «</w:t>
      </w:r>
      <w:proofErr w:type="spellStart"/>
      <w:r w:rsidR="005D6E87" w:rsidRPr="005B699E">
        <w:rPr>
          <w:rFonts w:ascii="Times New Roman" w:eastAsia="Times New Roman" w:hAnsi="Times New Roman" w:cs="Times New Roman"/>
          <w:sz w:val="20"/>
          <w:szCs w:val="20"/>
        </w:rPr>
        <w:t>Казахтелеком</w:t>
      </w:r>
      <w:proofErr w:type="spellEnd"/>
      <w:r w:rsidR="005D6E87" w:rsidRPr="005B699E">
        <w:rPr>
          <w:rFonts w:ascii="Times New Roman" w:eastAsia="Times New Roman" w:hAnsi="Times New Roman" w:cs="Times New Roman"/>
          <w:sz w:val="20"/>
          <w:szCs w:val="20"/>
        </w:rPr>
        <w:t xml:space="preserve">» и выход на сети операторов сотовой связи Республики Казахстан. </w:t>
      </w:r>
      <w:r w:rsidR="005D6E87" w:rsidRPr="005B699E">
        <w:rPr>
          <w:rFonts w:ascii="Times New Roman" w:eastAsia="Times New Roman" w:hAnsi="Times New Roman" w:cs="Times New Roman"/>
          <w:iCs/>
          <w:sz w:val="20"/>
          <w:szCs w:val="20"/>
        </w:rPr>
        <w:t>ДВО и услуги интеллектуальной сети</w:t>
      </w:r>
      <w:r w:rsidR="005D6E87" w:rsidRPr="005B699E">
        <w:rPr>
          <w:rFonts w:ascii="Times New Roman" w:eastAsia="Times New Roman" w:hAnsi="Times New Roman" w:cs="Times New Roman"/>
          <w:sz w:val="20"/>
          <w:szCs w:val="20"/>
        </w:rPr>
        <w:t xml:space="preserve"> не доступны. </w:t>
      </w:r>
    </w:p>
    <w:p w14:paraId="168782A6" w14:textId="3FD0FAF5" w:rsidR="005D6E87" w:rsidRPr="005B699E" w:rsidRDefault="005D6E87" w:rsidP="005B699E">
      <w:pPr>
        <w:spacing w:after="0" w:line="240" w:lineRule="auto"/>
        <w:ind w:firstLine="36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Услуга «</w:t>
      </w:r>
      <w:r w:rsidR="00CA7721">
        <w:rPr>
          <w:rFonts w:ascii="Times New Roman" w:eastAsia="Times New Roman" w:hAnsi="Times New Roman" w:cs="Times New Roman"/>
          <w:sz w:val="20"/>
          <w:szCs w:val="20"/>
        </w:rPr>
        <w:t>______</w:t>
      </w:r>
      <w:r w:rsidRPr="005B699E">
        <w:rPr>
          <w:rFonts w:ascii="Times New Roman" w:eastAsia="Times New Roman" w:hAnsi="Times New Roman" w:cs="Times New Roman"/>
          <w:sz w:val="20"/>
          <w:szCs w:val="20"/>
        </w:rPr>
        <w:t>» может быть предоставлена по выбору Клиента:</w:t>
      </w:r>
    </w:p>
    <w:p w14:paraId="67ABCD2E" w14:textId="77777777" w:rsidR="005D6E87" w:rsidRPr="005B699E" w:rsidRDefault="005D6E87" w:rsidP="005B699E">
      <w:pPr>
        <w:numPr>
          <w:ilvl w:val="0"/>
          <w:numId w:val="7"/>
        </w:numPr>
        <w:spacing w:after="0" w:line="240" w:lineRule="auto"/>
        <w:contextualSpacing/>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подключением по выделенному каналу к ближайшему техническому узлу Оператора;</w:t>
      </w:r>
    </w:p>
    <w:p w14:paraId="44EB445D" w14:textId="6415F690" w:rsidR="005D6E87" w:rsidRPr="005B699E" w:rsidRDefault="005D6E87" w:rsidP="005B699E">
      <w:pPr>
        <w:numPr>
          <w:ilvl w:val="0"/>
          <w:numId w:val="7"/>
        </w:num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с использованием сети интернет. Клиент имеет возможность пользоваться услугой «</w:t>
      </w:r>
      <w:r w:rsidR="00CA7721">
        <w:rPr>
          <w:rFonts w:ascii="Times New Roman" w:eastAsia="Times New Roman" w:hAnsi="Times New Roman" w:cs="Times New Roman"/>
          <w:sz w:val="20"/>
          <w:szCs w:val="20"/>
        </w:rPr>
        <w:t>______</w:t>
      </w:r>
      <w:r w:rsidRPr="005B699E">
        <w:rPr>
          <w:rFonts w:ascii="Times New Roman" w:eastAsia="Times New Roman" w:hAnsi="Times New Roman" w:cs="Times New Roman"/>
          <w:sz w:val="20"/>
          <w:szCs w:val="20"/>
        </w:rPr>
        <w:t>», независимо от провайдера услуг сети интернет, при этом качество услуг телефонной связи Оператор гарантирует только на своей сети.</w:t>
      </w:r>
    </w:p>
    <w:p w14:paraId="10AA77C8" w14:textId="77777777" w:rsidR="005D6E87" w:rsidRPr="005B699E" w:rsidRDefault="005D6E87" w:rsidP="005B699E">
      <w:pPr>
        <w:spacing w:after="0" w:line="240" w:lineRule="auto"/>
        <w:ind w:firstLine="36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Количество одновременно используемых голосовых каналов связи зависит от потребностей Клиента и</w:t>
      </w:r>
      <w:r w:rsidRPr="005B699E">
        <w:rPr>
          <w:rFonts w:ascii="Times New Roman" w:eastAsia="Times New Roman" w:hAnsi="Times New Roman" w:cs="Times New Roman"/>
          <w:color w:val="000000"/>
          <w:sz w:val="20"/>
          <w:szCs w:val="20"/>
        </w:rPr>
        <w:t xml:space="preserve"> определяется исходя из загруженности телефонной сети Клиента. </w:t>
      </w:r>
      <w:r w:rsidRPr="005B699E">
        <w:rPr>
          <w:rFonts w:ascii="Times New Roman" w:eastAsia="Times New Roman" w:hAnsi="Times New Roman" w:cs="Times New Roman"/>
          <w:sz w:val="20"/>
          <w:szCs w:val="20"/>
        </w:rPr>
        <w:t>При этом количество телефонных номеров может быть любым и зависит от требований и возможностей Клиента.</w:t>
      </w:r>
    </w:p>
    <w:p w14:paraId="76C1FEE2" w14:textId="77777777" w:rsidR="005D6E87" w:rsidRPr="005B699E" w:rsidRDefault="005D6E87" w:rsidP="005B699E">
      <w:pPr>
        <w:spacing w:after="0" w:line="240" w:lineRule="auto"/>
        <w:ind w:firstLine="360"/>
        <w:jc w:val="both"/>
        <w:rPr>
          <w:rFonts w:ascii="Times New Roman" w:eastAsia="Times New Roman" w:hAnsi="Times New Roman" w:cs="Times New Roman"/>
          <w:sz w:val="20"/>
          <w:szCs w:val="20"/>
          <w:lang w:eastAsia="ru-RU"/>
        </w:rPr>
      </w:pPr>
      <w:r w:rsidRPr="005B699E">
        <w:rPr>
          <w:rFonts w:ascii="Times New Roman" w:eastAsia="Times New Roman" w:hAnsi="Times New Roman" w:cs="Times New Roman"/>
          <w:sz w:val="20"/>
          <w:szCs w:val="20"/>
          <w:lang w:eastAsia="ru-RU"/>
        </w:rPr>
        <w:t>При подключении к данной услуге Клиенту присваивается код идентификации. У</w:t>
      </w:r>
      <w:r w:rsidRPr="005B699E">
        <w:rPr>
          <w:rFonts w:ascii="Times New Roman" w:eastAsia="Times New Roman" w:hAnsi="Times New Roman" w:cs="Times New Roman"/>
          <w:bCs/>
          <w:sz w:val="20"/>
          <w:szCs w:val="20"/>
          <w:lang w:eastAsia="ru-RU"/>
        </w:rPr>
        <w:t xml:space="preserve">чет трафика ведется по </w:t>
      </w:r>
      <w:r w:rsidRPr="005B699E">
        <w:rPr>
          <w:rFonts w:ascii="Times New Roman" w:eastAsia="Times New Roman" w:hAnsi="Times New Roman" w:cs="Times New Roman"/>
          <w:sz w:val="20"/>
          <w:szCs w:val="20"/>
          <w:lang w:eastAsia="ru-RU"/>
        </w:rPr>
        <w:t>коду идентификации</w:t>
      </w:r>
      <w:r w:rsidRPr="005B699E">
        <w:rPr>
          <w:rFonts w:ascii="Times New Roman" w:eastAsia="Times New Roman" w:hAnsi="Times New Roman" w:cs="Times New Roman"/>
          <w:bCs/>
          <w:sz w:val="20"/>
          <w:szCs w:val="20"/>
          <w:lang w:eastAsia="ru-RU"/>
        </w:rPr>
        <w:t>, а не по предоставленным телефонным номерам.</w:t>
      </w:r>
    </w:p>
    <w:p w14:paraId="0B5C0C08" w14:textId="77777777" w:rsidR="005D6E87" w:rsidRPr="005B699E" w:rsidRDefault="005D6E87" w:rsidP="005B699E">
      <w:pPr>
        <w:spacing w:after="0" w:line="240" w:lineRule="auto"/>
        <w:jc w:val="both"/>
        <w:rPr>
          <w:rFonts w:ascii="Times New Roman" w:eastAsia="Times New Roman" w:hAnsi="Times New Roman" w:cs="Times New Roman"/>
          <w:sz w:val="20"/>
          <w:szCs w:val="20"/>
          <w:shd w:val="clear" w:color="auto" w:fill="FFFFFF"/>
        </w:rPr>
      </w:pPr>
    </w:p>
    <w:p w14:paraId="65463FFB"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shd w:val="clear" w:color="auto" w:fill="FFFFFF"/>
        </w:rPr>
        <w:t>*Клиент обязан использовать Услугу в пределах территории Республики Казахстан.</w:t>
      </w:r>
    </w:p>
    <w:p w14:paraId="53117F69"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b/>
          <w:sz w:val="20"/>
          <w:szCs w:val="20"/>
        </w:rPr>
        <w:t>**</w:t>
      </w:r>
      <w:r w:rsidRPr="005B699E">
        <w:rPr>
          <w:rFonts w:ascii="Times New Roman" w:eastAsia="Times New Roman" w:hAnsi="Times New Roman" w:cs="Times New Roman"/>
          <w:sz w:val="20"/>
          <w:szCs w:val="20"/>
          <w:shd w:val="clear" w:color="auto" w:fill="FFFFFF"/>
        </w:rPr>
        <w:t>Клиент обязан использовать Услугу в пределах территории Республики Казахстан.</w:t>
      </w:r>
    </w:p>
    <w:p w14:paraId="6151C951" w14:textId="77777777" w:rsidR="005D6E87" w:rsidRPr="005B699E" w:rsidRDefault="005D6E87" w:rsidP="005B699E">
      <w:pPr>
        <w:tabs>
          <w:tab w:val="left" w:pos="900"/>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0"/>
          <w:szCs w:val="20"/>
        </w:rPr>
      </w:pPr>
      <w:r w:rsidRPr="005B699E">
        <w:rPr>
          <w:rFonts w:ascii="Times New Roman" w:eastAsia="Times New Roman" w:hAnsi="Times New Roman" w:cs="Times New Roman"/>
          <w:b/>
          <w:sz w:val="20"/>
          <w:szCs w:val="20"/>
        </w:rPr>
        <w:t>1.5. Услуга «Внутренний телефонный номер спутниковой сети»</w:t>
      </w:r>
    </w:p>
    <w:p w14:paraId="6C8B02E5" w14:textId="7AAB0208" w:rsidR="005D6E87" w:rsidRPr="005B699E" w:rsidRDefault="005D6E87" w:rsidP="005B699E">
      <w:pPr>
        <w:tabs>
          <w:tab w:val="left" w:pos="90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ab/>
        <w:t>Для осуществления двухсторонней телефонной связи внутри спутниковой сети Оператора, Клиенту выделяется внутренний телефонный номер спутниковой сети. При дозвоне на этот номер используется внутренняя нумерация спутниковой сети. Клиент, имеющий телефонный номер спутниковой сети, при наличии доступа может осуществлять односторонние исходящие звонки на местную городскую сеть, исходящие звонки на междугородние и международные направления и исходящие звонки на сети сотовых операторов Республики Казахстан. При подключении к данной услуге Клиенту не доступны услуги платной справочной службы, ДВО и услуги интеллектуальной сети.</w:t>
      </w:r>
    </w:p>
    <w:p w14:paraId="2BFB04BA" w14:textId="77777777" w:rsidR="005D6E87" w:rsidRPr="005B699E" w:rsidRDefault="005D6E87" w:rsidP="005B699E">
      <w:pPr>
        <w:tabs>
          <w:tab w:val="left" w:pos="900"/>
        </w:tabs>
        <w:overflowPunct w:val="0"/>
        <w:autoSpaceDE w:val="0"/>
        <w:autoSpaceDN w:val="0"/>
        <w:adjustRightInd w:val="0"/>
        <w:spacing w:after="0" w:line="240" w:lineRule="auto"/>
        <w:jc w:val="both"/>
        <w:textAlignment w:val="baseline"/>
        <w:rPr>
          <w:rFonts w:ascii="Times New Roman" w:eastAsia="Times New Roman" w:hAnsi="Times New Roman" w:cs="Times New Roman"/>
          <w:b/>
          <w:bCs/>
          <w:color w:val="000000"/>
          <w:sz w:val="20"/>
          <w:szCs w:val="20"/>
        </w:rPr>
      </w:pPr>
      <w:r w:rsidRPr="005B699E">
        <w:rPr>
          <w:rFonts w:ascii="Times New Roman" w:eastAsia="Times New Roman" w:hAnsi="Times New Roman" w:cs="Times New Roman"/>
          <w:b/>
          <w:sz w:val="20"/>
          <w:szCs w:val="20"/>
        </w:rPr>
        <w:t>1.6. Услуга «Виртуальный офис»</w:t>
      </w:r>
    </w:p>
    <w:p w14:paraId="57F11F06" w14:textId="47BE2FF3" w:rsidR="005D6E87" w:rsidRPr="005B699E" w:rsidRDefault="005D6E87" w:rsidP="005B699E">
      <w:pPr>
        <w:spacing w:after="0" w:line="240" w:lineRule="auto"/>
        <w:ind w:firstLine="708"/>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Услуга «Виртуальный офис»</w:t>
      </w:r>
      <w:r w:rsidRPr="005B699E">
        <w:rPr>
          <w:rFonts w:ascii="Times New Roman" w:eastAsia="Times New Roman" w:hAnsi="Times New Roman" w:cs="Times New Roman"/>
          <w:b/>
          <w:sz w:val="20"/>
          <w:szCs w:val="20"/>
        </w:rPr>
        <w:t xml:space="preserve"> </w:t>
      </w:r>
      <w:r w:rsidRPr="005B699E">
        <w:rPr>
          <w:rFonts w:ascii="Times New Roman" w:eastAsia="Times New Roman" w:hAnsi="Times New Roman" w:cs="Times New Roman"/>
          <w:sz w:val="20"/>
          <w:szCs w:val="20"/>
        </w:rPr>
        <w:t xml:space="preserve">позволяет организовать корпоративную телефонную связь и объединить в единый «виртуальный офис» территориально разделенные офисы Клиента. </w:t>
      </w:r>
      <w:r w:rsidR="00F53EE6" w:rsidRPr="005B699E">
        <w:rPr>
          <w:rFonts w:ascii="Times New Roman" w:eastAsia="Times New Roman" w:hAnsi="Times New Roman" w:cs="Times New Roman"/>
          <w:sz w:val="20"/>
          <w:szCs w:val="20"/>
        </w:rPr>
        <w:t>Клиент полностью</w:t>
      </w:r>
      <w:r w:rsidRPr="005B699E">
        <w:rPr>
          <w:rFonts w:ascii="Times New Roman" w:eastAsia="Times New Roman" w:hAnsi="Times New Roman" w:cs="Times New Roman"/>
          <w:sz w:val="20"/>
          <w:szCs w:val="20"/>
        </w:rPr>
        <w:t xml:space="preserve"> передает на </w:t>
      </w:r>
      <w:r w:rsidRPr="005B699E">
        <w:rPr>
          <w:rFonts w:ascii="Times New Roman" w:eastAsia="Times New Roman" w:hAnsi="Times New Roman" w:cs="Times New Roman"/>
          <w:sz w:val="20"/>
          <w:szCs w:val="20"/>
        </w:rPr>
        <w:lastRenderedPageBreak/>
        <w:t>обслуживание собственную телефонную сеть, при этом не несёт никаких затрат по приобретению и инсталляции традиционной офисной автоматической телефонной станции (далее – «АТС»).</w:t>
      </w:r>
    </w:p>
    <w:p w14:paraId="583FFFA5" w14:textId="77777777" w:rsidR="005D6E87" w:rsidRPr="005B699E" w:rsidRDefault="005D6E87" w:rsidP="005B699E">
      <w:pPr>
        <w:spacing w:after="0" w:line="240" w:lineRule="auto"/>
        <w:ind w:firstLine="708"/>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В рамках одной виртуальной АТС в пределах одного города пользователи Клиента объединяются в группы. Территориально разделенные группы, принадлежащие разным АТС, но представляющие из себя единую виртуальную офисную АТС, объединяются в Бизнес-группу.</w:t>
      </w:r>
    </w:p>
    <w:p w14:paraId="2A3F4E4F" w14:textId="77777777" w:rsidR="005D6E87" w:rsidRPr="005B699E" w:rsidRDefault="005D6E87" w:rsidP="005B699E">
      <w:pPr>
        <w:spacing w:after="0" w:line="240" w:lineRule="auto"/>
        <w:ind w:firstLine="708"/>
        <w:jc w:val="both"/>
        <w:rPr>
          <w:rFonts w:ascii="Times New Roman" w:eastAsia="Times New Roman" w:hAnsi="Times New Roman" w:cs="Times New Roman"/>
          <w:bCs/>
          <w:color w:val="000000"/>
          <w:sz w:val="20"/>
          <w:szCs w:val="20"/>
        </w:rPr>
      </w:pPr>
      <w:r w:rsidRPr="005B699E">
        <w:rPr>
          <w:rFonts w:ascii="Times New Roman" w:eastAsia="Times New Roman" w:hAnsi="Times New Roman" w:cs="Times New Roman"/>
          <w:bCs/>
          <w:color w:val="000000"/>
          <w:sz w:val="20"/>
          <w:szCs w:val="20"/>
        </w:rPr>
        <w:t xml:space="preserve">При подключении к </w:t>
      </w:r>
      <w:proofErr w:type="gramStart"/>
      <w:r w:rsidRPr="005B699E">
        <w:rPr>
          <w:rFonts w:ascii="Times New Roman" w:eastAsia="Times New Roman" w:hAnsi="Times New Roman" w:cs="Times New Roman"/>
          <w:bCs/>
          <w:color w:val="000000"/>
          <w:sz w:val="20"/>
          <w:szCs w:val="20"/>
        </w:rPr>
        <w:t xml:space="preserve">услуге  </w:t>
      </w:r>
      <w:r w:rsidRPr="005B699E">
        <w:rPr>
          <w:rFonts w:ascii="Times New Roman" w:eastAsia="Times New Roman" w:hAnsi="Times New Roman" w:cs="Times New Roman"/>
          <w:sz w:val="20"/>
          <w:szCs w:val="20"/>
        </w:rPr>
        <w:t>«</w:t>
      </w:r>
      <w:proofErr w:type="gramEnd"/>
      <w:r w:rsidRPr="005B699E">
        <w:rPr>
          <w:rFonts w:ascii="Times New Roman" w:eastAsia="Times New Roman" w:hAnsi="Times New Roman" w:cs="Times New Roman"/>
          <w:sz w:val="20"/>
          <w:szCs w:val="20"/>
        </w:rPr>
        <w:t xml:space="preserve">Виртуальный офис» </w:t>
      </w:r>
      <w:r w:rsidRPr="005B699E">
        <w:rPr>
          <w:rFonts w:ascii="Times New Roman" w:eastAsia="Times New Roman" w:hAnsi="Times New Roman" w:cs="Times New Roman"/>
          <w:bCs/>
          <w:color w:val="000000"/>
          <w:sz w:val="20"/>
          <w:szCs w:val="20"/>
        </w:rPr>
        <w:t>Клиент имеет возможность получить:</w:t>
      </w:r>
    </w:p>
    <w:p w14:paraId="59ABFFB8" w14:textId="77777777" w:rsidR="005D6E87" w:rsidRPr="005B699E" w:rsidRDefault="005D6E87" w:rsidP="005B699E">
      <w:pPr>
        <w:numPr>
          <w:ilvl w:val="0"/>
          <w:numId w:val="8"/>
        </w:numPr>
        <w:spacing w:after="0" w:line="240" w:lineRule="auto"/>
        <w:contextualSpacing/>
        <w:jc w:val="both"/>
        <w:rPr>
          <w:rFonts w:ascii="Times New Roman" w:eastAsia="Times New Roman" w:hAnsi="Times New Roman" w:cs="Times New Roman"/>
          <w:bCs/>
          <w:color w:val="000000"/>
          <w:sz w:val="20"/>
          <w:szCs w:val="20"/>
        </w:rPr>
      </w:pPr>
      <w:r w:rsidRPr="005B699E">
        <w:rPr>
          <w:rFonts w:ascii="Times New Roman" w:eastAsia="Times New Roman" w:hAnsi="Times New Roman" w:cs="Times New Roman"/>
          <w:bCs/>
          <w:color w:val="000000"/>
          <w:sz w:val="20"/>
          <w:szCs w:val="20"/>
        </w:rPr>
        <w:t xml:space="preserve">абонентские номера городской телефонной сети. </w:t>
      </w:r>
      <w:r w:rsidRPr="005B699E">
        <w:rPr>
          <w:rFonts w:ascii="Times New Roman" w:eastAsia="Times New Roman" w:hAnsi="Times New Roman" w:cs="Times New Roman"/>
          <w:sz w:val="20"/>
          <w:szCs w:val="20"/>
        </w:rPr>
        <w:t>Так же в обязательном порядке каждому пользователю Клиента присваивается внутренний номер корпоративной сети Клиента. Телефонные соединения между пользователями Клиента осуществляются по внутреннему номеру. Звонки извне осуществляются только по абонентскому номеру городской телефонной сети</w:t>
      </w:r>
      <w:r w:rsidRPr="005B699E">
        <w:rPr>
          <w:rFonts w:ascii="Times New Roman" w:eastAsia="Times New Roman" w:hAnsi="Times New Roman" w:cs="Times New Roman"/>
          <w:bCs/>
          <w:color w:val="000000"/>
          <w:sz w:val="20"/>
          <w:szCs w:val="20"/>
        </w:rPr>
        <w:t>;</w:t>
      </w:r>
    </w:p>
    <w:p w14:paraId="367E1993" w14:textId="77777777" w:rsidR="005D6E87" w:rsidRPr="005B699E" w:rsidRDefault="005D6E87" w:rsidP="005B699E">
      <w:pPr>
        <w:numPr>
          <w:ilvl w:val="0"/>
          <w:numId w:val="8"/>
        </w:numPr>
        <w:spacing w:after="0" w:line="240" w:lineRule="auto"/>
        <w:contextualSpacing/>
        <w:jc w:val="both"/>
        <w:rPr>
          <w:rFonts w:ascii="Times New Roman" w:eastAsia="Times New Roman" w:hAnsi="Times New Roman" w:cs="Times New Roman"/>
          <w:sz w:val="20"/>
          <w:szCs w:val="20"/>
        </w:rPr>
      </w:pPr>
      <w:r w:rsidRPr="005B699E">
        <w:rPr>
          <w:rFonts w:ascii="Times New Roman" w:eastAsia="Times New Roman" w:hAnsi="Times New Roman" w:cs="Times New Roman"/>
          <w:bCs/>
          <w:color w:val="000000"/>
          <w:sz w:val="20"/>
          <w:szCs w:val="20"/>
        </w:rPr>
        <w:t xml:space="preserve">доступ к </w:t>
      </w:r>
      <w:r w:rsidRPr="005B699E">
        <w:rPr>
          <w:rFonts w:ascii="Times New Roman" w:eastAsia="Times New Roman" w:hAnsi="Times New Roman" w:cs="Times New Roman"/>
          <w:sz w:val="20"/>
          <w:szCs w:val="20"/>
        </w:rPr>
        <w:t>услугам платной справочной службы, предоставляемых АО «</w:t>
      </w:r>
      <w:proofErr w:type="spellStart"/>
      <w:r w:rsidRPr="005B699E">
        <w:rPr>
          <w:rFonts w:ascii="Times New Roman" w:eastAsia="Times New Roman" w:hAnsi="Times New Roman" w:cs="Times New Roman"/>
          <w:sz w:val="20"/>
          <w:szCs w:val="20"/>
        </w:rPr>
        <w:t>Казахтелеком</w:t>
      </w:r>
      <w:proofErr w:type="spellEnd"/>
      <w:r w:rsidRPr="005B699E">
        <w:rPr>
          <w:rFonts w:ascii="Times New Roman" w:eastAsia="Times New Roman" w:hAnsi="Times New Roman" w:cs="Times New Roman"/>
          <w:sz w:val="20"/>
          <w:szCs w:val="20"/>
        </w:rPr>
        <w:t>»;</w:t>
      </w:r>
    </w:p>
    <w:p w14:paraId="1EA7ED2D" w14:textId="77777777" w:rsidR="005D6E87" w:rsidRPr="005B699E" w:rsidRDefault="005D6E87" w:rsidP="005B699E">
      <w:pPr>
        <w:numPr>
          <w:ilvl w:val="0"/>
          <w:numId w:val="8"/>
        </w:numPr>
        <w:spacing w:after="0" w:line="240" w:lineRule="auto"/>
        <w:contextualSpacing/>
        <w:jc w:val="both"/>
        <w:rPr>
          <w:rFonts w:ascii="Times New Roman" w:eastAsia="Times New Roman" w:hAnsi="Times New Roman" w:cs="Times New Roman"/>
          <w:sz w:val="20"/>
          <w:szCs w:val="20"/>
        </w:rPr>
      </w:pPr>
      <w:r w:rsidRPr="005B699E">
        <w:rPr>
          <w:rFonts w:ascii="Times New Roman" w:eastAsia="Times New Roman" w:hAnsi="Times New Roman" w:cs="Times New Roman"/>
          <w:bCs/>
          <w:color w:val="000000"/>
          <w:sz w:val="20"/>
          <w:szCs w:val="20"/>
        </w:rPr>
        <w:t xml:space="preserve">доступ к </w:t>
      </w:r>
      <w:r w:rsidRPr="005B699E">
        <w:rPr>
          <w:rFonts w:ascii="Times New Roman" w:eastAsia="Times New Roman" w:hAnsi="Times New Roman" w:cs="Times New Roman"/>
          <w:sz w:val="20"/>
          <w:szCs w:val="20"/>
        </w:rPr>
        <w:t>услугам интеллектуальной сети;</w:t>
      </w:r>
    </w:p>
    <w:p w14:paraId="2B42A9D8" w14:textId="77777777" w:rsidR="005D6E87" w:rsidRPr="005B699E" w:rsidRDefault="005D6E87" w:rsidP="005B699E">
      <w:pPr>
        <w:numPr>
          <w:ilvl w:val="0"/>
          <w:numId w:val="8"/>
        </w:numPr>
        <w:spacing w:after="0" w:line="240" w:lineRule="auto"/>
        <w:contextualSpacing/>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ДВО (подробная информация указана в «Информационном листе Клиента»);</w:t>
      </w:r>
    </w:p>
    <w:p w14:paraId="377A9CC9" w14:textId="77777777" w:rsidR="005D6E87" w:rsidRPr="005B699E" w:rsidRDefault="005D6E87" w:rsidP="005B699E">
      <w:pPr>
        <w:numPr>
          <w:ilvl w:val="0"/>
          <w:numId w:val="8"/>
        </w:numPr>
        <w:spacing w:after="0" w:line="240" w:lineRule="auto"/>
        <w:contextualSpacing/>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доступ к услугам местной телефонной связи;</w:t>
      </w:r>
    </w:p>
    <w:p w14:paraId="75DD9246" w14:textId="77777777" w:rsidR="005D6E87" w:rsidRPr="005B699E" w:rsidRDefault="005D6E87" w:rsidP="005B699E">
      <w:pPr>
        <w:numPr>
          <w:ilvl w:val="0"/>
          <w:numId w:val="8"/>
        </w:numPr>
        <w:spacing w:after="0" w:line="240" w:lineRule="auto"/>
        <w:contextualSpacing/>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доступ к услугам междугородной и международной телефонной связи;</w:t>
      </w:r>
    </w:p>
    <w:p w14:paraId="50417DAA" w14:textId="77777777" w:rsidR="005D6E87" w:rsidRPr="005B699E" w:rsidRDefault="005D6E87" w:rsidP="005B699E">
      <w:pPr>
        <w:numPr>
          <w:ilvl w:val="0"/>
          <w:numId w:val="8"/>
        </w:numPr>
        <w:spacing w:after="0" w:line="240" w:lineRule="auto"/>
        <w:contextualSpacing/>
        <w:jc w:val="both"/>
        <w:rPr>
          <w:rFonts w:ascii="Times New Roman" w:eastAsia="Arial Unicode MS" w:hAnsi="Times New Roman" w:cs="Times New Roman"/>
          <w:color w:val="000000"/>
          <w:sz w:val="20"/>
          <w:szCs w:val="20"/>
        </w:rPr>
      </w:pPr>
      <w:r w:rsidRPr="005B699E">
        <w:rPr>
          <w:rFonts w:ascii="Times New Roman" w:eastAsia="Times New Roman" w:hAnsi="Times New Roman" w:cs="Times New Roman"/>
          <w:color w:val="000000"/>
          <w:sz w:val="20"/>
          <w:szCs w:val="20"/>
        </w:rPr>
        <w:t xml:space="preserve">доступ к </w:t>
      </w:r>
      <w:proofErr w:type="gramStart"/>
      <w:r w:rsidRPr="005B699E">
        <w:rPr>
          <w:rFonts w:ascii="Times New Roman" w:eastAsia="Times New Roman" w:hAnsi="Times New Roman" w:cs="Times New Roman"/>
          <w:color w:val="000000"/>
          <w:sz w:val="20"/>
          <w:szCs w:val="20"/>
        </w:rPr>
        <w:t>сетям  операторов</w:t>
      </w:r>
      <w:proofErr w:type="gramEnd"/>
      <w:r w:rsidRPr="005B699E">
        <w:rPr>
          <w:rFonts w:ascii="Times New Roman" w:eastAsia="Times New Roman" w:hAnsi="Times New Roman" w:cs="Times New Roman"/>
          <w:color w:val="000000"/>
          <w:sz w:val="20"/>
          <w:szCs w:val="20"/>
        </w:rPr>
        <w:t xml:space="preserve"> сотовой связи Республики Казахстан.</w:t>
      </w:r>
    </w:p>
    <w:p w14:paraId="7B7ED4DF"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Данная Услуга может быть предоставлена по выбору Клиента:</w:t>
      </w:r>
    </w:p>
    <w:p w14:paraId="4BB9615A" w14:textId="77777777" w:rsidR="005D6E87" w:rsidRPr="005B699E" w:rsidRDefault="005D6E87" w:rsidP="005B699E">
      <w:pPr>
        <w:numPr>
          <w:ilvl w:val="0"/>
          <w:numId w:val="9"/>
        </w:num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с подключением по выделенному каналу к ближайшему техническому узлу Оператора;</w:t>
      </w:r>
    </w:p>
    <w:p w14:paraId="21D89ABB" w14:textId="77777777" w:rsidR="005D6E87" w:rsidRPr="005B699E" w:rsidRDefault="005D6E87" w:rsidP="005B699E">
      <w:pPr>
        <w:numPr>
          <w:ilvl w:val="0"/>
          <w:numId w:val="9"/>
        </w:numPr>
        <w:spacing w:after="0" w:line="240" w:lineRule="auto"/>
        <w:jc w:val="both"/>
        <w:rPr>
          <w:rFonts w:ascii="Times New Roman" w:eastAsia="Arial Unicode MS" w:hAnsi="Times New Roman" w:cs="Times New Roman"/>
          <w:color w:val="000000"/>
          <w:sz w:val="20"/>
          <w:szCs w:val="20"/>
        </w:rPr>
      </w:pPr>
      <w:r w:rsidRPr="005B699E">
        <w:rPr>
          <w:rFonts w:ascii="Times New Roman" w:eastAsia="Times New Roman" w:hAnsi="Times New Roman" w:cs="Times New Roman"/>
          <w:sz w:val="20"/>
          <w:szCs w:val="20"/>
        </w:rPr>
        <w:t>с использованием сети интернет*. В этом случае Клиент имеет возможность пользоваться данной услугой, независимо от провайдера услуг интернет, при этом качество услуг телефонной связи Оператор гарантирует только на своей сети.</w:t>
      </w:r>
    </w:p>
    <w:p w14:paraId="0DB4B408" w14:textId="77777777" w:rsidR="005D6E87" w:rsidRPr="005B699E" w:rsidRDefault="005D6E87" w:rsidP="005B699E">
      <w:pPr>
        <w:spacing w:after="0" w:line="240" w:lineRule="auto"/>
        <w:jc w:val="both"/>
        <w:rPr>
          <w:rFonts w:ascii="Times New Roman" w:eastAsia="Arial Unicode MS" w:hAnsi="Times New Roman" w:cs="Times New Roman"/>
          <w:color w:val="000000"/>
          <w:sz w:val="20"/>
          <w:szCs w:val="20"/>
        </w:rPr>
      </w:pPr>
      <w:r w:rsidRPr="005B699E">
        <w:rPr>
          <w:rFonts w:ascii="Times New Roman" w:eastAsia="Arial Unicode MS" w:hAnsi="Times New Roman" w:cs="Times New Roman"/>
          <w:color w:val="000000"/>
          <w:sz w:val="20"/>
          <w:szCs w:val="20"/>
        </w:rPr>
        <w:t xml:space="preserve">Передача факсимильных сообщений при выборе Клиентом </w:t>
      </w:r>
      <w:r w:rsidRPr="005B699E">
        <w:rPr>
          <w:rFonts w:ascii="Times New Roman" w:eastAsia="Times New Roman" w:hAnsi="Times New Roman" w:cs="Times New Roman"/>
          <w:sz w:val="20"/>
          <w:szCs w:val="20"/>
        </w:rPr>
        <w:t>любого варианта предоставления Услуг</w:t>
      </w:r>
      <w:r w:rsidRPr="005B699E">
        <w:rPr>
          <w:rFonts w:ascii="Times New Roman" w:eastAsia="Arial Unicode MS" w:hAnsi="Times New Roman" w:cs="Times New Roman"/>
          <w:color w:val="000000"/>
          <w:sz w:val="20"/>
          <w:szCs w:val="20"/>
        </w:rPr>
        <w:t>, указанного в п.п.1.1. – 1.6. настоящей Статьи требует предварительного подтверждения Оператором технической возможности.</w:t>
      </w:r>
    </w:p>
    <w:p w14:paraId="686B3DF1" w14:textId="77777777"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sz w:val="20"/>
          <w:szCs w:val="20"/>
          <w:lang w:eastAsia="ru-RU"/>
        </w:rPr>
        <w:t>В случае, если Клиент осуществляет междугородный/международный телефонный звонок и не набирает при этом префикс другого оператора связи, соединение будет установлено по сети Оператора с применением тарифов Оператора.</w:t>
      </w:r>
    </w:p>
    <w:p w14:paraId="753438BD" w14:textId="77777777" w:rsidR="005D6E87" w:rsidRPr="005B699E" w:rsidRDefault="005D6E87" w:rsidP="005B699E">
      <w:pPr>
        <w:spacing w:after="0" w:line="240" w:lineRule="auto"/>
        <w:jc w:val="both"/>
        <w:rPr>
          <w:rFonts w:ascii="Times New Roman" w:eastAsia="Arial Unicode MS" w:hAnsi="Times New Roman" w:cs="Times New Roman"/>
          <w:color w:val="000000"/>
          <w:sz w:val="20"/>
          <w:szCs w:val="20"/>
        </w:rPr>
      </w:pPr>
    </w:p>
    <w:p w14:paraId="75AC3DED" w14:textId="0D79E7B8" w:rsidR="005D6E87" w:rsidRPr="005B699E" w:rsidRDefault="005D6E87" w:rsidP="005B699E">
      <w:pPr>
        <w:spacing w:after="0" w:line="240" w:lineRule="auto"/>
        <w:jc w:val="both"/>
        <w:rPr>
          <w:rFonts w:ascii="Times New Roman" w:eastAsia="Times New Roman" w:hAnsi="Times New Roman" w:cs="Times New Roman"/>
          <w:sz w:val="20"/>
          <w:szCs w:val="20"/>
          <w:shd w:val="clear" w:color="auto" w:fill="FFFFFF"/>
        </w:rPr>
      </w:pPr>
      <w:r w:rsidRPr="005B699E">
        <w:rPr>
          <w:rFonts w:ascii="Times New Roman" w:eastAsia="Times New Roman" w:hAnsi="Times New Roman" w:cs="Times New Roman"/>
          <w:sz w:val="20"/>
          <w:szCs w:val="20"/>
          <w:shd w:val="clear" w:color="auto" w:fill="FFFFFF"/>
        </w:rPr>
        <w:t>*Клиент обязан использовать Услугу в пределах территории Республики Казахстан</w:t>
      </w:r>
    </w:p>
    <w:p w14:paraId="6BD0AF65" w14:textId="77777777" w:rsidR="005D6E87" w:rsidRPr="005B699E" w:rsidRDefault="005D6E87" w:rsidP="005B699E">
      <w:pPr>
        <w:spacing w:after="0" w:line="240" w:lineRule="auto"/>
        <w:jc w:val="both"/>
        <w:rPr>
          <w:rFonts w:ascii="Times New Roman" w:eastAsia="Calibri" w:hAnsi="Times New Roman" w:cs="Times New Roman"/>
          <w:b/>
          <w:sz w:val="20"/>
          <w:szCs w:val="20"/>
          <w:lang w:eastAsia="ru-RU"/>
        </w:rPr>
      </w:pPr>
      <w:r w:rsidRPr="005B699E">
        <w:rPr>
          <w:rFonts w:ascii="Times New Roman" w:eastAsia="Calibri" w:hAnsi="Times New Roman" w:cs="Times New Roman"/>
          <w:b/>
          <w:sz w:val="20"/>
          <w:szCs w:val="20"/>
          <w:lang w:eastAsia="ru-RU"/>
        </w:rPr>
        <w:t>Статья 2. Сроки начала предоставления Услуг</w:t>
      </w:r>
    </w:p>
    <w:p w14:paraId="3FE5B119" w14:textId="77777777"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sz w:val="20"/>
          <w:szCs w:val="20"/>
          <w:lang w:eastAsia="ru-RU"/>
        </w:rPr>
        <w:t xml:space="preserve">Определение технической возможности для предоставления Услуг по выбранному Клиентом варианту, согласно Статьи 1, производится до подписания Специальных условий по результатам обследования технических возможностей и места нахождения (конкретный адрес) Клиента. Обследование производится в течение четырнадцати (14) рабочих дней </w:t>
      </w:r>
      <w:r w:rsidRPr="005B699E">
        <w:rPr>
          <w:rFonts w:ascii="Times New Roman" w:eastAsia="Calibri" w:hAnsi="Times New Roman" w:cs="Times New Roman"/>
          <w:iCs/>
          <w:sz w:val="20"/>
          <w:szCs w:val="20"/>
          <w:lang w:eastAsia="ru-RU"/>
        </w:rPr>
        <w:t xml:space="preserve">с даты обращения </w:t>
      </w:r>
      <w:r w:rsidRPr="005B699E">
        <w:rPr>
          <w:rFonts w:ascii="Times New Roman" w:eastAsia="Calibri" w:hAnsi="Times New Roman" w:cs="Times New Roman"/>
          <w:sz w:val="20"/>
          <w:szCs w:val="20"/>
          <w:lang w:eastAsia="ru-RU"/>
        </w:rPr>
        <w:t>Клиента.</w:t>
      </w:r>
    </w:p>
    <w:p w14:paraId="35BDD58B" w14:textId="18BB263C"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iCs/>
          <w:sz w:val="20"/>
          <w:szCs w:val="20"/>
          <w:lang w:eastAsia="ru-RU"/>
        </w:rPr>
        <w:t>Оператор</w:t>
      </w:r>
      <w:r w:rsidRPr="005B699E">
        <w:rPr>
          <w:rFonts w:ascii="Times New Roman" w:eastAsia="Calibri" w:hAnsi="Times New Roman" w:cs="Times New Roman"/>
          <w:sz w:val="20"/>
          <w:szCs w:val="20"/>
          <w:lang w:eastAsia="ru-RU"/>
        </w:rPr>
        <w:t xml:space="preserve"> начинает предоставлять Услугу в течение десяти (10) календарных дней после оплаты Клиентом единовременных платежей в соответствии с подписанным Бланком Заказа, при наличии положительных результатов технического обследования.</w:t>
      </w:r>
    </w:p>
    <w:p w14:paraId="4EB60DFC" w14:textId="77777777" w:rsidR="005D6E87" w:rsidRPr="005B699E" w:rsidRDefault="005D6E87" w:rsidP="005B699E">
      <w:pPr>
        <w:spacing w:after="0" w:line="240" w:lineRule="auto"/>
        <w:jc w:val="both"/>
        <w:rPr>
          <w:rFonts w:ascii="Times New Roman" w:eastAsia="Calibri" w:hAnsi="Times New Roman" w:cs="Times New Roman"/>
          <w:b/>
          <w:sz w:val="20"/>
          <w:szCs w:val="20"/>
          <w:lang w:eastAsia="ru-RU"/>
        </w:rPr>
      </w:pPr>
      <w:r w:rsidRPr="005B699E">
        <w:rPr>
          <w:rFonts w:ascii="Times New Roman" w:eastAsia="Calibri" w:hAnsi="Times New Roman" w:cs="Times New Roman"/>
          <w:b/>
          <w:sz w:val="20"/>
          <w:szCs w:val="20"/>
          <w:lang w:eastAsia="ru-RU"/>
        </w:rPr>
        <w:t>Статья 3. Заранее согласованные убытки</w:t>
      </w:r>
    </w:p>
    <w:p w14:paraId="39436A3E"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iCs/>
          <w:sz w:val="20"/>
          <w:szCs w:val="20"/>
        </w:rPr>
        <w:t>Клиент</w:t>
      </w:r>
      <w:r w:rsidRPr="005B699E">
        <w:rPr>
          <w:rFonts w:ascii="Times New Roman" w:eastAsia="Times New Roman" w:hAnsi="Times New Roman" w:cs="Times New Roman"/>
          <w:sz w:val="20"/>
          <w:szCs w:val="20"/>
        </w:rPr>
        <w:t xml:space="preserve"> вправе отказаться от Услуги в порядке и в сроки, указанные в статье 7 Договора.</w:t>
      </w:r>
    </w:p>
    <w:p w14:paraId="6A4FA35D"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В случае отказа Клиента от Услуги до даты подписания Сторонами Акта сдачи-приемки работ, Оператор имеет право не возвращать Клиенту сумму оплаченных Клиентом единовременных платежей, а Клиент не должен возражать против такого удержания.</w:t>
      </w:r>
    </w:p>
    <w:p w14:paraId="51934944" w14:textId="5EB67B99"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В случае если Клиент отказывается от Услуги до даты подписания Сторонами Акта сдачи-приемки работ и Клиентом не производилась оплата единовременных платежей, Клиент обязан произвести оплату единовременных платежей в течение тридцати (30) дней с даты выставления Клиенту счета на оплату.</w:t>
      </w:r>
    </w:p>
    <w:p w14:paraId="2780D0D9" w14:textId="19B09871" w:rsidR="005D6E87" w:rsidRPr="005B699E" w:rsidRDefault="005D6E87" w:rsidP="005B699E">
      <w:pPr>
        <w:tabs>
          <w:tab w:val="left" w:pos="900"/>
        </w:tabs>
        <w:overflowPunct w:val="0"/>
        <w:autoSpaceDE w:val="0"/>
        <w:autoSpaceDN w:val="0"/>
        <w:adjustRightInd w:val="0"/>
        <w:spacing w:after="0" w:line="240" w:lineRule="auto"/>
        <w:ind w:right="10"/>
        <w:jc w:val="both"/>
        <w:textAlignment w:val="baseline"/>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Оператор не несет ответственность перед Клиентом за любые убытки, возникшие вследствие несанкционированного доступа к Услугам третьих лиц.</w:t>
      </w:r>
    </w:p>
    <w:p w14:paraId="13D8D127" w14:textId="77777777" w:rsidR="005D6E87" w:rsidRPr="005B699E" w:rsidRDefault="005D6E87" w:rsidP="005B699E">
      <w:pPr>
        <w:spacing w:after="0" w:line="240" w:lineRule="auto"/>
        <w:jc w:val="both"/>
        <w:rPr>
          <w:rFonts w:ascii="Times New Roman" w:eastAsia="Calibri" w:hAnsi="Times New Roman" w:cs="Times New Roman"/>
          <w:b/>
          <w:sz w:val="20"/>
          <w:szCs w:val="20"/>
          <w:lang w:eastAsia="ru-RU"/>
        </w:rPr>
      </w:pPr>
      <w:r w:rsidRPr="005B699E">
        <w:rPr>
          <w:rFonts w:ascii="Times New Roman" w:eastAsia="Calibri" w:hAnsi="Times New Roman" w:cs="Times New Roman"/>
          <w:b/>
          <w:sz w:val="20"/>
          <w:szCs w:val="20"/>
          <w:lang w:eastAsia="ru-RU"/>
        </w:rPr>
        <w:t>Статья 4. Текущее техническое обслуживание</w:t>
      </w:r>
    </w:p>
    <w:p w14:paraId="7FDC811B" w14:textId="77777777"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sz w:val="20"/>
          <w:szCs w:val="20"/>
          <w:lang w:eastAsia="ru-RU"/>
        </w:rPr>
        <w:t>Оператор предоставляет Клиенту Услугу по схеме 24/7/365 (24 часа в сутки, 7 дней в неделю, 365 дней в году).</w:t>
      </w:r>
    </w:p>
    <w:p w14:paraId="4951F500" w14:textId="77777777" w:rsidR="005D6E87" w:rsidRPr="005B699E" w:rsidRDefault="005D6E87" w:rsidP="005B699E">
      <w:pPr>
        <w:spacing w:after="0" w:line="240" w:lineRule="auto"/>
        <w:jc w:val="both"/>
        <w:rPr>
          <w:rFonts w:ascii="Times New Roman" w:eastAsia="Calibri" w:hAnsi="Times New Roman" w:cs="Times New Roman"/>
          <w:iCs/>
          <w:sz w:val="20"/>
          <w:szCs w:val="20"/>
          <w:lang w:eastAsia="ru-RU"/>
        </w:rPr>
      </w:pPr>
      <w:r w:rsidRPr="005B699E">
        <w:rPr>
          <w:rFonts w:ascii="Times New Roman" w:eastAsia="Calibri" w:hAnsi="Times New Roman" w:cs="Times New Roman"/>
          <w:color w:val="000000"/>
          <w:sz w:val="20"/>
          <w:szCs w:val="20"/>
          <w:lang w:eastAsia="ru-RU"/>
        </w:rPr>
        <w:t xml:space="preserve">При </w:t>
      </w:r>
      <w:r w:rsidRPr="005B699E">
        <w:rPr>
          <w:rFonts w:ascii="Times New Roman" w:eastAsia="Calibri" w:hAnsi="Times New Roman" w:cs="Times New Roman"/>
          <w:sz w:val="20"/>
          <w:szCs w:val="20"/>
          <w:lang w:eastAsia="ru-RU"/>
        </w:rPr>
        <w:t xml:space="preserve">ухудшении качества Услуги Клиент должен обратиться в круглосуточную Службу поддержки пользователей </w:t>
      </w:r>
      <w:r w:rsidRPr="005B699E">
        <w:rPr>
          <w:rFonts w:ascii="Times New Roman" w:eastAsia="Calibri" w:hAnsi="Times New Roman" w:cs="Times New Roman"/>
          <w:iCs/>
          <w:sz w:val="20"/>
          <w:szCs w:val="20"/>
          <w:lang w:eastAsia="ru-RU"/>
        </w:rPr>
        <w:t>Оператора в порядке определенном в статье 3 Договора.</w:t>
      </w:r>
    </w:p>
    <w:p w14:paraId="6830D524" w14:textId="77777777"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iCs/>
          <w:sz w:val="20"/>
          <w:szCs w:val="20"/>
          <w:lang w:eastAsia="ru-RU"/>
        </w:rPr>
        <w:t>В этом случае Оператор</w:t>
      </w:r>
      <w:r w:rsidRPr="005B699E">
        <w:rPr>
          <w:rFonts w:ascii="Times New Roman" w:eastAsia="Calibri" w:hAnsi="Times New Roman" w:cs="Times New Roman"/>
          <w:sz w:val="20"/>
          <w:szCs w:val="20"/>
          <w:lang w:eastAsia="ru-RU"/>
        </w:rPr>
        <w:t xml:space="preserve"> фиксирует время обращения Клиента, выясняет причины ухудшения качества Услуги и предпринимает необходимые меры в соответствии с требованиями внутренних нормативных актов Оператора и уведомляет Клиента о предпринятых мерах.</w:t>
      </w:r>
    </w:p>
    <w:p w14:paraId="346DC59B" w14:textId="77777777"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sz w:val="20"/>
          <w:szCs w:val="20"/>
          <w:lang w:eastAsia="ru-RU"/>
        </w:rPr>
        <w:t>В соответствии с порядком оказания Услуг Клиенту:</w:t>
      </w:r>
    </w:p>
    <w:p w14:paraId="7242AAFD" w14:textId="77777777" w:rsidR="005D6E87" w:rsidRPr="005B699E" w:rsidRDefault="005D6E87" w:rsidP="005B699E">
      <w:pPr>
        <w:numPr>
          <w:ilvl w:val="0"/>
          <w:numId w:val="10"/>
        </w:num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sz w:val="20"/>
          <w:szCs w:val="20"/>
          <w:lang w:eastAsia="ru-RU"/>
        </w:rPr>
        <w:t>под Значительным инцидентом следует понимать отсутствие Услуги более четырех часов;</w:t>
      </w:r>
    </w:p>
    <w:p w14:paraId="02A6AA65" w14:textId="77777777" w:rsidR="005D6E87" w:rsidRPr="005B699E" w:rsidRDefault="005D6E87" w:rsidP="005B699E">
      <w:pPr>
        <w:numPr>
          <w:ilvl w:val="0"/>
          <w:numId w:val="10"/>
        </w:num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sz w:val="20"/>
          <w:szCs w:val="20"/>
          <w:lang w:eastAsia="ru-RU"/>
        </w:rPr>
        <w:t>под Срочным изменением следует понимать изменение, требующее незамедлительной реализации в целях устранения Значительного инцидента.</w:t>
      </w:r>
    </w:p>
    <w:p w14:paraId="4EE3892E" w14:textId="77777777" w:rsidR="005D6E87" w:rsidRPr="005B699E" w:rsidRDefault="005D6E87" w:rsidP="005B699E">
      <w:pPr>
        <w:spacing w:after="0" w:line="240" w:lineRule="auto"/>
        <w:jc w:val="both"/>
        <w:rPr>
          <w:rFonts w:ascii="Times New Roman" w:eastAsia="Calibri" w:hAnsi="Times New Roman" w:cs="Times New Roman"/>
          <w:sz w:val="20"/>
          <w:szCs w:val="20"/>
          <w:lang w:eastAsia="ru-RU"/>
        </w:rPr>
      </w:pPr>
    </w:p>
    <w:p w14:paraId="0A12952A" w14:textId="6D5D8D0D"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sz w:val="20"/>
          <w:szCs w:val="20"/>
          <w:lang w:eastAsia="ru-RU"/>
        </w:rPr>
        <w:t xml:space="preserve">Если Клиент направил в адрес Оператора претензию в соответствии с положениями статьи 4 Договора, Оператор производит анализ полученной претензии, выясняет обоснованность требований, производит </w:t>
      </w:r>
      <w:r w:rsidR="00F53EE6" w:rsidRPr="005B699E">
        <w:rPr>
          <w:rFonts w:ascii="Times New Roman" w:eastAsia="Calibri" w:hAnsi="Times New Roman" w:cs="Times New Roman"/>
          <w:sz w:val="20"/>
          <w:szCs w:val="20"/>
          <w:lang w:eastAsia="ru-RU"/>
        </w:rPr>
        <w:t>изменения,</w:t>
      </w:r>
      <w:r w:rsidRPr="005B699E">
        <w:rPr>
          <w:rFonts w:ascii="Times New Roman" w:eastAsia="Calibri" w:hAnsi="Times New Roman" w:cs="Times New Roman"/>
          <w:sz w:val="20"/>
          <w:szCs w:val="20"/>
          <w:lang w:eastAsia="ru-RU"/>
        </w:rPr>
        <w:t xml:space="preserve"> улучшающие качество предоставления Услуги в соответствии с</w:t>
      </w:r>
      <w:r w:rsidRPr="005B699E">
        <w:rPr>
          <w:rFonts w:ascii="Times New Roman" w:eastAsia="Times New Roman" w:hAnsi="Times New Roman" w:cs="Times New Roman"/>
          <w:sz w:val="20"/>
          <w:szCs w:val="20"/>
        </w:rPr>
        <w:t xml:space="preserve"> </w:t>
      </w:r>
      <w:r w:rsidRPr="005B699E">
        <w:rPr>
          <w:rFonts w:ascii="Times New Roman" w:eastAsia="Calibri" w:hAnsi="Times New Roman" w:cs="Times New Roman"/>
          <w:sz w:val="20"/>
          <w:szCs w:val="20"/>
          <w:lang w:eastAsia="ru-RU"/>
        </w:rPr>
        <w:t>положениями внутренних нормативных актов Оператора и указанной статьи Договора.</w:t>
      </w:r>
    </w:p>
    <w:p w14:paraId="4E059170" w14:textId="26D4E432"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sz w:val="20"/>
          <w:szCs w:val="20"/>
          <w:lang w:eastAsia="ru-RU"/>
        </w:rPr>
        <w:lastRenderedPageBreak/>
        <w:t>По запросу Клиента Оператор может предоставить безвозмездно детальный отчет по предоставленным Услугам за отчетный месяц.</w:t>
      </w:r>
    </w:p>
    <w:p w14:paraId="46A951C6" w14:textId="77777777"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b/>
          <w:sz w:val="20"/>
          <w:szCs w:val="20"/>
          <w:lang w:eastAsia="ru-RU"/>
        </w:rPr>
        <w:t>Статья 5.  Плановое техническое обслуживание</w:t>
      </w:r>
    </w:p>
    <w:p w14:paraId="40D3A752" w14:textId="0B0EA6FE" w:rsidR="005D6E87" w:rsidRPr="005B699E" w:rsidRDefault="005D6E87" w:rsidP="005B699E">
      <w:pPr>
        <w:spacing w:after="0" w:line="240" w:lineRule="auto"/>
        <w:jc w:val="both"/>
        <w:rPr>
          <w:rFonts w:ascii="Times New Roman" w:eastAsia="Calibri" w:hAnsi="Times New Roman" w:cs="Times New Roman"/>
          <w:sz w:val="20"/>
          <w:szCs w:val="20"/>
          <w:lang w:eastAsia="ru-RU"/>
        </w:rPr>
      </w:pPr>
      <w:r w:rsidRPr="005B699E">
        <w:rPr>
          <w:rFonts w:ascii="Times New Roman" w:eastAsia="Calibri" w:hAnsi="Times New Roman" w:cs="Times New Roman"/>
          <w:iCs/>
          <w:sz w:val="20"/>
          <w:szCs w:val="20"/>
          <w:lang w:eastAsia="ru-RU"/>
        </w:rPr>
        <w:t>Оператор</w:t>
      </w:r>
      <w:r w:rsidRPr="005B699E">
        <w:rPr>
          <w:rFonts w:ascii="Times New Roman" w:eastAsia="Calibri" w:hAnsi="Times New Roman" w:cs="Times New Roman"/>
          <w:sz w:val="20"/>
          <w:szCs w:val="20"/>
          <w:lang w:eastAsia="ru-RU"/>
        </w:rPr>
        <w:t xml:space="preserve"> планирует и производит периодическое тестирование, плановое техническое обслуживание, настройку и ремонт оборудования, сети Оператора, необходимые для обеспечения требуемого качества предоставляемой Услуги. </w:t>
      </w:r>
      <w:r w:rsidRPr="005B699E">
        <w:rPr>
          <w:rFonts w:ascii="Times New Roman" w:eastAsia="Calibri" w:hAnsi="Times New Roman" w:cs="Times New Roman"/>
          <w:iCs/>
          <w:sz w:val="20"/>
          <w:szCs w:val="20"/>
          <w:lang w:eastAsia="ru-RU"/>
        </w:rPr>
        <w:t>Оператор</w:t>
      </w:r>
      <w:r w:rsidRPr="005B699E">
        <w:rPr>
          <w:rFonts w:ascii="Times New Roman" w:eastAsia="Calibri" w:hAnsi="Times New Roman" w:cs="Times New Roman"/>
          <w:sz w:val="20"/>
          <w:szCs w:val="20"/>
          <w:lang w:eastAsia="ru-RU"/>
        </w:rPr>
        <w:t xml:space="preserve"> уведомляет Клиента о проведении таких работ не позднее, чем за сорок восемь (48) часов до их начала. Служба поддержки пользователей </w:t>
      </w:r>
      <w:r w:rsidRPr="005B699E">
        <w:rPr>
          <w:rFonts w:ascii="Times New Roman" w:eastAsia="Calibri" w:hAnsi="Times New Roman" w:cs="Times New Roman"/>
          <w:iCs/>
          <w:sz w:val="20"/>
          <w:szCs w:val="20"/>
          <w:lang w:eastAsia="ru-RU"/>
        </w:rPr>
        <w:t xml:space="preserve">Оператора </w:t>
      </w:r>
      <w:r w:rsidRPr="005B699E">
        <w:rPr>
          <w:rFonts w:ascii="Times New Roman" w:eastAsia="Calibri" w:hAnsi="Times New Roman" w:cs="Times New Roman"/>
          <w:sz w:val="20"/>
          <w:szCs w:val="20"/>
          <w:lang w:eastAsia="ru-RU"/>
        </w:rPr>
        <w:t>уведомляет Клиента или его официальных представителей, по адресам, включая электронный адрес и факс, определенным в статье 9 Договора.</w:t>
      </w:r>
    </w:p>
    <w:p w14:paraId="12C6C9FC" w14:textId="77777777" w:rsidR="005D6E87" w:rsidRPr="005B699E" w:rsidRDefault="005D6E87" w:rsidP="005B699E">
      <w:pPr>
        <w:spacing w:after="0" w:line="240" w:lineRule="auto"/>
        <w:jc w:val="both"/>
        <w:rPr>
          <w:rFonts w:ascii="Times New Roman" w:eastAsia="Times New Roman" w:hAnsi="Times New Roman" w:cs="Times New Roman"/>
          <w:b/>
          <w:color w:val="000000"/>
          <w:sz w:val="20"/>
          <w:szCs w:val="20"/>
        </w:rPr>
      </w:pPr>
      <w:r w:rsidRPr="005B699E">
        <w:rPr>
          <w:rFonts w:ascii="Times New Roman" w:eastAsia="Times New Roman" w:hAnsi="Times New Roman" w:cs="Times New Roman"/>
          <w:b/>
          <w:sz w:val="20"/>
          <w:szCs w:val="20"/>
        </w:rPr>
        <w:t>Статья</w:t>
      </w:r>
      <w:r w:rsidRPr="005B699E">
        <w:rPr>
          <w:rFonts w:ascii="Times New Roman" w:eastAsia="Times New Roman" w:hAnsi="Times New Roman" w:cs="Times New Roman"/>
          <w:b/>
          <w:color w:val="000000"/>
          <w:sz w:val="20"/>
          <w:szCs w:val="20"/>
        </w:rPr>
        <w:t xml:space="preserve"> 6. Оплата Услуг при перерывах связи</w:t>
      </w:r>
    </w:p>
    <w:p w14:paraId="6F3F902D" w14:textId="77777777" w:rsidR="005D6E87" w:rsidRPr="005B699E" w:rsidRDefault="005D6E87" w:rsidP="005B699E">
      <w:pPr>
        <w:spacing w:after="0" w:line="240" w:lineRule="auto"/>
        <w:jc w:val="both"/>
        <w:rPr>
          <w:rFonts w:ascii="Times New Roman" w:eastAsia="Times New Roman" w:hAnsi="Times New Roman" w:cs="Times New Roman"/>
          <w:color w:val="000000"/>
          <w:sz w:val="20"/>
          <w:szCs w:val="20"/>
        </w:rPr>
      </w:pPr>
      <w:r w:rsidRPr="005B699E">
        <w:rPr>
          <w:rFonts w:ascii="Times New Roman" w:eastAsia="Times New Roman" w:hAnsi="Times New Roman" w:cs="Times New Roman"/>
          <w:color w:val="000000"/>
          <w:sz w:val="20"/>
          <w:szCs w:val="20"/>
        </w:rPr>
        <w:t>Перерывы связи могут быть вызваны аварийной ситуацией, плановым техническим обслуживанием, проведением Оператором срочных работ.</w:t>
      </w:r>
    </w:p>
    <w:p w14:paraId="748B010F" w14:textId="77777777" w:rsidR="005D6E87" w:rsidRPr="005B699E" w:rsidRDefault="005D6E87" w:rsidP="005B699E">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5B699E">
        <w:rPr>
          <w:rFonts w:ascii="Times New Roman" w:eastAsia="Times New Roman" w:hAnsi="Times New Roman" w:cs="Times New Roman"/>
          <w:color w:val="000000"/>
          <w:sz w:val="20"/>
          <w:szCs w:val="20"/>
          <w:lang w:eastAsia="ru-RU"/>
        </w:rPr>
        <w:t xml:space="preserve">При перерывах связи </w:t>
      </w:r>
      <w:r w:rsidRPr="005B699E">
        <w:rPr>
          <w:rFonts w:ascii="Times New Roman" w:eastAsia="Times New Roman" w:hAnsi="Times New Roman" w:cs="Times New Roman"/>
          <w:iCs/>
          <w:color w:val="000000"/>
          <w:sz w:val="20"/>
          <w:szCs w:val="20"/>
          <w:lang w:eastAsia="ru-RU"/>
        </w:rPr>
        <w:t>Клиент</w:t>
      </w:r>
      <w:r w:rsidRPr="005B699E">
        <w:rPr>
          <w:rFonts w:ascii="Times New Roman" w:eastAsia="Times New Roman" w:hAnsi="Times New Roman" w:cs="Times New Roman"/>
          <w:color w:val="000000"/>
          <w:sz w:val="20"/>
          <w:szCs w:val="20"/>
          <w:lang w:eastAsia="ru-RU"/>
        </w:rPr>
        <w:t xml:space="preserve"> освобождается от оплаты Услуги при условии, что перерыв связи произошел не по вине </w:t>
      </w:r>
      <w:r w:rsidRPr="005B699E">
        <w:rPr>
          <w:rFonts w:ascii="Times New Roman" w:eastAsia="Times New Roman" w:hAnsi="Times New Roman" w:cs="Times New Roman"/>
          <w:iCs/>
          <w:color w:val="000000"/>
          <w:sz w:val="20"/>
          <w:szCs w:val="20"/>
          <w:lang w:eastAsia="ru-RU"/>
        </w:rPr>
        <w:t xml:space="preserve">Клиента, не </w:t>
      </w:r>
      <w:r w:rsidRPr="005B699E">
        <w:rPr>
          <w:rFonts w:ascii="Times New Roman" w:eastAsia="Times New Roman" w:hAnsi="Times New Roman" w:cs="Times New Roman"/>
          <w:color w:val="000000"/>
          <w:sz w:val="20"/>
          <w:szCs w:val="20"/>
          <w:lang w:eastAsia="ru-RU"/>
        </w:rPr>
        <w:t xml:space="preserve">был специально согласован с Клиентом и не связан с проведением </w:t>
      </w:r>
      <w:r w:rsidRPr="005B699E">
        <w:rPr>
          <w:rFonts w:ascii="Times New Roman" w:eastAsia="Times New Roman" w:hAnsi="Times New Roman" w:cs="Times New Roman"/>
          <w:iCs/>
          <w:color w:val="000000"/>
          <w:sz w:val="20"/>
          <w:szCs w:val="20"/>
          <w:lang w:eastAsia="ru-RU"/>
        </w:rPr>
        <w:t xml:space="preserve">Оператором </w:t>
      </w:r>
      <w:r w:rsidRPr="005B699E">
        <w:rPr>
          <w:rFonts w:ascii="Times New Roman" w:eastAsia="Times New Roman" w:hAnsi="Times New Roman" w:cs="Times New Roman"/>
          <w:color w:val="000000"/>
          <w:sz w:val="20"/>
          <w:szCs w:val="20"/>
          <w:lang w:eastAsia="ru-RU"/>
        </w:rPr>
        <w:t>работ по плановому техническому обслуживанию.</w:t>
      </w:r>
    </w:p>
    <w:p w14:paraId="771A919D" w14:textId="19F95752" w:rsidR="005D6E87" w:rsidRPr="005B699E" w:rsidRDefault="005D6E87" w:rsidP="005B699E">
      <w:pPr>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5B699E">
        <w:rPr>
          <w:rFonts w:ascii="Times New Roman" w:eastAsia="Times New Roman" w:hAnsi="Times New Roman" w:cs="Times New Roman"/>
          <w:color w:val="000000"/>
          <w:sz w:val="20"/>
          <w:szCs w:val="20"/>
          <w:lang w:eastAsia="ru-RU"/>
        </w:rPr>
        <w:t xml:space="preserve">Освобождение от оплаты Услуги предоставляется в размере одна семьсот двадцатая (1/720) от суммы </w:t>
      </w:r>
      <w:r w:rsidR="00F53EE6" w:rsidRPr="005B699E">
        <w:rPr>
          <w:rFonts w:ascii="Times New Roman" w:eastAsia="Times New Roman" w:hAnsi="Times New Roman" w:cs="Times New Roman"/>
          <w:color w:val="000000"/>
          <w:sz w:val="20"/>
          <w:szCs w:val="20"/>
          <w:lang w:eastAsia="ru-RU"/>
        </w:rPr>
        <w:t>абонентских платежей</w:t>
      </w:r>
      <w:r w:rsidRPr="005B699E">
        <w:rPr>
          <w:rFonts w:ascii="Times New Roman" w:eastAsia="Times New Roman" w:hAnsi="Times New Roman" w:cs="Times New Roman"/>
          <w:color w:val="000000"/>
          <w:sz w:val="20"/>
          <w:szCs w:val="20"/>
          <w:lang w:eastAsia="ru-RU"/>
        </w:rPr>
        <w:t xml:space="preserve"> за каждый час перерыва или его часть.</w:t>
      </w:r>
    </w:p>
    <w:p w14:paraId="5151367C" w14:textId="77777777" w:rsidR="005D6E87" w:rsidRPr="005B699E" w:rsidRDefault="005D6E87" w:rsidP="005B699E">
      <w:pPr>
        <w:spacing w:after="0" w:line="240" w:lineRule="auto"/>
        <w:jc w:val="both"/>
        <w:rPr>
          <w:rFonts w:ascii="Times New Roman" w:eastAsia="Calibri" w:hAnsi="Times New Roman" w:cs="Times New Roman"/>
          <w:b/>
          <w:sz w:val="20"/>
          <w:szCs w:val="20"/>
          <w:lang w:eastAsia="ru-RU"/>
        </w:rPr>
      </w:pPr>
      <w:r w:rsidRPr="005B699E">
        <w:rPr>
          <w:rFonts w:ascii="Times New Roman" w:eastAsia="Calibri" w:hAnsi="Times New Roman" w:cs="Times New Roman"/>
          <w:b/>
          <w:sz w:val="20"/>
          <w:szCs w:val="20"/>
          <w:lang w:eastAsia="ru-RU"/>
        </w:rPr>
        <w:t>Статья 7. Особые обязательства Клиента</w:t>
      </w:r>
    </w:p>
    <w:p w14:paraId="33A41607"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7.1. Клиент при подписании настоящих Специальных условий предоставляет Оператору документ, подтверждающий его регистрацию по адресу предоставления услуги или документ о приобретении помещения в частную собственность, наём или поднаём.   </w:t>
      </w:r>
    </w:p>
    <w:p w14:paraId="38EDE25C" w14:textId="77777777" w:rsidR="005D6E87" w:rsidRPr="005B699E" w:rsidRDefault="005D6E87" w:rsidP="005B699E">
      <w:pPr>
        <w:tabs>
          <w:tab w:val="left" w:pos="4111"/>
        </w:tabs>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7.2 В целях качественного предоставления Услуги Клиент обязуется:</w:t>
      </w:r>
    </w:p>
    <w:p w14:paraId="1911B8C5"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за свой счет обеспечить получение разрешения (письменного или иным доступным способом) от собственника здания/помещения/ и т.п. на проведение </w:t>
      </w:r>
      <w:r w:rsidRPr="005B699E">
        <w:rPr>
          <w:rFonts w:ascii="Times New Roman" w:eastAsia="Times New Roman" w:hAnsi="Times New Roman" w:cs="Times New Roman"/>
          <w:iCs/>
          <w:sz w:val="20"/>
          <w:szCs w:val="20"/>
        </w:rPr>
        <w:t>Оператором</w:t>
      </w:r>
      <w:r w:rsidRPr="005B699E">
        <w:rPr>
          <w:rFonts w:ascii="Times New Roman" w:eastAsia="Times New Roman" w:hAnsi="Times New Roman" w:cs="Times New Roman"/>
          <w:sz w:val="20"/>
          <w:szCs w:val="20"/>
        </w:rPr>
        <w:t xml:space="preserve"> работ, необходимых для предоставления Услуг и размещения необходимого для предоставления Услуг оборудования;</w:t>
      </w:r>
    </w:p>
    <w:p w14:paraId="57EA0CC5"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за свой счет обеспечить прокладку кабеля и размещение необходимого для предоставления Услуг оборудования в здании/офисе </w:t>
      </w:r>
      <w:r w:rsidRPr="005B699E">
        <w:rPr>
          <w:rFonts w:ascii="Times New Roman" w:eastAsia="Times New Roman" w:hAnsi="Times New Roman" w:cs="Times New Roman"/>
          <w:iCs/>
          <w:sz w:val="20"/>
          <w:szCs w:val="20"/>
        </w:rPr>
        <w:t>Клие</w:t>
      </w:r>
      <w:r w:rsidRPr="005B699E">
        <w:rPr>
          <w:rFonts w:ascii="Times New Roman" w:eastAsia="Times New Roman" w:hAnsi="Times New Roman" w:cs="Times New Roman"/>
          <w:sz w:val="20"/>
          <w:szCs w:val="20"/>
        </w:rPr>
        <w:t>нта и возмещение всех связанных с этими работами расходов;</w:t>
      </w:r>
    </w:p>
    <w:p w14:paraId="48F8CC0A"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обеспечивать беспрепятственный доступ специалистов Оператора в здание/офис Клиента к оборудованию, необходимому для предоставления Услуг</w:t>
      </w:r>
      <w:r w:rsidRPr="005B699E">
        <w:rPr>
          <w:rFonts w:ascii="Times New Roman" w:eastAsia="Times New Roman" w:hAnsi="Times New Roman" w:cs="Times New Roman"/>
          <w:iCs/>
          <w:sz w:val="20"/>
          <w:szCs w:val="20"/>
        </w:rPr>
        <w:t>, для текущего и планового технического</w:t>
      </w:r>
      <w:r w:rsidRPr="005B699E">
        <w:rPr>
          <w:rFonts w:ascii="Times New Roman" w:eastAsia="Times New Roman" w:hAnsi="Times New Roman" w:cs="Times New Roman"/>
          <w:sz w:val="20"/>
          <w:szCs w:val="20"/>
        </w:rPr>
        <w:t xml:space="preserve"> обслуживания оборудования;</w:t>
      </w:r>
    </w:p>
    <w:p w14:paraId="0BB879BF"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при пользовании Услугами соблюдать установленные технические требования, включая соблюдение технических требований и правил к эксплуатации оборудования;</w:t>
      </w:r>
    </w:p>
    <w:p w14:paraId="3F234D42"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в соответствии с требованиями законодательства Республики Казахстан, не предоставлять для подключения к Услуге, неисправные, не сертифицированные терминалы (оконечное оборудование, подключаемое к абонентской линии: телефонные аппараты, факсы, модемы и т.п.);</w:t>
      </w:r>
    </w:p>
    <w:p w14:paraId="4857B1A5"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содержать абонентскую линию и терминал в исправном техническом состоянии;</w:t>
      </w:r>
    </w:p>
    <w:p w14:paraId="6746EA85"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не использовать предоставленное </w:t>
      </w:r>
      <w:r w:rsidRPr="005B699E">
        <w:rPr>
          <w:rFonts w:ascii="Times New Roman" w:eastAsia="Times New Roman" w:hAnsi="Times New Roman" w:cs="Times New Roman"/>
          <w:iCs/>
          <w:sz w:val="20"/>
          <w:szCs w:val="20"/>
        </w:rPr>
        <w:t xml:space="preserve">Оператором </w:t>
      </w:r>
      <w:r w:rsidRPr="005B699E">
        <w:rPr>
          <w:rFonts w:ascii="Times New Roman" w:eastAsia="Times New Roman" w:hAnsi="Times New Roman" w:cs="Times New Roman"/>
          <w:sz w:val="20"/>
          <w:szCs w:val="20"/>
        </w:rPr>
        <w:t>оборудование и/или Услуги не в рамках предмета Договора;</w:t>
      </w:r>
    </w:p>
    <w:p w14:paraId="269FD985"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не использовать предоставленные абонентские номера (телефонные номера) для оказания услуг передачи данных, </w:t>
      </w:r>
      <w:r w:rsidRPr="005B699E">
        <w:rPr>
          <w:rFonts w:ascii="Times New Roman" w:eastAsia="Times New Roman" w:hAnsi="Times New Roman" w:cs="Times New Roman"/>
          <w:sz w:val="20"/>
          <w:szCs w:val="20"/>
          <w:lang w:val="en-US"/>
        </w:rPr>
        <w:t>IP</w:t>
      </w:r>
      <w:r w:rsidRPr="005B699E">
        <w:rPr>
          <w:rFonts w:ascii="Times New Roman" w:eastAsia="Times New Roman" w:hAnsi="Times New Roman" w:cs="Times New Roman"/>
          <w:sz w:val="20"/>
          <w:szCs w:val="20"/>
        </w:rPr>
        <w:t>-телефонии и услуг интеллектуальных сетей;</w:t>
      </w:r>
    </w:p>
    <w:p w14:paraId="5D6877B1"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не использовать Услуги таким образом, чтобы эти действия могли нанести ущерб </w:t>
      </w:r>
      <w:r w:rsidRPr="005B699E">
        <w:rPr>
          <w:rFonts w:ascii="Times New Roman" w:eastAsia="Times New Roman" w:hAnsi="Times New Roman" w:cs="Times New Roman"/>
          <w:iCs/>
          <w:sz w:val="20"/>
          <w:szCs w:val="20"/>
        </w:rPr>
        <w:t xml:space="preserve">Оператору </w:t>
      </w:r>
      <w:r w:rsidRPr="005B699E">
        <w:rPr>
          <w:rFonts w:ascii="Times New Roman" w:eastAsia="Times New Roman" w:hAnsi="Times New Roman" w:cs="Times New Roman"/>
          <w:sz w:val="20"/>
          <w:szCs w:val="20"/>
        </w:rPr>
        <w:t>и/или третьим лицам, нарушали их права, мешали нормальному предоставлению/использованию Услуг другим клиентам;</w:t>
      </w:r>
    </w:p>
    <w:p w14:paraId="0BC499DF"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color w:val="000000"/>
          <w:sz w:val="20"/>
          <w:szCs w:val="20"/>
        </w:rPr>
      </w:pPr>
      <w:r w:rsidRPr="005B699E">
        <w:rPr>
          <w:rFonts w:ascii="Times New Roman" w:eastAsia="Times New Roman" w:hAnsi="Times New Roman" w:cs="Times New Roman"/>
          <w:color w:val="000000"/>
          <w:sz w:val="20"/>
          <w:szCs w:val="20"/>
        </w:rPr>
        <w:t>не нарушать при использовании Услуг авторские права или другие права интеллектуальной собственности третьих лиц;</w:t>
      </w:r>
    </w:p>
    <w:p w14:paraId="104FA7F4"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 xml:space="preserve">сообщать по требованию </w:t>
      </w:r>
      <w:r w:rsidRPr="005B699E">
        <w:rPr>
          <w:rFonts w:ascii="Times New Roman" w:eastAsia="Times New Roman" w:hAnsi="Times New Roman" w:cs="Times New Roman"/>
          <w:iCs/>
          <w:sz w:val="20"/>
          <w:szCs w:val="20"/>
        </w:rPr>
        <w:t>Оператора</w:t>
      </w:r>
      <w:r w:rsidRPr="005B699E">
        <w:rPr>
          <w:rFonts w:ascii="Times New Roman" w:eastAsia="Times New Roman" w:hAnsi="Times New Roman" w:cs="Times New Roman"/>
          <w:sz w:val="20"/>
          <w:szCs w:val="20"/>
        </w:rPr>
        <w:t xml:space="preserve"> тип терминала, используемого для получения Услуги;</w:t>
      </w:r>
    </w:p>
    <w:p w14:paraId="5AEAE7FF"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iCs/>
          <w:sz w:val="20"/>
          <w:szCs w:val="20"/>
        </w:rPr>
      </w:pPr>
      <w:r w:rsidRPr="005B699E">
        <w:rPr>
          <w:rFonts w:ascii="Times New Roman" w:eastAsia="Times New Roman" w:hAnsi="Times New Roman" w:cs="Times New Roman"/>
          <w:sz w:val="20"/>
          <w:szCs w:val="20"/>
        </w:rPr>
        <w:t>обеспечить охрану помещений/мест,</w:t>
      </w:r>
      <w:r w:rsidRPr="005B699E">
        <w:rPr>
          <w:rFonts w:ascii="Times New Roman" w:eastAsia="Times New Roman" w:hAnsi="Times New Roman" w:cs="Times New Roman"/>
          <w:iCs/>
          <w:sz w:val="20"/>
          <w:szCs w:val="20"/>
        </w:rPr>
        <w:t xml:space="preserve"> где размещено </w:t>
      </w:r>
      <w:r w:rsidRPr="005B699E">
        <w:rPr>
          <w:rFonts w:ascii="Times New Roman" w:eastAsia="Times New Roman" w:hAnsi="Times New Roman" w:cs="Times New Roman"/>
          <w:sz w:val="20"/>
          <w:szCs w:val="20"/>
        </w:rPr>
        <w:t>необходимое для предоставления Услуги оборудование;</w:t>
      </w:r>
    </w:p>
    <w:p w14:paraId="00D30FDC"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iCs/>
          <w:sz w:val="20"/>
          <w:szCs w:val="20"/>
        </w:rPr>
        <w:t>обеспечить</w:t>
      </w:r>
      <w:r w:rsidRPr="005B699E">
        <w:rPr>
          <w:rFonts w:ascii="Times New Roman" w:eastAsia="Times New Roman" w:hAnsi="Times New Roman" w:cs="Times New Roman"/>
          <w:sz w:val="20"/>
          <w:szCs w:val="20"/>
        </w:rPr>
        <w:t xml:space="preserve"> надлежащее освещение и гарантированное электропитание (напряжение переменного тока 220V+10%/-15%, частота 50 Гц+2%) оборудования, необходимого для предоставления Услуг;</w:t>
      </w:r>
    </w:p>
    <w:p w14:paraId="3C1425D1"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не допускать иных действий, которые противоречат общепринятым нормам использования Услуги либо создают угрозу целостности оборудования/сети связи/ресурсам Оператора;</w:t>
      </w:r>
    </w:p>
    <w:p w14:paraId="6BFB93EC" w14:textId="77777777" w:rsidR="005D6E87" w:rsidRPr="005B699E" w:rsidRDefault="005D6E87" w:rsidP="005B699E">
      <w:pPr>
        <w:numPr>
          <w:ilvl w:val="0"/>
          <w:numId w:val="5"/>
        </w:numPr>
        <w:spacing w:after="0" w:line="240" w:lineRule="auto"/>
        <w:ind w:left="0" w:firstLine="0"/>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Клиент обязан не допускать несанкционированного доступа к Услуге, сети/ресурсам Оператора и иных сетей/ресурсов, к которым возможен доступ через предоставляемую Услугу Оператором и обязан нести полную ответственность за сохранность и безопасность настроек, как своего оконечного оборудования, так и оборудования, предоставленного Оператором Клиенту для получения Услуги, в соответствии с условиями Договора.</w:t>
      </w:r>
    </w:p>
    <w:p w14:paraId="2D66B79A" w14:textId="77777777" w:rsidR="005D6E87" w:rsidRPr="005B699E" w:rsidRDefault="005D6E87" w:rsidP="005B699E">
      <w:pPr>
        <w:tabs>
          <w:tab w:val="left" w:pos="4111"/>
        </w:tabs>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В случае обнаружения фактов несанкционированного доступа к Услуге, пользования Услугой в нарушение условий Договора и настоящих Специальных условий оказания услуг, включая обнаружение действия вредоносных программ (вирусов), а также в случае обнаружения Оператором некорректных настроек оконечного оборудования Клиента, Клиент обязан оплатить предоставленные Услуги в полном объеме.</w:t>
      </w:r>
    </w:p>
    <w:p w14:paraId="589E53F4" w14:textId="77777777" w:rsidR="005D6E87" w:rsidRPr="005B699E" w:rsidRDefault="005D6E87" w:rsidP="005B699E">
      <w:pPr>
        <w:tabs>
          <w:tab w:val="left" w:pos="426"/>
        </w:tabs>
        <w:spacing w:after="0" w:line="240" w:lineRule="auto"/>
        <w:jc w:val="both"/>
        <w:rPr>
          <w:rFonts w:ascii="Times New Roman" w:eastAsia="Times New Roman" w:hAnsi="Times New Roman" w:cs="Times New Roman"/>
          <w:sz w:val="20"/>
          <w:szCs w:val="20"/>
        </w:rPr>
      </w:pPr>
    </w:p>
    <w:p w14:paraId="4D079CA5" w14:textId="77777777" w:rsidR="005D6E87" w:rsidRPr="005B699E" w:rsidRDefault="005D6E87" w:rsidP="005B699E">
      <w:pPr>
        <w:tabs>
          <w:tab w:val="left" w:pos="4111"/>
        </w:tabs>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lastRenderedPageBreak/>
        <w:t>Оператор не несет ответственности по спорам, которые могут возникнуть между Клиентом и третьими лицами в результате несанкционированного доступа/использования/деятельности к предоставляемым Оператором Услугам.</w:t>
      </w:r>
    </w:p>
    <w:p w14:paraId="38113A16" w14:textId="77777777" w:rsidR="005D6E87" w:rsidRPr="005B699E" w:rsidRDefault="005D6E87" w:rsidP="005B699E">
      <w:pPr>
        <w:tabs>
          <w:tab w:val="left" w:pos="4111"/>
        </w:tabs>
        <w:spacing w:after="0" w:line="240" w:lineRule="auto"/>
        <w:jc w:val="both"/>
        <w:rPr>
          <w:rFonts w:ascii="Times New Roman" w:eastAsia="Times New Roman" w:hAnsi="Times New Roman" w:cs="Times New Roman"/>
          <w:sz w:val="20"/>
          <w:szCs w:val="20"/>
        </w:rPr>
      </w:pPr>
    </w:p>
    <w:p w14:paraId="07EE3729"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r w:rsidRPr="005B699E">
        <w:rPr>
          <w:rFonts w:ascii="Times New Roman" w:eastAsia="Times New Roman" w:hAnsi="Times New Roman" w:cs="Times New Roman"/>
          <w:sz w:val="20"/>
          <w:szCs w:val="20"/>
        </w:rPr>
        <w:t>В случае неисполнения Клиентом указанных требований, Оператор имеет право приостановить исполнение своих обязательств по Договору, в том числе перенести сроки начала предоставления Услуги до момента устранения имеющихся нарушений.</w:t>
      </w:r>
    </w:p>
    <w:p w14:paraId="58C6D937"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p>
    <w:p w14:paraId="5F87EB18"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p>
    <w:tbl>
      <w:tblPr>
        <w:tblW w:w="9606" w:type="dxa"/>
        <w:tblLook w:val="04A0" w:firstRow="1" w:lastRow="0" w:firstColumn="1" w:lastColumn="0" w:noHBand="0" w:noVBand="1"/>
      </w:tblPr>
      <w:tblGrid>
        <w:gridCol w:w="1231"/>
        <w:gridCol w:w="3740"/>
        <w:gridCol w:w="1231"/>
        <w:gridCol w:w="3404"/>
      </w:tblGrid>
      <w:tr w:rsidR="005D6E87" w:rsidRPr="005B699E" w14:paraId="2213B731" w14:textId="77777777" w:rsidTr="00746022">
        <w:tc>
          <w:tcPr>
            <w:tcW w:w="4971" w:type="dxa"/>
            <w:gridSpan w:val="2"/>
            <w:shd w:val="clear" w:color="auto" w:fill="auto"/>
          </w:tcPr>
          <w:p w14:paraId="7C52E8EF" w14:textId="77777777" w:rsidR="005D6E87" w:rsidRPr="005B699E" w:rsidRDefault="005D6E87" w:rsidP="005B699E">
            <w:pPr>
              <w:spacing w:after="0" w:line="240" w:lineRule="auto"/>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b/>
                <w:sz w:val="20"/>
                <w:szCs w:val="20"/>
                <w:lang w:eastAsia="ru-RU"/>
              </w:rPr>
              <w:t xml:space="preserve">                       ОПЕРАТОР</w:t>
            </w:r>
          </w:p>
        </w:tc>
        <w:tc>
          <w:tcPr>
            <w:tcW w:w="4635" w:type="dxa"/>
            <w:gridSpan w:val="2"/>
            <w:shd w:val="clear" w:color="auto" w:fill="auto"/>
          </w:tcPr>
          <w:p w14:paraId="13BF0446" w14:textId="77777777" w:rsidR="005D6E87" w:rsidRPr="005B699E" w:rsidRDefault="005D6E87" w:rsidP="005B699E">
            <w:pPr>
              <w:spacing w:after="0" w:line="240" w:lineRule="auto"/>
              <w:jc w:val="center"/>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b/>
                <w:sz w:val="20"/>
                <w:szCs w:val="20"/>
                <w:lang w:eastAsia="ru-RU"/>
              </w:rPr>
              <w:t>КЛИЕНТ</w:t>
            </w:r>
          </w:p>
        </w:tc>
      </w:tr>
      <w:tr w:rsidR="005D6E87" w:rsidRPr="005B699E" w14:paraId="4959259B" w14:textId="77777777" w:rsidTr="00746022">
        <w:tc>
          <w:tcPr>
            <w:tcW w:w="4971" w:type="dxa"/>
            <w:gridSpan w:val="2"/>
            <w:shd w:val="clear" w:color="auto" w:fill="auto"/>
          </w:tcPr>
          <w:p w14:paraId="69678A65" w14:textId="77777777" w:rsidR="005D6E87" w:rsidRPr="005B699E" w:rsidRDefault="005D6E87" w:rsidP="005B699E">
            <w:pPr>
              <w:spacing w:after="0" w:line="240" w:lineRule="auto"/>
              <w:jc w:val="center"/>
              <w:rPr>
                <w:rFonts w:ascii="Times New Roman" w:eastAsia="Times New Roman" w:hAnsi="Times New Roman" w:cs="Times New Roman"/>
                <w:b/>
                <w:sz w:val="20"/>
                <w:szCs w:val="20"/>
                <w:lang w:eastAsia="ru-RU"/>
              </w:rPr>
            </w:pPr>
          </w:p>
        </w:tc>
        <w:tc>
          <w:tcPr>
            <w:tcW w:w="4635" w:type="dxa"/>
            <w:gridSpan w:val="2"/>
            <w:shd w:val="clear" w:color="auto" w:fill="auto"/>
          </w:tcPr>
          <w:p w14:paraId="44353C5A" w14:textId="77777777" w:rsidR="005D6E87" w:rsidRPr="005B699E" w:rsidRDefault="005D6E87" w:rsidP="005B699E">
            <w:pPr>
              <w:spacing w:after="0" w:line="240" w:lineRule="auto"/>
              <w:jc w:val="center"/>
              <w:rPr>
                <w:rFonts w:ascii="Times New Roman" w:eastAsia="Times New Roman" w:hAnsi="Times New Roman" w:cs="Times New Roman"/>
                <w:b/>
                <w:sz w:val="20"/>
                <w:szCs w:val="20"/>
                <w:lang w:eastAsia="ru-RU"/>
              </w:rPr>
            </w:pPr>
          </w:p>
        </w:tc>
      </w:tr>
      <w:tr w:rsidR="005D6E87" w:rsidRPr="005B699E" w14:paraId="714914C8" w14:textId="77777777" w:rsidTr="00746022">
        <w:tc>
          <w:tcPr>
            <w:tcW w:w="1231" w:type="dxa"/>
            <w:shd w:val="clear" w:color="auto" w:fill="auto"/>
          </w:tcPr>
          <w:p w14:paraId="7C048E23" w14:textId="77777777"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sz w:val="20"/>
                <w:szCs w:val="20"/>
                <w:lang w:eastAsia="ru-RU"/>
              </w:rPr>
              <w:t>Подпись</w:t>
            </w:r>
          </w:p>
        </w:tc>
        <w:tc>
          <w:tcPr>
            <w:tcW w:w="3740" w:type="dxa"/>
            <w:shd w:val="clear" w:color="auto" w:fill="auto"/>
          </w:tcPr>
          <w:p w14:paraId="55CDC4F5" w14:textId="77777777"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sz w:val="20"/>
                <w:szCs w:val="20"/>
                <w:lang w:eastAsia="ru-RU"/>
              </w:rPr>
              <w:t>_________________</w:t>
            </w:r>
          </w:p>
        </w:tc>
        <w:tc>
          <w:tcPr>
            <w:tcW w:w="1231" w:type="dxa"/>
            <w:shd w:val="clear" w:color="auto" w:fill="auto"/>
          </w:tcPr>
          <w:p w14:paraId="5209C8BD" w14:textId="77777777"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sz w:val="20"/>
                <w:szCs w:val="20"/>
                <w:lang w:eastAsia="ru-RU"/>
              </w:rPr>
              <w:t>Подпись</w:t>
            </w:r>
          </w:p>
        </w:tc>
        <w:tc>
          <w:tcPr>
            <w:tcW w:w="3404" w:type="dxa"/>
            <w:shd w:val="clear" w:color="auto" w:fill="auto"/>
          </w:tcPr>
          <w:p w14:paraId="5C66DD6A" w14:textId="77777777"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sz w:val="20"/>
                <w:szCs w:val="20"/>
                <w:lang w:eastAsia="ru-RU"/>
              </w:rPr>
              <w:t>_________________</w:t>
            </w:r>
          </w:p>
        </w:tc>
      </w:tr>
      <w:tr w:rsidR="005D6E87" w:rsidRPr="005B699E" w14:paraId="5BAB1B20" w14:textId="77777777" w:rsidTr="00746022">
        <w:tc>
          <w:tcPr>
            <w:tcW w:w="1231" w:type="dxa"/>
            <w:shd w:val="clear" w:color="auto" w:fill="auto"/>
          </w:tcPr>
          <w:p w14:paraId="1BAF1E5E"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3740" w:type="dxa"/>
            <w:shd w:val="clear" w:color="auto" w:fill="auto"/>
          </w:tcPr>
          <w:p w14:paraId="282CAA3B"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1231" w:type="dxa"/>
            <w:shd w:val="clear" w:color="auto" w:fill="auto"/>
          </w:tcPr>
          <w:p w14:paraId="548B681B"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3404" w:type="dxa"/>
            <w:shd w:val="clear" w:color="auto" w:fill="auto"/>
          </w:tcPr>
          <w:p w14:paraId="0325C960"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r>
      <w:tr w:rsidR="005D6E87" w:rsidRPr="005B699E" w14:paraId="6F57DBD9" w14:textId="77777777" w:rsidTr="00746022">
        <w:tc>
          <w:tcPr>
            <w:tcW w:w="1231" w:type="dxa"/>
            <w:shd w:val="clear" w:color="auto" w:fill="auto"/>
          </w:tcPr>
          <w:p w14:paraId="4E3C7DC2" w14:textId="77777777"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sz w:val="20"/>
                <w:szCs w:val="20"/>
                <w:lang w:eastAsia="ru-RU"/>
              </w:rPr>
              <w:t>Ф.И.О.</w:t>
            </w:r>
          </w:p>
        </w:tc>
        <w:tc>
          <w:tcPr>
            <w:tcW w:w="3740" w:type="dxa"/>
            <w:shd w:val="clear" w:color="auto" w:fill="auto"/>
          </w:tcPr>
          <w:p w14:paraId="01B151DF" w14:textId="39A0D4C5"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p>
        </w:tc>
        <w:tc>
          <w:tcPr>
            <w:tcW w:w="1231" w:type="dxa"/>
            <w:shd w:val="clear" w:color="auto" w:fill="auto"/>
          </w:tcPr>
          <w:p w14:paraId="0A9E9C0D" w14:textId="77777777"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sz w:val="20"/>
                <w:szCs w:val="20"/>
                <w:lang w:eastAsia="ru-RU"/>
              </w:rPr>
              <w:t>Ф.И.О.</w:t>
            </w:r>
          </w:p>
        </w:tc>
        <w:tc>
          <w:tcPr>
            <w:tcW w:w="3404" w:type="dxa"/>
            <w:shd w:val="clear" w:color="auto" w:fill="auto"/>
          </w:tcPr>
          <w:p w14:paraId="01D54F82" w14:textId="698833EB"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p>
        </w:tc>
      </w:tr>
      <w:tr w:rsidR="005D6E87" w:rsidRPr="005B699E" w14:paraId="2488A5DB" w14:textId="77777777" w:rsidTr="00746022">
        <w:tc>
          <w:tcPr>
            <w:tcW w:w="1231" w:type="dxa"/>
            <w:shd w:val="clear" w:color="auto" w:fill="auto"/>
          </w:tcPr>
          <w:p w14:paraId="1899F62C"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3740" w:type="dxa"/>
            <w:shd w:val="clear" w:color="auto" w:fill="auto"/>
          </w:tcPr>
          <w:p w14:paraId="6585AD81"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1231" w:type="dxa"/>
            <w:shd w:val="clear" w:color="auto" w:fill="auto"/>
          </w:tcPr>
          <w:p w14:paraId="545E1E8E" w14:textId="77777777"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p>
        </w:tc>
        <w:tc>
          <w:tcPr>
            <w:tcW w:w="3404" w:type="dxa"/>
            <w:shd w:val="clear" w:color="auto" w:fill="auto"/>
          </w:tcPr>
          <w:p w14:paraId="39C70E9E"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r>
      <w:tr w:rsidR="005D6E87" w:rsidRPr="005B699E" w14:paraId="65B74096" w14:textId="77777777" w:rsidTr="00746022">
        <w:tc>
          <w:tcPr>
            <w:tcW w:w="1231" w:type="dxa"/>
            <w:shd w:val="clear" w:color="auto" w:fill="auto"/>
          </w:tcPr>
          <w:p w14:paraId="294F8FF6" w14:textId="77777777"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sz w:val="20"/>
                <w:szCs w:val="20"/>
                <w:lang w:eastAsia="ru-RU"/>
              </w:rPr>
              <w:t>Должность</w:t>
            </w:r>
          </w:p>
        </w:tc>
        <w:tc>
          <w:tcPr>
            <w:tcW w:w="3740" w:type="dxa"/>
            <w:shd w:val="clear" w:color="auto" w:fill="auto"/>
          </w:tcPr>
          <w:p w14:paraId="6C529C31" w14:textId="6A0F56F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1231" w:type="dxa"/>
            <w:shd w:val="clear" w:color="auto" w:fill="auto"/>
          </w:tcPr>
          <w:p w14:paraId="383EFD1C" w14:textId="77777777" w:rsidR="005D6E87" w:rsidRPr="005B699E" w:rsidRDefault="005D6E87" w:rsidP="005B699E">
            <w:pPr>
              <w:spacing w:after="0" w:line="240" w:lineRule="auto"/>
              <w:jc w:val="both"/>
              <w:rPr>
                <w:rFonts w:ascii="Times New Roman" w:eastAsia="Times New Roman" w:hAnsi="Times New Roman" w:cs="Times New Roman"/>
                <w:b/>
                <w:sz w:val="20"/>
                <w:szCs w:val="20"/>
                <w:lang w:eastAsia="ru-RU"/>
              </w:rPr>
            </w:pPr>
            <w:r w:rsidRPr="005B699E">
              <w:rPr>
                <w:rFonts w:ascii="Times New Roman" w:eastAsia="Times New Roman" w:hAnsi="Times New Roman" w:cs="Times New Roman"/>
                <w:sz w:val="20"/>
                <w:szCs w:val="20"/>
                <w:lang w:eastAsia="ru-RU"/>
              </w:rPr>
              <w:t>Должность</w:t>
            </w:r>
          </w:p>
        </w:tc>
        <w:tc>
          <w:tcPr>
            <w:tcW w:w="3404" w:type="dxa"/>
            <w:shd w:val="clear" w:color="auto" w:fill="auto"/>
          </w:tcPr>
          <w:p w14:paraId="6380F802" w14:textId="293CB7AF" w:rsidR="005D6E87" w:rsidRPr="005B699E" w:rsidRDefault="005D6E87" w:rsidP="005E17F7">
            <w:pPr>
              <w:spacing w:after="0" w:line="240" w:lineRule="auto"/>
              <w:jc w:val="both"/>
              <w:rPr>
                <w:rFonts w:ascii="Times New Roman" w:eastAsia="Times New Roman" w:hAnsi="Times New Roman" w:cs="Times New Roman"/>
                <w:b/>
                <w:sz w:val="20"/>
                <w:szCs w:val="20"/>
                <w:lang w:eastAsia="ru-RU"/>
              </w:rPr>
            </w:pPr>
          </w:p>
        </w:tc>
      </w:tr>
      <w:tr w:rsidR="005D6E87" w:rsidRPr="005B699E" w14:paraId="144A6BB8" w14:textId="77777777" w:rsidTr="00746022">
        <w:tc>
          <w:tcPr>
            <w:tcW w:w="1231" w:type="dxa"/>
            <w:shd w:val="clear" w:color="auto" w:fill="auto"/>
          </w:tcPr>
          <w:p w14:paraId="4235AEDB"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3740" w:type="dxa"/>
            <w:shd w:val="clear" w:color="auto" w:fill="auto"/>
          </w:tcPr>
          <w:p w14:paraId="2081E4C6"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1231" w:type="dxa"/>
            <w:shd w:val="clear" w:color="auto" w:fill="auto"/>
          </w:tcPr>
          <w:p w14:paraId="323231E8"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3404" w:type="dxa"/>
            <w:shd w:val="clear" w:color="auto" w:fill="auto"/>
          </w:tcPr>
          <w:p w14:paraId="4AB1710A"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r>
      <w:tr w:rsidR="005D6E87" w:rsidRPr="005B699E" w14:paraId="32A068CD" w14:textId="77777777" w:rsidTr="00746022">
        <w:tc>
          <w:tcPr>
            <w:tcW w:w="1231" w:type="dxa"/>
            <w:shd w:val="clear" w:color="auto" w:fill="auto"/>
          </w:tcPr>
          <w:p w14:paraId="06133894"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r w:rsidRPr="005B699E">
              <w:rPr>
                <w:rFonts w:ascii="Times New Roman" w:eastAsia="Times New Roman" w:hAnsi="Times New Roman" w:cs="Times New Roman"/>
                <w:sz w:val="20"/>
                <w:szCs w:val="20"/>
                <w:lang w:eastAsia="ru-RU"/>
              </w:rPr>
              <w:t>Дата</w:t>
            </w:r>
          </w:p>
          <w:p w14:paraId="2A6E4B3A"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p w14:paraId="6448B228"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r w:rsidRPr="005B699E">
              <w:rPr>
                <w:rFonts w:ascii="Times New Roman" w:eastAsia="Times New Roman" w:hAnsi="Times New Roman" w:cs="Times New Roman"/>
                <w:sz w:val="20"/>
                <w:szCs w:val="20"/>
                <w:lang w:eastAsia="ru-RU"/>
              </w:rPr>
              <w:t>М.П.</w:t>
            </w:r>
          </w:p>
        </w:tc>
        <w:tc>
          <w:tcPr>
            <w:tcW w:w="3740" w:type="dxa"/>
            <w:shd w:val="clear" w:color="auto" w:fill="auto"/>
          </w:tcPr>
          <w:p w14:paraId="53E78A50"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c>
          <w:tcPr>
            <w:tcW w:w="1231" w:type="dxa"/>
            <w:shd w:val="clear" w:color="auto" w:fill="auto"/>
          </w:tcPr>
          <w:p w14:paraId="74B1FA79"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r w:rsidRPr="005B699E">
              <w:rPr>
                <w:rFonts w:ascii="Times New Roman" w:eastAsia="Times New Roman" w:hAnsi="Times New Roman" w:cs="Times New Roman"/>
                <w:sz w:val="20"/>
                <w:szCs w:val="20"/>
                <w:lang w:eastAsia="ru-RU"/>
              </w:rPr>
              <w:t>Дата</w:t>
            </w:r>
          </w:p>
          <w:p w14:paraId="6AE2E4DF"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p w14:paraId="1D733507"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r w:rsidRPr="005B699E">
              <w:rPr>
                <w:rFonts w:ascii="Times New Roman" w:eastAsia="Times New Roman" w:hAnsi="Times New Roman" w:cs="Times New Roman"/>
                <w:sz w:val="20"/>
                <w:szCs w:val="20"/>
                <w:lang w:eastAsia="ru-RU"/>
              </w:rPr>
              <w:t>М.П.</w:t>
            </w:r>
          </w:p>
        </w:tc>
        <w:tc>
          <w:tcPr>
            <w:tcW w:w="3404" w:type="dxa"/>
            <w:shd w:val="clear" w:color="auto" w:fill="auto"/>
          </w:tcPr>
          <w:p w14:paraId="67C60450" w14:textId="77777777" w:rsidR="005D6E87" w:rsidRPr="005B699E" w:rsidRDefault="005D6E87" w:rsidP="005B699E">
            <w:pPr>
              <w:spacing w:after="0" w:line="240" w:lineRule="auto"/>
              <w:jc w:val="both"/>
              <w:rPr>
                <w:rFonts w:ascii="Times New Roman" w:eastAsia="Times New Roman" w:hAnsi="Times New Roman" w:cs="Times New Roman"/>
                <w:sz w:val="20"/>
                <w:szCs w:val="20"/>
                <w:lang w:eastAsia="ru-RU"/>
              </w:rPr>
            </w:pPr>
          </w:p>
        </w:tc>
      </w:tr>
    </w:tbl>
    <w:p w14:paraId="4EE13DFD"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p>
    <w:p w14:paraId="3213F19F" w14:textId="77777777" w:rsidR="005D6E87" w:rsidRPr="005B699E" w:rsidRDefault="005D6E87" w:rsidP="005B699E">
      <w:pPr>
        <w:spacing w:after="0" w:line="240" w:lineRule="auto"/>
        <w:jc w:val="both"/>
        <w:rPr>
          <w:rFonts w:ascii="Times New Roman" w:eastAsia="Times New Roman" w:hAnsi="Times New Roman" w:cs="Times New Roman"/>
          <w:sz w:val="20"/>
          <w:szCs w:val="20"/>
        </w:rPr>
      </w:pPr>
    </w:p>
    <w:p w14:paraId="42292B04" w14:textId="77777777" w:rsidR="005D6E87" w:rsidRPr="005B699E" w:rsidRDefault="005D6E87" w:rsidP="005B699E">
      <w:pPr>
        <w:spacing w:after="0" w:line="240" w:lineRule="auto"/>
        <w:rPr>
          <w:rFonts w:ascii="Times New Roman" w:eastAsia="Times New Roman" w:hAnsi="Times New Roman" w:cs="Times New Roman"/>
          <w:sz w:val="20"/>
          <w:szCs w:val="20"/>
        </w:rPr>
      </w:pPr>
    </w:p>
    <w:p w14:paraId="618F434F"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50162150"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7C08DE50"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7B45A49C"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30593704"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69A0526B"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4686B507"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38DBA56F"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5D666FA2"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3DD591AA"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4541EB3E"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0CEA841D"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1BDB172B"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3F147CCD" w14:textId="77777777" w:rsidR="005D6E87" w:rsidRPr="005B699E" w:rsidRDefault="005D6E87" w:rsidP="005B699E">
      <w:pPr>
        <w:spacing w:after="0" w:line="240" w:lineRule="auto"/>
        <w:ind w:left="426" w:hanging="426"/>
        <w:jc w:val="both"/>
        <w:rPr>
          <w:rFonts w:ascii="Times New Roman" w:hAnsi="Times New Roman" w:cs="Times New Roman"/>
          <w:sz w:val="20"/>
          <w:szCs w:val="20"/>
        </w:rPr>
      </w:pPr>
    </w:p>
    <w:p w14:paraId="052DF91B" w14:textId="77777777" w:rsidR="005D6E87" w:rsidRPr="005B699E" w:rsidRDefault="005D6E87" w:rsidP="005B699E">
      <w:pPr>
        <w:tabs>
          <w:tab w:val="center" w:pos="4153"/>
          <w:tab w:val="right" w:pos="8306"/>
        </w:tabs>
        <w:spacing w:after="0" w:line="240" w:lineRule="auto"/>
        <w:ind w:right="397" w:firstLine="2127"/>
        <w:jc w:val="center"/>
        <w:rPr>
          <w:rFonts w:ascii="Times New Roman" w:eastAsia="Times New Roman" w:hAnsi="Times New Roman" w:cs="Times New Roman"/>
          <w:b/>
          <w:bCs/>
          <w:sz w:val="20"/>
          <w:szCs w:val="20"/>
          <w:lang w:val="en-US"/>
        </w:rPr>
      </w:pPr>
    </w:p>
    <w:p w14:paraId="4FBA4478" w14:textId="77777777" w:rsidR="005D6E87" w:rsidRPr="005B699E" w:rsidRDefault="005D6E87" w:rsidP="005B699E">
      <w:pPr>
        <w:tabs>
          <w:tab w:val="center" w:pos="4153"/>
          <w:tab w:val="right" w:pos="8306"/>
        </w:tabs>
        <w:spacing w:after="0" w:line="240" w:lineRule="auto"/>
        <w:ind w:right="397" w:firstLine="2127"/>
        <w:jc w:val="center"/>
        <w:rPr>
          <w:rFonts w:ascii="Times New Roman" w:eastAsia="Times New Roman" w:hAnsi="Times New Roman" w:cs="Times New Roman"/>
          <w:b/>
          <w:bCs/>
          <w:sz w:val="20"/>
          <w:szCs w:val="20"/>
          <w:lang w:val="en-US"/>
        </w:rPr>
      </w:pPr>
    </w:p>
    <w:p w14:paraId="4125C439" w14:textId="77777777" w:rsidR="00873FDD" w:rsidRPr="005B699E" w:rsidRDefault="00873FDD" w:rsidP="005B699E">
      <w:pPr>
        <w:tabs>
          <w:tab w:val="center" w:pos="4153"/>
          <w:tab w:val="right" w:pos="8306"/>
        </w:tabs>
        <w:spacing w:after="0" w:line="240" w:lineRule="auto"/>
        <w:ind w:right="397" w:firstLine="2127"/>
        <w:jc w:val="center"/>
        <w:rPr>
          <w:rFonts w:ascii="Times New Roman" w:eastAsia="Times New Roman" w:hAnsi="Times New Roman" w:cs="Times New Roman"/>
          <w:b/>
          <w:bCs/>
          <w:sz w:val="20"/>
          <w:szCs w:val="20"/>
        </w:rPr>
        <w:sectPr w:rsidR="00873FDD" w:rsidRPr="005B699E" w:rsidSect="005B699E">
          <w:headerReference w:type="default" r:id="rId14"/>
          <w:footerReference w:type="default" r:id="rId15"/>
          <w:pgSz w:w="11907" w:h="16840" w:code="9"/>
          <w:pgMar w:top="426" w:right="851" w:bottom="1134" w:left="1701" w:header="567" w:footer="425" w:gutter="0"/>
          <w:pgNumType w:fmt="numberInDash" w:start="1"/>
          <w:cols w:space="720"/>
          <w:docGrid w:linePitch="299"/>
        </w:sectPr>
      </w:pPr>
    </w:p>
    <w:p w14:paraId="02CD539D" w14:textId="77777777" w:rsidR="00873FDD" w:rsidRPr="00021E65" w:rsidRDefault="00873FDD" w:rsidP="00F53EE6">
      <w:pPr>
        <w:pStyle w:val="a5"/>
        <w:ind w:right="397" w:firstLine="2127"/>
        <w:jc w:val="center"/>
        <w:rPr>
          <w:rFonts w:ascii="Arial" w:hAnsi="Arial" w:cs="Arial"/>
          <w:b/>
          <w:bCs/>
          <w:lang w:val="en-US"/>
        </w:rPr>
      </w:pPr>
    </w:p>
    <w:p w14:paraId="72C0D688" w14:textId="77777777" w:rsidR="00F53EE6" w:rsidRDefault="00F53EE6" w:rsidP="00F53EE6">
      <w:pPr>
        <w:pStyle w:val="a5"/>
        <w:ind w:right="397" w:firstLine="2127"/>
        <w:jc w:val="center"/>
        <w:rPr>
          <w:b/>
          <w:bCs/>
        </w:rPr>
      </w:pPr>
    </w:p>
    <w:p w14:paraId="6AF3241A" w14:textId="77777777" w:rsidR="00F53EE6" w:rsidRDefault="00F53EE6" w:rsidP="00F53EE6">
      <w:pPr>
        <w:pStyle w:val="a5"/>
        <w:ind w:right="397" w:firstLine="2127"/>
        <w:jc w:val="center"/>
        <w:rPr>
          <w:b/>
          <w:bCs/>
        </w:rPr>
      </w:pPr>
    </w:p>
    <w:p w14:paraId="1A0D6602" w14:textId="1BFA829A" w:rsidR="00873FDD" w:rsidRPr="00873FDD" w:rsidRDefault="00873FDD" w:rsidP="00F53EE6">
      <w:pPr>
        <w:pStyle w:val="a5"/>
        <w:ind w:right="397" w:firstLine="2127"/>
        <w:jc w:val="center"/>
        <w:rPr>
          <w:b/>
          <w:bCs/>
        </w:rPr>
      </w:pPr>
      <w:r w:rsidRPr="00873FDD">
        <w:rPr>
          <w:b/>
          <w:bCs/>
        </w:rPr>
        <w:t xml:space="preserve">Бланк заказа № </w:t>
      </w:r>
      <w:r w:rsidR="007664CF" w:rsidRPr="007664CF">
        <w:rPr>
          <w:b/>
          <w:bCs/>
        </w:rPr>
        <w:t xml:space="preserve">______________ </w:t>
      </w:r>
      <w:r w:rsidRPr="00873FDD">
        <w:rPr>
          <w:b/>
          <w:bCs/>
        </w:rPr>
        <w:t xml:space="preserve"> </w:t>
      </w:r>
      <w:r w:rsidR="00F53EE6">
        <w:rPr>
          <w:b/>
          <w:bCs/>
        </w:rPr>
        <w:t xml:space="preserve"> </w:t>
      </w:r>
      <w:r w:rsidRPr="00873FDD">
        <w:rPr>
          <w:b/>
          <w:bCs/>
        </w:rPr>
        <w:t xml:space="preserve">от </w:t>
      </w:r>
      <w:r w:rsidR="004D5A7E">
        <w:rPr>
          <w:b/>
          <w:bCs/>
        </w:rPr>
        <w:t xml:space="preserve">___________ </w:t>
      </w:r>
      <w:r w:rsidRPr="00873FDD">
        <w:rPr>
          <w:b/>
          <w:bCs/>
        </w:rPr>
        <w:t>202</w:t>
      </w:r>
      <w:r w:rsidR="00CA7721">
        <w:rPr>
          <w:b/>
          <w:bCs/>
        </w:rPr>
        <w:t>6</w:t>
      </w:r>
      <w:r w:rsidRPr="00873FDD">
        <w:rPr>
          <w:b/>
          <w:bCs/>
        </w:rPr>
        <w:t xml:space="preserve"> года к договору об оказании услуг </w:t>
      </w:r>
      <w:proofErr w:type="gramStart"/>
      <w:r w:rsidR="00F53EE6" w:rsidRPr="00873FDD">
        <w:rPr>
          <w:b/>
          <w:bCs/>
        </w:rPr>
        <w:t>№</w:t>
      </w:r>
      <w:r w:rsidR="00F53EE6">
        <w:rPr>
          <w:b/>
          <w:bCs/>
        </w:rPr>
        <w:t xml:space="preserve"> </w:t>
      </w:r>
      <w:r w:rsidR="004D5A7E" w:rsidRPr="004D5A7E">
        <w:rPr>
          <w:b/>
          <w:bCs/>
        </w:rPr>
        <w:t xml:space="preserve"> </w:t>
      </w:r>
      <w:r w:rsidR="00F53EE6">
        <w:rPr>
          <w:b/>
          <w:bCs/>
        </w:rPr>
        <w:t>от</w:t>
      </w:r>
      <w:proofErr w:type="gramEnd"/>
      <w:r w:rsidR="00CA7721">
        <w:rPr>
          <w:b/>
          <w:bCs/>
        </w:rPr>
        <w:t xml:space="preserve"> 2026 </w:t>
      </w:r>
      <w:r w:rsidR="00F53EE6" w:rsidRPr="00873FDD">
        <w:rPr>
          <w:b/>
          <w:bCs/>
        </w:rPr>
        <w:t>года</w:t>
      </w:r>
      <w:r w:rsidRPr="00873FDD">
        <w:rPr>
          <w:b/>
          <w:bCs/>
        </w:rPr>
        <w:t xml:space="preserve"> </w:t>
      </w:r>
    </w:p>
    <w:p w14:paraId="0F0F2882" w14:textId="0688D6D4" w:rsidR="00873FDD" w:rsidRPr="00873FDD" w:rsidRDefault="004D5A7E" w:rsidP="00F53EE6">
      <w:pPr>
        <w:pStyle w:val="3"/>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ТОО</w:t>
      </w:r>
      <w:r w:rsidR="00873FDD" w:rsidRPr="00873FDD">
        <w:rPr>
          <w:rFonts w:ascii="Times New Roman" w:hAnsi="Times New Roman" w:cs="Times New Roman"/>
          <w:b/>
          <w:bCs/>
          <w:sz w:val="20"/>
          <w:szCs w:val="20"/>
        </w:rPr>
        <w:t xml:space="preserve"> «</w:t>
      </w:r>
      <w:proofErr w:type="spellStart"/>
      <w:r w:rsidR="00873FDD" w:rsidRPr="00873FDD">
        <w:rPr>
          <w:rFonts w:ascii="Times New Roman" w:hAnsi="Times New Roman" w:cs="Times New Roman"/>
          <w:b/>
          <w:bCs/>
          <w:sz w:val="20"/>
          <w:szCs w:val="20"/>
        </w:rPr>
        <w:t>Жезказганская</w:t>
      </w:r>
      <w:proofErr w:type="spellEnd"/>
      <w:r w:rsidR="00873FDD" w:rsidRPr="00873FDD">
        <w:rPr>
          <w:rFonts w:ascii="Times New Roman" w:hAnsi="Times New Roman" w:cs="Times New Roman"/>
          <w:b/>
          <w:bCs/>
          <w:sz w:val="20"/>
          <w:szCs w:val="20"/>
        </w:rPr>
        <w:t xml:space="preserve"> Распределительная Электросетевая Компания»</w:t>
      </w:r>
    </w:p>
    <w:p w14:paraId="5391BC2C" w14:textId="77777777" w:rsidR="00873FDD" w:rsidRPr="00873FDD" w:rsidRDefault="00873FDD" w:rsidP="00F53EE6">
      <w:pPr>
        <w:pStyle w:val="3"/>
        <w:spacing w:after="0" w:line="240" w:lineRule="auto"/>
        <w:ind w:left="426"/>
        <w:jc w:val="center"/>
        <w:rPr>
          <w:rFonts w:ascii="Times New Roman" w:hAnsi="Times New Roman" w:cs="Times New Roman"/>
          <w:b/>
          <w:bCs/>
          <w:sz w:val="20"/>
          <w:szCs w:val="20"/>
        </w:rPr>
      </w:pPr>
    </w:p>
    <w:p w14:paraId="18ECBFA0" w14:textId="77777777" w:rsidR="00873FDD" w:rsidRPr="00873FDD" w:rsidRDefault="00873FDD" w:rsidP="00F53EE6">
      <w:pPr>
        <w:pStyle w:val="af4"/>
        <w:tabs>
          <w:tab w:val="left" w:pos="6600"/>
        </w:tabs>
        <w:ind w:left="426" w:right="-81"/>
        <w:rPr>
          <w:rFonts w:ascii="Times New Roman" w:hAnsi="Times New Roman"/>
          <w:color w:val="000000"/>
          <w:lang w:val="ru-RU"/>
        </w:rPr>
      </w:pPr>
      <w:r w:rsidRPr="00873FDD">
        <w:rPr>
          <w:rFonts w:ascii="Times New Roman" w:hAnsi="Times New Roman"/>
          <w:b/>
          <w:bCs/>
          <w:lang w:val="ru-RU"/>
        </w:rPr>
        <w:t xml:space="preserve">Адрес предоставления услуг: </w:t>
      </w:r>
      <w:r w:rsidRPr="00873FDD">
        <w:rPr>
          <w:rFonts w:ascii="Times New Roman" w:hAnsi="Times New Roman"/>
          <w:color w:val="000000"/>
          <w:lang w:val="ru-RU"/>
        </w:rPr>
        <w:t xml:space="preserve">Область </w:t>
      </w:r>
      <w:proofErr w:type="spellStart"/>
      <w:r w:rsidRPr="00873FDD">
        <w:rPr>
          <w:rFonts w:ascii="Times New Roman" w:hAnsi="Times New Roman"/>
          <w:color w:val="000000"/>
          <w:lang w:val="ru-RU"/>
        </w:rPr>
        <w:t>Ұлытау</w:t>
      </w:r>
      <w:proofErr w:type="spellEnd"/>
      <w:r w:rsidRPr="00873FDD">
        <w:rPr>
          <w:rFonts w:ascii="Times New Roman" w:hAnsi="Times New Roman"/>
          <w:color w:val="000000"/>
          <w:lang w:val="ru-RU"/>
        </w:rPr>
        <w:t xml:space="preserve">, пос. </w:t>
      </w:r>
      <w:proofErr w:type="spellStart"/>
      <w:r w:rsidRPr="00873FDD">
        <w:rPr>
          <w:rFonts w:ascii="Times New Roman" w:hAnsi="Times New Roman"/>
          <w:color w:val="000000"/>
          <w:lang w:val="ru-RU"/>
        </w:rPr>
        <w:t>Егинды</w:t>
      </w:r>
      <w:proofErr w:type="spellEnd"/>
      <w:r w:rsidRPr="00873FDD">
        <w:rPr>
          <w:rFonts w:ascii="Times New Roman" w:hAnsi="Times New Roman"/>
          <w:color w:val="000000"/>
          <w:lang w:val="ru-RU"/>
        </w:rPr>
        <w:t xml:space="preserve"> (станция Урожайная)</w:t>
      </w:r>
      <w:bookmarkStart w:id="0" w:name="_GoBack"/>
      <w:bookmarkEnd w:id="0"/>
    </w:p>
    <w:p w14:paraId="4D801638" w14:textId="77777777" w:rsidR="00873FDD" w:rsidRPr="00873FDD" w:rsidRDefault="00873FDD" w:rsidP="00F53EE6">
      <w:pPr>
        <w:pStyle w:val="af4"/>
        <w:tabs>
          <w:tab w:val="left" w:pos="6600"/>
        </w:tabs>
        <w:ind w:left="426" w:right="-81"/>
        <w:rPr>
          <w:rFonts w:ascii="Times New Roman" w:hAnsi="Times New Roman"/>
          <w:b/>
          <w:bCs/>
          <w:lang w:val="ru-RU"/>
        </w:rPr>
      </w:pPr>
      <w:r w:rsidRPr="00873FDD">
        <w:rPr>
          <w:rFonts w:ascii="Times New Roman" w:hAnsi="Times New Roman"/>
          <w:b/>
          <w:bCs/>
          <w:lang w:val="ru-RU"/>
        </w:rPr>
        <w:t xml:space="preserve">Контактное лицо: </w:t>
      </w:r>
      <w:r w:rsidRPr="00873FDD">
        <w:rPr>
          <w:rFonts w:ascii="Times New Roman" w:hAnsi="Times New Roman"/>
          <w:b/>
          <w:bCs/>
          <w:lang w:val="ru-RU"/>
        </w:rPr>
        <w:br/>
        <w:t>Стоимость заказанных услуг:</w:t>
      </w:r>
    </w:p>
    <w:p w14:paraId="45E14BEB" w14:textId="77777777" w:rsidR="00873FDD" w:rsidRPr="00873FDD" w:rsidRDefault="00873FDD" w:rsidP="00F53EE6">
      <w:pPr>
        <w:pStyle w:val="af4"/>
        <w:tabs>
          <w:tab w:val="left" w:pos="6600"/>
        </w:tabs>
        <w:ind w:left="426" w:right="-81"/>
        <w:jc w:val="both"/>
        <w:rPr>
          <w:rFonts w:ascii="Times New Roman" w:hAnsi="Times New Roman"/>
          <w:b/>
          <w:bCs/>
          <w:lang w:val="ru-RU"/>
        </w:rPr>
      </w:pPr>
    </w:p>
    <w:p w14:paraId="6F2A4D96" w14:textId="77777777" w:rsidR="00873FDD" w:rsidRPr="00873FDD" w:rsidRDefault="00873FDD" w:rsidP="00F53EE6">
      <w:pPr>
        <w:pStyle w:val="af5"/>
        <w:keepNext/>
        <w:spacing w:after="0"/>
        <w:ind w:left="426"/>
        <w:rPr>
          <w:color w:val="auto"/>
          <w:sz w:val="20"/>
          <w:szCs w:val="20"/>
        </w:rPr>
      </w:pPr>
      <w:r w:rsidRPr="00873FDD">
        <w:rPr>
          <w:color w:val="auto"/>
          <w:sz w:val="20"/>
          <w:szCs w:val="20"/>
        </w:rPr>
        <w:fldChar w:fldCharType="begin"/>
      </w:r>
      <w:r w:rsidRPr="00873FDD">
        <w:rPr>
          <w:color w:val="auto"/>
          <w:sz w:val="20"/>
          <w:szCs w:val="20"/>
        </w:rPr>
        <w:instrText xml:space="preserve"> SEQ Таблица \* ARABIC </w:instrText>
      </w:r>
      <w:r w:rsidRPr="00873FDD">
        <w:rPr>
          <w:color w:val="auto"/>
          <w:sz w:val="20"/>
          <w:szCs w:val="20"/>
        </w:rPr>
        <w:fldChar w:fldCharType="separate"/>
      </w:r>
      <w:r w:rsidR="004D5A7E">
        <w:rPr>
          <w:noProof/>
          <w:color w:val="auto"/>
          <w:sz w:val="20"/>
          <w:szCs w:val="20"/>
        </w:rPr>
        <w:t>1</w:t>
      </w:r>
      <w:r w:rsidRPr="00873FDD">
        <w:rPr>
          <w:color w:val="auto"/>
          <w:sz w:val="20"/>
          <w:szCs w:val="20"/>
        </w:rPr>
        <w:fldChar w:fldCharType="end"/>
      </w:r>
      <w:r w:rsidRPr="00873FDD">
        <w:rPr>
          <w:color w:val="auto"/>
          <w:sz w:val="20"/>
          <w:szCs w:val="20"/>
        </w:rPr>
        <w:t>. Абонентские платежи</w:t>
      </w:r>
    </w:p>
    <w:tbl>
      <w:tblPr>
        <w:tblW w:w="14742" w:type="dxa"/>
        <w:tblInd w:w="421" w:type="dxa"/>
        <w:tblLayout w:type="fixed"/>
        <w:tblLook w:val="04A0" w:firstRow="1" w:lastRow="0" w:firstColumn="1" w:lastColumn="0" w:noHBand="0" w:noVBand="1"/>
      </w:tblPr>
      <w:tblGrid>
        <w:gridCol w:w="3969"/>
        <w:gridCol w:w="1417"/>
        <w:gridCol w:w="1134"/>
        <w:gridCol w:w="1701"/>
        <w:gridCol w:w="1985"/>
        <w:gridCol w:w="4536"/>
      </w:tblGrid>
      <w:tr w:rsidR="00873FDD" w:rsidRPr="00873FDD" w14:paraId="4D6B0A6F" w14:textId="77777777" w:rsidTr="00746022">
        <w:trPr>
          <w:trHeight w:val="569"/>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EF5DD1" w14:textId="77777777" w:rsidR="00873FDD" w:rsidRPr="00873FDD" w:rsidRDefault="00873FDD" w:rsidP="00F53EE6">
            <w:pPr>
              <w:spacing w:after="0" w:line="240" w:lineRule="auto"/>
              <w:ind w:left="426"/>
              <w:jc w:val="center"/>
              <w:rPr>
                <w:rFonts w:ascii="Times New Roman" w:hAnsi="Times New Roman" w:cs="Times New Roman"/>
                <w:b/>
                <w:bCs/>
                <w:sz w:val="20"/>
                <w:szCs w:val="20"/>
              </w:rPr>
            </w:pPr>
            <w:r w:rsidRPr="00873FDD">
              <w:rPr>
                <w:rFonts w:ascii="Times New Roman" w:hAnsi="Times New Roman" w:cs="Times New Roman"/>
                <w:b/>
                <w:bCs/>
                <w:sz w:val="20"/>
                <w:szCs w:val="20"/>
              </w:rPr>
              <w:t>Наименование</w:t>
            </w:r>
          </w:p>
        </w:tc>
        <w:tc>
          <w:tcPr>
            <w:tcW w:w="1417" w:type="dxa"/>
            <w:tcBorders>
              <w:top w:val="single" w:sz="4" w:space="0" w:color="auto"/>
              <w:left w:val="single" w:sz="4" w:space="0" w:color="auto"/>
              <w:bottom w:val="single" w:sz="4" w:space="0" w:color="auto"/>
              <w:right w:val="single" w:sz="4" w:space="0" w:color="auto"/>
            </w:tcBorders>
            <w:vAlign w:val="center"/>
          </w:tcPr>
          <w:p w14:paraId="2DEEEB2D" w14:textId="77777777" w:rsidR="00873FDD" w:rsidRPr="00873FDD" w:rsidRDefault="00873FDD" w:rsidP="00F53EE6">
            <w:pPr>
              <w:spacing w:after="0" w:line="240" w:lineRule="auto"/>
              <w:jc w:val="center"/>
              <w:rPr>
                <w:rFonts w:ascii="Times New Roman" w:hAnsi="Times New Roman" w:cs="Times New Roman"/>
                <w:b/>
                <w:bCs/>
                <w:sz w:val="20"/>
                <w:szCs w:val="20"/>
              </w:rPr>
            </w:pPr>
            <w:r w:rsidRPr="00873FDD">
              <w:rPr>
                <w:rFonts w:ascii="Times New Roman" w:hAnsi="Times New Roman" w:cs="Times New Roman"/>
                <w:b/>
                <w:bCs/>
                <w:sz w:val="20"/>
                <w:szCs w:val="20"/>
              </w:rPr>
              <w:t>Тариф в месяц, тенге без НДС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C0E56E" w14:textId="77777777" w:rsidR="00873FDD" w:rsidRPr="00873FDD" w:rsidRDefault="00873FDD" w:rsidP="00F53EE6">
            <w:pPr>
              <w:spacing w:after="0" w:line="240" w:lineRule="auto"/>
              <w:rPr>
                <w:rFonts w:ascii="Times New Roman" w:hAnsi="Times New Roman" w:cs="Times New Roman"/>
                <w:b/>
                <w:bCs/>
                <w:sz w:val="20"/>
                <w:szCs w:val="20"/>
              </w:rPr>
            </w:pPr>
            <w:r w:rsidRPr="00873FDD">
              <w:rPr>
                <w:rFonts w:ascii="Times New Roman" w:hAnsi="Times New Roman" w:cs="Times New Roman"/>
                <w:b/>
                <w:bCs/>
                <w:sz w:val="20"/>
                <w:szCs w:val="20"/>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E7CC3" w14:textId="77777777" w:rsidR="00873FDD" w:rsidRPr="00873FDD" w:rsidRDefault="00873FDD" w:rsidP="00F53EE6">
            <w:pPr>
              <w:spacing w:after="0" w:line="240" w:lineRule="auto"/>
              <w:jc w:val="center"/>
              <w:rPr>
                <w:rFonts w:ascii="Times New Roman" w:hAnsi="Times New Roman" w:cs="Times New Roman"/>
                <w:b/>
                <w:bCs/>
                <w:sz w:val="20"/>
                <w:szCs w:val="20"/>
              </w:rPr>
            </w:pPr>
            <w:r w:rsidRPr="00873FDD">
              <w:rPr>
                <w:rFonts w:ascii="Times New Roman" w:hAnsi="Times New Roman" w:cs="Times New Roman"/>
                <w:b/>
                <w:bCs/>
                <w:sz w:val="20"/>
                <w:szCs w:val="20"/>
              </w:rPr>
              <w:t>Итого в месяц, тенге без НДС</w:t>
            </w:r>
          </w:p>
        </w:tc>
        <w:tc>
          <w:tcPr>
            <w:tcW w:w="1985" w:type="dxa"/>
            <w:tcBorders>
              <w:top w:val="single" w:sz="4" w:space="0" w:color="auto"/>
              <w:left w:val="single" w:sz="4" w:space="0" w:color="auto"/>
              <w:bottom w:val="single" w:sz="4" w:space="0" w:color="auto"/>
              <w:right w:val="single" w:sz="4" w:space="0" w:color="auto"/>
            </w:tcBorders>
            <w:vAlign w:val="center"/>
          </w:tcPr>
          <w:p w14:paraId="3275097A" w14:textId="77777777" w:rsidR="00873FDD" w:rsidRPr="00873FDD" w:rsidRDefault="00873FDD" w:rsidP="00F53EE6">
            <w:pPr>
              <w:spacing w:after="0" w:line="240" w:lineRule="auto"/>
              <w:jc w:val="center"/>
              <w:rPr>
                <w:rFonts w:ascii="Times New Roman" w:hAnsi="Times New Roman" w:cs="Times New Roman"/>
                <w:b/>
                <w:bCs/>
                <w:sz w:val="20"/>
                <w:szCs w:val="20"/>
              </w:rPr>
            </w:pPr>
            <w:r w:rsidRPr="00873FDD">
              <w:rPr>
                <w:rFonts w:ascii="Times New Roman" w:hAnsi="Times New Roman" w:cs="Times New Roman"/>
                <w:b/>
                <w:bCs/>
                <w:sz w:val="20"/>
                <w:szCs w:val="20"/>
              </w:rPr>
              <w:t>Итого в месяц, тенге, включая НДС</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F94F7B" w14:textId="77777777" w:rsidR="00873FDD" w:rsidRPr="00873FDD" w:rsidRDefault="00873FDD" w:rsidP="00F53EE6">
            <w:pPr>
              <w:spacing w:after="0" w:line="240" w:lineRule="auto"/>
              <w:ind w:left="426"/>
              <w:jc w:val="center"/>
              <w:rPr>
                <w:rFonts w:ascii="Times New Roman" w:hAnsi="Times New Roman" w:cs="Times New Roman"/>
                <w:b/>
                <w:bCs/>
                <w:sz w:val="20"/>
                <w:szCs w:val="20"/>
              </w:rPr>
            </w:pPr>
            <w:r w:rsidRPr="00873FDD">
              <w:rPr>
                <w:rFonts w:ascii="Times New Roman" w:hAnsi="Times New Roman" w:cs="Times New Roman"/>
                <w:b/>
                <w:bCs/>
                <w:sz w:val="20"/>
                <w:szCs w:val="20"/>
              </w:rPr>
              <w:t xml:space="preserve">Примечания </w:t>
            </w:r>
          </w:p>
        </w:tc>
      </w:tr>
      <w:tr w:rsidR="00873FDD" w:rsidRPr="00873FDD" w14:paraId="49849518" w14:textId="77777777" w:rsidTr="00746022">
        <w:trPr>
          <w:trHeight w:val="460"/>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E7C1B9E" w14:textId="77777777" w:rsidR="00873FDD" w:rsidRPr="00873FDD" w:rsidRDefault="00873FDD" w:rsidP="00F53EE6">
            <w:pPr>
              <w:spacing w:after="0" w:line="240" w:lineRule="auto"/>
              <w:ind w:left="175"/>
              <w:rPr>
                <w:rFonts w:ascii="Times New Roman" w:hAnsi="Times New Roman" w:cs="Times New Roman"/>
                <w:sz w:val="20"/>
                <w:szCs w:val="20"/>
              </w:rPr>
            </w:pPr>
            <w:r w:rsidRPr="00873FDD">
              <w:rPr>
                <w:rFonts w:ascii="Times New Roman" w:hAnsi="Times New Roman" w:cs="Times New Roman"/>
                <w:color w:val="000000"/>
                <w:sz w:val="20"/>
                <w:szCs w:val="20"/>
              </w:rPr>
              <w:t>Абонентский номер городской телефонной сети (оборудование заказчика)</w:t>
            </w:r>
            <w:r w:rsidRPr="00873FDD">
              <w:rPr>
                <w:rFonts w:ascii="Times New Roman" w:hAnsi="Times New Roman" w:cs="Times New Roman"/>
                <w:color w:val="000000"/>
                <w:sz w:val="20"/>
                <w:szCs w:val="20"/>
              </w:rPr>
              <w:br/>
            </w:r>
          </w:p>
        </w:tc>
        <w:tc>
          <w:tcPr>
            <w:tcW w:w="1417" w:type="dxa"/>
            <w:tcBorders>
              <w:top w:val="single" w:sz="4" w:space="0" w:color="auto"/>
              <w:left w:val="single" w:sz="4" w:space="0" w:color="auto"/>
              <w:bottom w:val="single" w:sz="4" w:space="0" w:color="auto"/>
              <w:right w:val="single" w:sz="4" w:space="0" w:color="auto"/>
            </w:tcBorders>
            <w:vAlign w:val="center"/>
          </w:tcPr>
          <w:p w14:paraId="1A3C4754" w14:textId="02F9AAEC" w:rsidR="00873FDD" w:rsidRPr="00873FDD" w:rsidRDefault="00873FDD" w:rsidP="00F53EE6">
            <w:pPr>
              <w:spacing w:after="0" w:line="240" w:lineRule="auto"/>
              <w:ind w:left="-104"/>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892D92" w14:textId="43A09825" w:rsidR="00873FDD" w:rsidRPr="00873FDD" w:rsidRDefault="00873FDD" w:rsidP="00F53EE6">
            <w:pPr>
              <w:spacing w:after="0" w:line="240" w:lineRule="auto"/>
              <w:ind w:left="-104"/>
              <w:jc w:val="right"/>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A5FB87" w14:textId="65E9564C" w:rsidR="00873FDD" w:rsidRPr="00873FDD" w:rsidRDefault="00873FDD" w:rsidP="00F53EE6">
            <w:pPr>
              <w:spacing w:after="0" w:line="240" w:lineRule="auto"/>
              <w:ind w:left="-104"/>
              <w:jc w:val="right"/>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5CAF3A71" w14:textId="62E42842" w:rsidR="00873FDD" w:rsidRPr="00873FDD" w:rsidRDefault="00873FDD" w:rsidP="00F53EE6">
            <w:pPr>
              <w:spacing w:after="0" w:line="240" w:lineRule="auto"/>
              <w:ind w:left="-104"/>
              <w:jc w:val="right"/>
              <w:rPr>
                <w:rFonts w:ascii="Times New Roman" w:hAnsi="Times New Roman" w:cs="Times New Roman"/>
                <w:sz w:val="20"/>
                <w:szCs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61D711" w14:textId="3F1ECD4B" w:rsidR="00873FDD" w:rsidRPr="00873FDD" w:rsidRDefault="00873FDD" w:rsidP="00F53EE6">
            <w:pPr>
              <w:spacing w:after="0" w:line="240" w:lineRule="auto"/>
              <w:ind w:left="33"/>
              <w:jc w:val="both"/>
              <w:rPr>
                <w:rFonts w:ascii="Times New Roman" w:hAnsi="Times New Roman" w:cs="Times New Roman"/>
                <w:color w:val="000000"/>
                <w:sz w:val="20"/>
                <w:szCs w:val="20"/>
              </w:rPr>
            </w:pPr>
          </w:p>
        </w:tc>
      </w:tr>
      <w:tr w:rsidR="00873FDD" w:rsidRPr="00873FDD" w14:paraId="29D2CA87" w14:textId="77777777" w:rsidTr="00746022">
        <w:trPr>
          <w:trHeight w:val="359"/>
        </w:trPr>
        <w:tc>
          <w:tcPr>
            <w:tcW w:w="6520" w:type="dxa"/>
            <w:gridSpan w:val="3"/>
            <w:tcBorders>
              <w:top w:val="single" w:sz="4" w:space="0" w:color="auto"/>
            </w:tcBorders>
            <w:shd w:val="clear" w:color="auto" w:fill="auto"/>
            <w:vAlign w:val="center"/>
            <w:hideMark/>
          </w:tcPr>
          <w:p w14:paraId="7E58A576" w14:textId="77777777" w:rsidR="00873FDD" w:rsidRPr="00873FDD" w:rsidRDefault="00873FDD" w:rsidP="00F53EE6">
            <w:pPr>
              <w:spacing w:after="0" w:line="240" w:lineRule="auto"/>
              <w:ind w:left="426"/>
              <w:jc w:val="right"/>
              <w:rPr>
                <w:rFonts w:ascii="Times New Roman" w:hAnsi="Times New Roman" w:cs="Times New Roman"/>
                <w:b/>
                <w:bCs/>
                <w:color w:val="000000"/>
                <w:sz w:val="20"/>
                <w:szCs w:val="20"/>
              </w:rPr>
            </w:pPr>
            <w:r w:rsidRPr="00873FDD">
              <w:rPr>
                <w:rFonts w:ascii="Times New Roman" w:hAnsi="Times New Roman" w:cs="Times New Roman"/>
                <w:b/>
                <w:bCs/>
                <w:color w:val="000000"/>
                <w:sz w:val="20"/>
                <w:szCs w:val="20"/>
              </w:rPr>
              <w:t>Всего абонентских платежей</w:t>
            </w:r>
          </w:p>
        </w:tc>
        <w:tc>
          <w:tcPr>
            <w:tcW w:w="1701" w:type="dxa"/>
            <w:tcBorders>
              <w:top w:val="single" w:sz="4" w:space="0" w:color="auto"/>
            </w:tcBorders>
            <w:shd w:val="clear" w:color="auto" w:fill="auto"/>
            <w:noWrap/>
            <w:vAlign w:val="center"/>
            <w:hideMark/>
          </w:tcPr>
          <w:p w14:paraId="29D0A7B7" w14:textId="4286A9EA" w:rsidR="00873FDD" w:rsidRPr="00873FDD" w:rsidRDefault="00873FDD" w:rsidP="00CA7721">
            <w:pPr>
              <w:spacing w:after="0" w:line="240" w:lineRule="auto"/>
              <w:jc w:val="right"/>
              <w:rPr>
                <w:rFonts w:ascii="Times New Roman" w:hAnsi="Times New Roman" w:cs="Times New Roman"/>
                <w:b/>
                <w:bCs/>
                <w:sz w:val="20"/>
                <w:szCs w:val="20"/>
              </w:rPr>
            </w:pPr>
          </w:p>
        </w:tc>
        <w:tc>
          <w:tcPr>
            <w:tcW w:w="1985" w:type="dxa"/>
            <w:tcBorders>
              <w:top w:val="single" w:sz="4" w:space="0" w:color="auto"/>
            </w:tcBorders>
            <w:vAlign w:val="center"/>
          </w:tcPr>
          <w:p w14:paraId="44BED718" w14:textId="433143EF" w:rsidR="00873FDD" w:rsidRPr="00873FDD" w:rsidRDefault="00873FDD" w:rsidP="00F53EE6">
            <w:pPr>
              <w:spacing w:after="0" w:line="240" w:lineRule="auto"/>
              <w:jc w:val="right"/>
              <w:rPr>
                <w:rFonts w:ascii="Times New Roman" w:hAnsi="Times New Roman" w:cs="Times New Roman"/>
                <w:b/>
                <w:bCs/>
                <w:sz w:val="20"/>
                <w:szCs w:val="20"/>
              </w:rPr>
            </w:pPr>
          </w:p>
        </w:tc>
        <w:tc>
          <w:tcPr>
            <w:tcW w:w="4536" w:type="dxa"/>
            <w:tcBorders>
              <w:top w:val="single" w:sz="4" w:space="0" w:color="auto"/>
            </w:tcBorders>
            <w:shd w:val="clear" w:color="auto" w:fill="auto"/>
            <w:vAlign w:val="center"/>
          </w:tcPr>
          <w:p w14:paraId="684E95B9" w14:textId="77777777" w:rsidR="00873FDD" w:rsidRPr="00873FDD" w:rsidRDefault="00873FDD" w:rsidP="00F53EE6">
            <w:pPr>
              <w:spacing w:after="0" w:line="240" w:lineRule="auto"/>
              <w:ind w:left="426"/>
              <w:rPr>
                <w:rFonts w:ascii="Times New Roman" w:hAnsi="Times New Roman" w:cs="Times New Roman"/>
                <w:bCs/>
                <w:i/>
                <w:sz w:val="20"/>
                <w:szCs w:val="20"/>
              </w:rPr>
            </w:pPr>
          </w:p>
        </w:tc>
      </w:tr>
    </w:tbl>
    <w:p w14:paraId="16B05B3C" w14:textId="51AAAEA3" w:rsidR="00873FDD" w:rsidRPr="00873FDD" w:rsidRDefault="00873FDD" w:rsidP="00F53EE6">
      <w:pPr>
        <w:spacing w:after="0" w:line="240" w:lineRule="auto"/>
        <w:ind w:left="426"/>
        <w:rPr>
          <w:rFonts w:ascii="Times New Roman" w:hAnsi="Times New Roman" w:cs="Times New Roman"/>
          <w:i/>
          <w:color w:val="000000" w:themeColor="text1"/>
          <w:sz w:val="20"/>
          <w:szCs w:val="20"/>
        </w:rPr>
      </w:pPr>
      <w:r w:rsidRPr="00873FDD">
        <w:rPr>
          <w:rFonts w:ascii="Times New Roman" w:hAnsi="Times New Roman" w:cs="Times New Roman"/>
          <w:b/>
          <w:sz w:val="20"/>
          <w:szCs w:val="20"/>
        </w:rPr>
        <w:t xml:space="preserve">Сумма прописью: </w:t>
      </w:r>
    </w:p>
    <w:p w14:paraId="06A8DD80" w14:textId="77777777" w:rsidR="00873FDD" w:rsidRPr="00873FDD" w:rsidRDefault="00873FDD" w:rsidP="00F53EE6">
      <w:pPr>
        <w:spacing w:after="0" w:line="240" w:lineRule="auto"/>
        <w:ind w:left="426"/>
        <w:rPr>
          <w:rFonts w:ascii="Times New Roman" w:hAnsi="Times New Roman" w:cs="Times New Roman"/>
          <w:i/>
          <w:sz w:val="20"/>
          <w:szCs w:val="20"/>
        </w:rPr>
      </w:pPr>
    </w:p>
    <w:tbl>
      <w:tblPr>
        <w:tblW w:w="14742" w:type="dxa"/>
        <w:tblInd w:w="42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3969"/>
        <w:gridCol w:w="10773"/>
      </w:tblGrid>
      <w:tr w:rsidR="00873FDD" w:rsidRPr="00873FDD" w14:paraId="15A3DC0D" w14:textId="77777777" w:rsidTr="00746022">
        <w:trPr>
          <w:trHeight w:val="355"/>
        </w:trPr>
        <w:tc>
          <w:tcPr>
            <w:tcW w:w="3969" w:type="dxa"/>
          </w:tcPr>
          <w:p w14:paraId="17461CAB" w14:textId="77777777" w:rsidR="00873FDD" w:rsidRPr="00873FDD" w:rsidRDefault="00873FDD" w:rsidP="00F53EE6">
            <w:pPr>
              <w:spacing w:after="0" w:line="240" w:lineRule="auto"/>
              <w:rPr>
                <w:rFonts w:ascii="Times New Roman" w:hAnsi="Times New Roman" w:cs="Times New Roman"/>
                <w:b/>
                <w:bCs/>
                <w:sz w:val="20"/>
                <w:szCs w:val="20"/>
              </w:rPr>
            </w:pPr>
            <w:r w:rsidRPr="00873FDD">
              <w:rPr>
                <w:rFonts w:ascii="Times New Roman" w:hAnsi="Times New Roman" w:cs="Times New Roman"/>
                <w:b/>
                <w:bCs/>
                <w:sz w:val="20"/>
                <w:szCs w:val="20"/>
              </w:rPr>
              <w:t>Примечания:</w:t>
            </w:r>
          </w:p>
        </w:tc>
        <w:tc>
          <w:tcPr>
            <w:tcW w:w="10773" w:type="dxa"/>
          </w:tcPr>
          <w:p w14:paraId="77C68331" w14:textId="5407FE11" w:rsidR="00873FDD" w:rsidRPr="00873FDD" w:rsidRDefault="00873FDD" w:rsidP="00CA7721">
            <w:pPr>
              <w:spacing w:after="0" w:line="240" w:lineRule="auto"/>
              <w:rPr>
                <w:rFonts w:ascii="Times New Roman" w:hAnsi="Times New Roman" w:cs="Times New Roman"/>
                <w:b/>
                <w:bCs/>
                <w:sz w:val="20"/>
                <w:szCs w:val="20"/>
              </w:rPr>
            </w:pPr>
            <w:r w:rsidRPr="00873FDD">
              <w:rPr>
                <w:rFonts w:ascii="Times New Roman" w:hAnsi="Times New Roman" w:cs="Times New Roman"/>
                <w:b/>
                <w:bCs/>
                <w:sz w:val="20"/>
                <w:szCs w:val="20"/>
              </w:rPr>
              <w:t xml:space="preserve">Расчёт по договору: услуги на 12 месяцев. Итого общая </w:t>
            </w:r>
            <w:r w:rsidR="009240CB">
              <w:rPr>
                <w:rFonts w:ascii="Times New Roman" w:hAnsi="Times New Roman" w:cs="Times New Roman"/>
                <w:b/>
                <w:bCs/>
                <w:sz w:val="20"/>
                <w:szCs w:val="20"/>
              </w:rPr>
              <w:t xml:space="preserve">сумма услуг: </w:t>
            </w:r>
          </w:p>
        </w:tc>
      </w:tr>
    </w:tbl>
    <w:p w14:paraId="4A3D8BE7" w14:textId="77777777" w:rsidR="00873FDD" w:rsidRPr="00873FDD" w:rsidRDefault="00873FDD" w:rsidP="00F53EE6">
      <w:pPr>
        <w:spacing w:after="0" w:line="240" w:lineRule="auto"/>
        <w:ind w:left="426"/>
        <w:rPr>
          <w:rFonts w:ascii="Times New Roman" w:hAnsi="Times New Roman" w:cs="Times New Roman"/>
          <w:b/>
          <w:bCs/>
          <w:color w:val="000000"/>
          <w:sz w:val="20"/>
          <w:szCs w:val="20"/>
        </w:rPr>
      </w:pPr>
      <w:r w:rsidRPr="00873FDD">
        <w:rPr>
          <w:rFonts w:ascii="Times New Roman" w:hAnsi="Times New Roman" w:cs="Times New Roman"/>
          <w:b/>
          <w:bCs/>
          <w:color w:val="000000"/>
          <w:sz w:val="20"/>
          <w:szCs w:val="20"/>
        </w:rPr>
        <w:tab/>
      </w:r>
      <w:r w:rsidRPr="00873FDD">
        <w:rPr>
          <w:rFonts w:ascii="Times New Roman" w:hAnsi="Times New Roman" w:cs="Times New Roman"/>
          <w:b/>
          <w:bCs/>
          <w:color w:val="000000"/>
          <w:sz w:val="20"/>
          <w:szCs w:val="20"/>
        </w:rPr>
        <w:tab/>
      </w:r>
      <w:r w:rsidRPr="00873FDD">
        <w:rPr>
          <w:rFonts w:ascii="Times New Roman" w:hAnsi="Times New Roman" w:cs="Times New Roman"/>
          <w:b/>
          <w:bCs/>
          <w:color w:val="000000"/>
          <w:sz w:val="20"/>
          <w:szCs w:val="20"/>
        </w:rPr>
        <w:tab/>
      </w:r>
    </w:p>
    <w:tbl>
      <w:tblPr>
        <w:tblpPr w:leftFromText="180" w:rightFromText="180" w:vertAnchor="text" w:horzAnchor="margin" w:tblpXSpec="center" w:tblpY="-48"/>
        <w:tblW w:w="13424" w:type="dxa"/>
        <w:tblLook w:val="04A0" w:firstRow="1" w:lastRow="0" w:firstColumn="1" w:lastColumn="0" w:noHBand="0" w:noVBand="1"/>
      </w:tblPr>
      <w:tblGrid>
        <w:gridCol w:w="1231"/>
        <w:gridCol w:w="7558"/>
        <w:gridCol w:w="1231"/>
        <w:gridCol w:w="3404"/>
      </w:tblGrid>
      <w:tr w:rsidR="00873FDD" w:rsidRPr="00873FDD" w14:paraId="6ADCE3A0" w14:textId="77777777" w:rsidTr="00873FDD">
        <w:tc>
          <w:tcPr>
            <w:tcW w:w="8789" w:type="dxa"/>
            <w:gridSpan w:val="2"/>
            <w:shd w:val="clear" w:color="auto" w:fill="auto"/>
          </w:tcPr>
          <w:p w14:paraId="41AF35CD" w14:textId="77777777" w:rsidR="00873FDD" w:rsidRPr="00873FDD" w:rsidRDefault="00873FDD" w:rsidP="00F53EE6">
            <w:pPr>
              <w:spacing w:after="0" w:line="240" w:lineRule="auto"/>
              <w:ind w:left="425" w:hanging="425"/>
              <w:jc w:val="both"/>
              <w:rPr>
                <w:rFonts w:ascii="Times New Roman" w:hAnsi="Times New Roman" w:cs="Times New Roman"/>
                <w:b/>
                <w:bCs/>
                <w:sz w:val="20"/>
                <w:szCs w:val="20"/>
              </w:rPr>
            </w:pPr>
            <w:r w:rsidRPr="00873FDD">
              <w:rPr>
                <w:rFonts w:ascii="Times New Roman" w:hAnsi="Times New Roman" w:cs="Times New Roman"/>
                <w:b/>
                <w:bCs/>
                <w:sz w:val="20"/>
                <w:szCs w:val="20"/>
              </w:rPr>
              <w:t xml:space="preserve">                       Оператор заказ принял</w:t>
            </w:r>
            <w:bookmarkStart w:id="1" w:name="_Hlk50458893"/>
          </w:p>
        </w:tc>
        <w:tc>
          <w:tcPr>
            <w:tcW w:w="4635" w:type="dxa"/>
            <w:gridSpan w:val="2"/>
            <w:shd w:val="clear" w:color="auto" w:fill="auto"/>
          </w:tcPr>
          <w:p w14:paraId="79AFDDCC" w14:textId="77777777" w:rsidR="00873FDD" w:rsidRPr="00873FDD" w:rsidRDefault="00873FDD" w:rsidP="00F53EE6">
            <w:pPr>
              <w:spacing w:after="0" w:line="240" w:lineRule="auto"/>
              <w:ind w:left="1729" w:hanging="425"/>
              <w:jc w:val="both"/>
              <w:rPr>
                <w:rFonts w:ascii="Times New Roman" w:hAnsi="Times New Roman" w:cs="Times New Roman"/>
                <w:b/>
                <w:bCs/>
                <w:sz w:val="20"/>
                <w:szCs w:val="20"/>
              </w:rPr>
            </w:pPr>
            <w:r w:rsidRPr="00873FDD">
              <w:rPr>
                <w:rFonts w:ascii="Times New Roman" w:hAnsi="Times New Roman" w:cs="Times New Roman"/>
                <w:b/>
                <w:bCs/>
                <w:sz w:val="20"/>
                <w:szCs w:val="20"/>
              </w:rPr>
              <w:t>Клиент услуги заказал</w:t>
            </w:r>
          </w:p>
        </w:tc>
      </w:tr>
      <w:tr w:rsidR="00873FDD" w:rsidRPr="00873FDD" w14:paraId="456A7E52" w14:textId="77777777" w:rsidTr="00873FDD">
        <w:tc>
          <w:tcPr>
            <w:tcW w:w="8789" w:type="dxa"/>
            <w:gridSpan w:val="2"/>
            <w:shd w:val="clear" w:color="auto" w:fill="auto"/>
          </w:tcPr>
          <w:p w14:paraId="37156F88"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4635" w:type="dxa"/>
            <w:gridSpan w:val="2"/>
            <w:shd w:val="clear" w:color="auto" w:fill="auto"/>
          </w:tcPr>
          <w:p w14:paraId="4C64785E"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r>
      <w:tr w:rsidR="00873FDD" w:rsidRPr="00873FDD" w14:paraId="0C47EF4D" w14:textId="77777777" w:rsidTr="00873FDD">
        <w:tc>
          <w:tcPr>
            <w:tcW w:w="1231" w:type="dxa"/>
            <w:shd w:val="clear" w:color="auto" w:fill="auto"/>
          </w:tcPr>
          <w:p w14:paraId="217CF744"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Подпись</w:t>
            </w:r>
          </w:p>
        </w:tc>
        <w:tc>
          <w:tcPr>
            <w:tcW w:w="7558" w:type="dxa"/>
            <w:shd w:val="clear" w:color="auto" w:fill="auto"/>
          </w:tcPr>
          <w:p w14:paraId="5226BF9F"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_________________</w:t>
            </w:r>
          </w:p>
        </w:tc>
        <w:tc>
          <w:tcPr>
            <w:tcW w:w="1231" w:type="dxa"/>
            <w:shd w:val="clear" w:color="auto" w:fill="auto"/>
          </w:tcPr>
          <w:p w14:paraId="33922163"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Подпись</w:t>
            </w:r>
          </w:p>
        </w:tc>
        <w:tc>
          <w:tcPr>
            <w:tcW w:w="3404" w:type="dxa"/>
            <w:shd w:val="clear" w:color="auto" w:fill="auto"/>
          </w:tcPr>
          <w:p w14:paraId="081798A7"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_________________</w:t>
            </w:r>
          </w:p>
        </w:tc>
      </w:tr>
      <w:tr w:rsidR="00873FDD" w:rsidRPr="00873FDD" w14:paraId="4CC25ED0" w14:textId="77777777" w:rsidTr="00873FDD">
        <w:tc>
          <w:tcPr>
            <w:tcW w:w="1231" w:type="dxa"/>
            <w:shd w:val="clear" w:color="auto" w:fill="auto"/>
          </w:tcPr>
          <w:p w14:paraId="3EB40C07"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7558" w:type="dxa"/>
            <w:shd w:val="clear" w:color="auto" w:fill="auto"/>
          </w:tcPr>
          <w:p w14:paraId="1C3E4515"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1231" w:type="dxa"/>
            <w:shd w:val="clear" w:color="auto" w:fill="auto"/>
          </w:tcPr>
          <w:p w14:paraId="1BECF69F"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3404" w:type="dxa"/>
            <w:shd w:val="clear" w:color="auto" w:fill="auto"/>
          </w:tcPr>
          <w:p w14:paraId="6CBDE9E1"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r>
      <w:tr w:rsidR="00873FDD" w:rsidRPr="00873FDD" w14:paraId="185784C8" w14:textId="77777777" w:rsidTr="00873FDD">
        <w:tc>
          <w:tcPr>
            <w:tcW w:w="1231" w:type="dxa"/>
            <w:shd w:val="clear" w:color="auto" w:fill="auto"/>
          </w:tcPr>
          <w:p w14:paraId="57BC37FD"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Ф.И.О.</w:t>
            </w:r>
          </w:p>
        </w:tc>
        <w:tc>
          <w:tcPr>
            <w:tcW w:w="7558" w:type="dxa"/>
            <w:shd w:val="clear" w:color="auto" w:fill="auto"/>
          </w:tcPr>
          <w:p w14:paraId="6ABCCA5C" w14:textId="5077F0AE"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1231" w:type="dxa"/>
            <w:shd w:val="clear" w:color="auto" w:fill="auto"/>
          </w:tcPr>
          <w:p w14:paraId="67AC2960"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Ф.И.О.</w:t>
            </w:r>
          </w:p>
        </w:tc>
        <w:tc>
          <w:tcPr>
            <w:tcW w:w="3404" w:type="dxa"/>
            <w:shd w:val="clear" w:color="auto" w:fill="auto"/>
          </w:tcPr>
          <w:p w14:paraId="52BC2EAD" w14:textId="0C6B4E7D" w:rsidR="00873FDD" w:rsidRPr="00873FDD" w:rsidRDefault="00873FDD" w:rsidP="00F53EE6">
            <w:pPr>
              <w:spacing w:after="0" w:line="240" w:lineRule="auto"/>
              <w:ind w:left="425" w:hanging="425"/>
              <w:jc w:val="both"/>
              <w:rPr>
                <w:rFonts w:ascii="Times New Roman" w:hAnsi="Times New Roman" w:cs="Times New Roman"/>
                <w:sz w:val="20"/>
                <w:szCs w:val="20"/>
              </w:rPr>
            </w:pPr>
          </w:p>
        </w:tc>
      </w:tr>
      <w:tr w:rsidR="00873FDD" w:rsidRPr="00873FDD" w14:paraId="0EF647BB" w14:textId="77777777" w:rsidTr="00873FDD">
        <w:tc>
          <w:tcPr>
            <w:tcW w:w="1231" w:type="dxa"/>
            <w:shd w:val="clear" w:color="auto" w:fill="auto"/>
          </w:tcPr>
          <w:p w14:paraId="708DAFA4"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7558" w:type="dxa"/>
            <w:shd w:val="clear" w:color="auto" w:fill="auto"/>
          </w:tcPr>
          <w:p w14:paraId="06980F42"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1231" w:type="dxa"/>
            <w:shd w:val="clear" w:color="auto" w:fill="auto"/>
          </w:tcPr>
          <w:p w14:paraId="128E0104"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3404" w:type="dxa"/>
            <w:shd w:val="clear" w:color="auto" w:fill="auto"/>
          </w:tcPr>
          <w:p w14:paraId="6CC9A61B"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r>
      <w:tr w:rsidR="00873FDD" w:rsidRPr="00873FDD" w14:paraId="17BA8FFB" w14:textId="77777777" w:rsidTr="00873FDD">
        <w:tc>
          <w:tcPr>
            <w:tcW w:w="1231" w:type="dxa"/>
            <w:shd w:val="clear" w:color="auto" w:fill="auto"/>
          </w:tcPr>
          <w:p w14:paraId="192A9665"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Должность</w:t>
            </w:r>
          </w:p>
        </w:tc>
        <w:tc>
          <w:tcPr>
            <w:tcW w:w="7558" w:type="dxa"/>
            <w:shd w:val="clear" w:color="auto" w:fill="auto"/>
          </w:tcPr>
          <w:p w14:paraId="11D862C8" w14:textId="24592EF6"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1231" w:type="dxa"/>
            <w:shd w:val="clear" w:color="auto" w:fill="auto"/>
          </w:tcPr>
          <w:p w14:paraId="35524E13"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Должность</w:t>
            </w:r>
          </w:p>
        </w:tc>
        <w:tc>
          <w:tcPr>
            <w:tcW w:w="3404" w:type="dxa"/>
            <w:shd w:val="clear" w:color="auto" w:fill="auto"/>
          </w:tcPr>
          <w:p w14:paraId="318A0A51" w14:textId="0BAED0F4" w:rsidR="00873FDD" w:rsidRPr="00873FDD" w:rsidRDefault="00873FDD" w:rsidP="004D5A7E">
            <w:pPr>
              <w:spacing w:after="0" w:line="240" w:lineRule="auto"/>
              <w:ind w:left="425" w:hanging="425"/>
              <w:jc w:val="both"/>
              <w:rPr>
                <w:rFonts w:ascii="Times New Roman" w:hAnsi="Times New Roman" w:cs="Times New Roman"/>
                <w:sz w:val="20"/>
                <w:szCs w:val="20"/>
              </w:rPr>
            </w:pPr>
          </w:p>
        </w:tc>
      </w:tr>
      <w:tr w:rsidR="00873FDD" w:rsidRPr="00873FDD" w14:paraId="23186FF0" w14:textId="77777777" w:rsidTr="00873FDD">
        <w:tc>
          <w:tcPr>
            <w:tcW w:w="1231" w:type="dxa"/>
            <w:shd w:val="clear" w:color="auto" w:fill="auto"/>
          </w:tcPr>
          <w:p w14:paraId="6B325FC1"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7558" w:type="dxa"/>
            <w:shd w:val="clear" w:color="auto" w:fill="auto"/>
          </w:tcPr>
          <w:p w14:paraId="06906B93"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1231" w:type="dxa"/>
            <w:shd w:val="clear" w:color="auto" w:fill="auto"/>
          </w:tcPr>
          <w:p w14:paraId="6D7B8EA3"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3404" w:type="dxa"/>
            <w:shd w:val="clear" w:color="auto" w:fill="auto"/>
          </w:tcPr>
          <w:p w14:paraId="381BF1CF"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r>
      <w:tr w:rsidR="00873FDD" w:rsidRPr="00873FDD" w14:paraId="66275349" w14:textId="77777777" w:rsidTr="00873FDD">
        <w:tc>
          <w:tcPr>
            <w:tcW w:w="1231" w:type="dxa"/>
            <w:shd w:val="clear" w:color="auto" w:fill="auto"/>
          </w:tcPr>
          <w:p w14:paraId="7B8B0694"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М.П.</w:t>
            </w:r>
          </w:p>
        </w:tc>
        <w:tc>
          <w:tcPr>
            <w:tcW w:w="7558" w:type="dxa"/>
            <w:shd w:val="clear" w:color="auto" w:fill="auto"/>
          </w:tcPr>
          <w:p w14:paraId="1F88450B"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1231" w:type="dxa"/>
            <w:shd w:val="clear" w:color="auto" w:fill="auto"/>
          </w:tcPr>
          <w:p w14:paraId="49CD726A"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r w:rsidRPr="00873FDD">
              <w:rPr>
                <w:rFonts w:ascii="Times New Roman" w:hAnsi="Times New Roman" w:cs="Times New Roman"/>
                <w:sz w:val="20"/>
                <w:szCs w:val="20"/>
              </w:rPr>
              <w:t>М.П.</w:t>
            </w:r>
          </w:p>
        </w:tc>
        <w:tc>
          <w:tcPr>
            <w:tcW w:w="3404" w:type="dxa"/>
            <w:shd w:val="clear" w:color="auto" w:fill="auto"/>
          </w:tcPr>
          <w:p w14:paraId="69AB27EB"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r>
      <w:tr w:rsidR="00873FDD" w:rsidRPr="00873FDD" w14:paraId="7DA2DA2D" w14:textId="77777777" w:rsidTr="00873FDD">
        <w:tc>
          <w:tcPr>
            <w:tcW w:w="1231" w:type="dxa"/>
            <w:shd w:val="clear" w:color="auto" w:fill="auto"/>
          </w:tcPr>
          <w:p w14:paraId="0DB30D76"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7558" w:type="dxa"/>
            <w:shd w:val="clear" w:color="auto" w:fill="auto"/>
          </w:tcPr>
          <w:p w14:paraId="29181799"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1231" w:type="dxa"/>
            <w:shd w:val="clear" w:color="auto" w:fill="auto"/>
          </w:tcPr>
          <w:p w14:paraId="1C4E171C"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c>
          <w:tcPr>
            <w:tcW w:w="3404" w:type="dxa"/>
            <w:shd w:val="clear" w:color="auto" w:fill="auto"/>
          </w:tcPr>
          <w:p w14:paraId="7AD94E6E" w14:textId="77777777" w:rsidR="00873FDD" w:rsidRPr="00873FDD" w:rsidRDefault="00873FDD" w:rsidP="00F53EE6">
            <w:pPr>
              <w:spacing w:after="0" w:line="240" w:lineRule="auto"/>
              <w:ind w:left="425" w:hanging="425"/>
              <w:jc w:val="both"/>
              <w:rPr>
                <w:rFonts w:ascii="Times New Roman" w:hAnsi="Times New Roman" w:cs="Times New Roman"/>
                <w:sz w:val="20"/>
                <w:szCs w:val="20"/>
              </w:rPr>
            </w:pPr>
          </w:p>
        </w:tc>
      </w:tr>
      <w:bookmarkEnd w:id="1"/>
    </w:tbl>
    <w:p w14:paraId="362D0B10" w14:textId="77777777" w:rsidR="00873FDD" w:rsidRPr="00873FDD" w:rsidRDefault="00873FDD" w:rsidP="00F53EE6">
      <w:pPr>
        <w:spacing w:after="0" w:line="240" w:lineRule="auto"/>
        <w:ind w:left="426"/>
        <w:rPr>
          <w:rFonts w:ascii="Times New Roman" w:hAnsi="Times New Roman" w:cs="Times New Roman"/>
          <w:b/>
          <w:bCs/>
          <w:color w:val="000000"/>
          <w:sz w:val="20"/>
          <w:szCs w:val="20"/>
        </w:rPr>
      </w:pPr>
    </w:p>
    <w:p w14:paraId="790E3F19" w14:textId="77777777" w:rsidR="00873FDD" w:rsidRPr="00873FDD" w:rsidRDefault="00873FDD" w:rsidP="00F53EE6">
      <w:pPr>
        <w:spacing w:after="0" w:line="240" w:lineRule="auto"/>
        <w:ind w:left="426"/>
        <w:rPr>
          <w:rFonts w:ascii="Times New Roman" w:hAnsi="Times New Roman" w:cs="Times New Roman"/>
          <w:b/>
          <w:bCs/>
          <w:color w:val="000000"/>
          <w:sz w:val="20"/>
          <w:szCs w:val="20"/>
        </w:rPr>
      </w:pPr>
    </w:p>
    <w:p w14:paraId="3ED2B473" w14:textId="77777777" w:rsidR="00873FDD" w:rsidRPr="00873FDD" w:rsidRDefault="00873FDD" w:rsidP="00F53EE6">
      <w:pPr>
        <w:spacing w:after="0" w:line="240" w:lineRule="auto"/>
        <w:ind w:left="426"/>
        <w:rPr>
          <w:rFonts w:ascii="Times New Roman" w:hAnsi="Times New Roman" w:cs="Times New Roman"/>
          <w:b/>
          <w:bCs/>
          <w:sz w:val="20"/>
          <w:szCs w:val="20"/>
        </w:rPr>
      </w:pPr>
    </w:p>
    <w:p w14:paraId="7BC707B9" w14:textId="0DEC7A38" w:rsidR="005D6E87" w:rsidRPr="005D6E87" w:rsidRDefault="005D6E87" w:rsidP="00F53EE6">
      <w:pPr>
        <w:tabs>
          <w:tab w:val="center" w:pos="4153"/>
          <w:tab w:val="right" w:pos="8306"/>
        </w:tabs>
        <w:spacing w:after="0" w:line="240" w:lineRule="auto"/>
        <w:ind w:right="397" w:firstLine="2127"/>
        <w:jc w:val="both"/>
        <w:rPr>
          <w:rFonts w:ascii="Times New Roman" w:eastAsia="Times New Roman" w:hAnsi="Times New Roman" w:cs="Times New Roman"/>
          <w:b/>
          <w:bCs/>
          <w:sz w:val="20"/>
          <w:szCs w:val="20"/>
        </w:rPr>
      </w:pPr>
    </w:p>
    <w:sectPr w:rsidR="005D6E87" w:rsidRPr="005D6E87" w:rsidSect="00873FDD">
      <w:headerReference w:type="default" r:id="rId16"/>
      <w:footerReference w:type="default" r:id="rId17"/>
      <w:headerReference w:type="first" r:id="rId18"/>
      <w:footerReference w:type="first" r:id="rId19"/>
      <w:pgSz w:w="16840" w:h="11907" w:orient="landscape" w:code="9"/>
      <w:pgMar w:top="851" w:right="567" w:bottom="851" w:left="1134" w:header="0" w:footer="234" w:gutter="0"/>
      <w:pgNumType w:start="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7CB6E" w14:textId="77777777" w:rsidR="00712476" w:rsidRDefault="00712476" w:rsidP="00D235FB">
      <w:pPr>
        <w:spacing w:after="0" w:line="240" w:lineRule="auto"/>
      </w:pPr>
      <w:r>
        <w:separator/>
      </w:r>
    </w:p>
  </w:endnote>
  <w:endnote w:type="continuationSeparator" w:id="0">
    <w:p w14:paraId="7EE0F592" w14:textId="77777777" w:rsidR="00712476" w:rsidRDefault="00712476" w:rsidP="00D23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charset w:val="00"/>
    <w:family w:val="auto"/>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2B21A" w14:textId="77777777" w:rsidR="001A39F4" w:rsidRPr="000D22D9" w:rsidRDefault="00712476">
    <w:pPr>
      <w:pStyle w:val="a3"/>
      <w:rPr>
        <w:rFonts w:ascii="Times New Roman" w:hAnsi="Times New Roman" w:cs="Times New Roman"/>
      </w:rPr>
    </w:pPr>
  </w:p>
  <w:p w14:paraId="56B76A55" w14:textId="77777777" w:rsidR="001A39F4" w:rsidRPr="000D22D9" w:rsidRDefault="00712476">
    <w:pPr>
      <w:pStyle w:val="a3"/>
      <w:rPr>
        <w:rFonts w:ascii="Times New Roman" w:hAnsi="Times New Roman" w:cs="Times New Roman"/>
      </w:rPr>
    </w:pPr>
  </w:p>
  <w:p w14:paraId="55772561" w14:textId="71D009F3" w:rsidR="001A39F4" w:rsidRPr="000D22D9" w:rsidRDefault="0055599B">
    <w:pPr>
      <w:pStyle w:val="a3"/>
      <w:rPr>
        <w:rFonts w:ascii="Times New Roman" w:hAnsi="Times New Roman" w:cs="Times New Roman"/>
      </w:rPr>
    </w:pPr>
    <w:r w:rsidRPr="000D22D9">
      <w:rPr>
        <w:rFonts w:ascii="Times New Roman" w:hAnsi="Times New Roman" w:cs="Times New Roman"/>
      </w:rPr>
      <w:t>_________________                                                                                                    __________________</w:t>
    </w:r>
  </w:p>
  <w:p w14:paraId="56E1E6A9" w14:textId="77777777" w:rsidR="001A39F4" w:rsidRPr="000D22D9" w:rsidRDefault="0055599B">
    <w:pPr>
      <w:pStyle w:val="a3"/>
      <w:rPr>
        <w:rFonts w:ascii="Times New Roman" w:hAnsi="Times New Roman" w:cs="Times New Roman"/>
        <w:i/>
        <w:sz w:val="18"/>
        <w:szCs w:val="18"/>
      </w:rPr>
    </w:pPr>
    <w:r w:rsidRPr="000D22D9">
      <w:rPr>
        <w:rFonts w:ascii="Times New Roman" w:hAnsi="Times New Roman" w:cs="Times New Roman"/>
        <w:sz w:val="18"/>
        <w:szCs w:val="18"/>
      </w:rPr>
      <w:t xml:space="preserve">        </w:t>
    </w:r>
    <w:r w:rsidRPr="000D22D9">
      <w:rPr>
        <w:rFonts w:ascii="Times New Roman" w:hAnsi="Times New Roman" w:cs="Times New Roman"/>
        <w:i/>
        <w:sz w:val="18"/>
        <w:szCs w:val="18"/>
      </w:rPr>
      <w:t>Оператор                                                                                                                                              Клиент</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AB9B5F" w14:textId="77777777" w:rsidR="006869CC" w:rsidRPr="006869CC" w:rsidRDefault="00712476" w:rsidP="00F2795C">
    <w:pPr>
      <w:pStyle w:val="a3"/>
      <w:jc w:val="center"/>
      <w:rPr>
        <w:sz w:val="6"/>
        <w:szCs w:val="6"/>
        <w:lang w:val="en-US"/>
      </w:rPr>
    </w:pPr>
  </w:p>
  <w:p w14:paraId="3E51C6E6" w14:textId="272EFBA0" w:rsidR="00EC6758" w:rsidRPr="00E115F1" w:rsidRDefault="00712476" w:rsidP="006869CC">
    <w:pPr>
      <w:jc w:val="center"/>
      <w:rPr>
        <w:rFonts w:ascii="Arial" w:hAnsi="Arial" w:cs="Arial"/>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1439791"/>
      <w:docPartObj>
        <w:docPartGallery w:val="Page Numbers (Bottom of Page)"/>
        <w:docPartUnique/>
      </w:docPartObj>
    </w:sdtPr>
    <w:sdtEndPr/>
    <w:sdtContent>
      <w:sdt>
        <w:sdtPr>
          <w:id w:val="-794284360"/>
          <w:docPartObj>
            <w:docPartGallery w:val="Page Numbers (Top of Page)"/>
            <w:docPartUnique/>
          </w:docPartObj>
        </w:sdtPr>
        <w:sdtEndPr/>
        <w:sdtContent>
          <w:p w14:paraId="2783505A" w14:textId="77777777" w:rsidR="00AE5417" w:rsidRDefault="00C85FA1" w:rsidP="00AE5417">
            <w:pPr>
              <w:pStyle w:val="a3"/>
            </w:pPr>
            <w:r>
              <w:t>Клиент __________</w:t>
            </w:r>
            <w:r>
              <w:tab/>
            </w:r>
            <w:r>
              <w:tab/>
              <w:t xml:space="preserve">Конфиденциально </w:t>
            </w:r>
            <w:r>
              <w:tab/>
            </w:r>
            <w:r>
              <w:tab/>
            </w:r>
            <w:r>
              <w:tab/>
            </w:r>
            <w:r>
              <w:tab/>
              <w:t>Оператор______________</w:t>
            </w:r>
          </w:p>
          <w:p w14:paraId="73AE65A2" w14:textId="77777777" w:rsidR="00883372" w:rsidRDefault="00712476" w:rsidP="00AE5417">
            <w:pPr>
              <w:pStyle w:val="a3"/>
            </w:pPr>
          </w:p>
        </w:sdtContent>
      </w:sdt>
    </w:sdtContent>
  </w:sdt>
  <w:p w14:paraId="047DE8FF" w14:textId="77777777" w:rsidR="00883372" w:rsidRDefault="00712476">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3C953B" w14:textId="77777777" w:rsidR="00712476" w:rsidRDefault="00712476" w:rsidP="00D235FB">
      <w:pPr>
        <w:spacing w:after="0" w:line="240" w:lineRule="auto"/>
      </w:pPr>
      <w:r>
        <w:separator/>
      </w:r>
    </w:p>
  </w:footnote>
  <w:footnote w:type="continuationSeparator" w:id="0">
    <w:p w14:paraId="32658FFF" w14:textId="77777777" w:rsidR="00712476" w:rsidRDefault="00712476" w:rsidP="00D235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D7377" w14:textId="5EB852CE" w:rsidR="001A39F4" w:rsidRPr="008A1D51" w:rsidRDefault="00712476" w:rsidP="00172F42">
    <w:pPr>
      <w:pStyle w:val="a5"/>
      <w:tabs>
        <w:tab w:val="clear" w:pos="4677"/>
        <w:tab w:val="clear" w:pos="9355"/>
        <w:tab w:val="right" w:pos="10206"/>
      </w:tabs>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6164A3" w14:textId="77777777" w:rsidR="0071620B" w:rsidRPr="0071620B" w:rsidRDefault="00712476" w:rsidP="00440976">
    <w:pPr>
      <w:pStyle w:val="a5"/>
      <w:rPr>
        <w:sz w:val="10"/>
        <w:szCs w:val="10"/>
        <w:lang w:val="en-US"/>
      </w:rPr>
    </w:pPr>
  </w:p>
  <w:p w14:paraId="175E9849" w14:textId="77777777" w:rsidR="00952F18" w:rsidRDefault="00712476" w:rsidP="00440976">
    <w:pPr>
      <w:pStyle w:val="a5"/>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EE1B7" w14:textId="77777777" w:rsidR="00CE367C" w:rsidRDefault="00C85FA1" w:rsidP="00440976">
    <w:pPr>
      <w:pStyle w:val="a5"/>
    </w:pPr>
    <w:r>
      <w:tab/>
    </w:r>
    <w:r>
      <w:tab/>
    </w:r>
    <w:r>
      <w:tab/>
    </w:r>
    <w:r>
      <w:tab/>
    </w:r>
    <w:r>
      <w:tab/>
    </w:r>
    <w:r>
      <w:tab/>
    </w:r>
    <w:r>
      <w:tab/>
    </w:r>
    <w:r>
      <w:tab/>
      <w:t xml:space="preserve">              </w:t>
    </w:r>
    <w:r w:rsidRPr="00172F42">
      <w:rPr>
        <w:i/>
        <w:sz w:val="18"/>
        <w:szCs w:val="18"/>
      </w:rPr>
      <w:t xml:space="preserve">Страница </w:t>
    </w:r>
    <w:r w:rsidRPr="00172F42">
      <w:rPr>
        <w:i/>
        <w:sz w:val="18"/>
        <w:szCs w:val="18"/>
      </w:rPr>
      <w:fldChar w:fldCharType="begin"/>
    </w:r>
    <w:r w:rsidRPr="00172F42">
      <w:rPr>
        <w:i/>
        <w:sz w:val="18"/>
        <w:szCs w:val="18"/>
      </w:rPr>
      <w:instrText xml:space="preserve"> PAGE </w:instrText>
    </w:r>
    <w:r w:rsidRPr="00172F42">
      <w:rPr>
        <w:i/>
        <w:sz w:val="18"/>
        <w:szCs w:val="18"/>
      </w:rPr>
      <w:fldChar w:fldCharType="separate"/>
    </w:r>
    <w:r>
      <w:rPr>
        <w:i/>
        <w:noProof/>
        <w:sz w:val="18"/>
        <w:szCs w:val="18"/>
      </w:rPr>
      <w:t>1</w:t>
    </w:r>
    <w:r w:rsidRPr="00172F42">
      <w:rPr>
        <w:i/>
        <w:sz w:val="18"/>
        <w:szCs w:val="18"/>
      </w:rPr>
      <w:fldChar w:fldCharType="end"/>
    </w:r>
    <w:r w:rsidRPr="00172F42">
      <w:rPr>
        <w:i/>
        <w:sz w:val="18"/>
        <w:szCs w:val="18"/>
      </w:rPr>
      <w:t xml:space="preserve"> из </w:t>
    </w:r>
    <w:r w:rsidRPr="00172F42">
      <w:rPr>
        <w:i/>
        <w:sz w:val="18"/>
        <w:szCs w:val="18"/>
      </w:rPr>
      <w:fldChar w:fldCharType="begin"/>
    </w:r>
    <w:r w:rsidRPr="00172F42">
      <w:rPr>
        <w:i/>
        <w:sz w:val="18"/>
        <w:szCs w:val="18"/>
      </w:rPr>
      <w:instrText xml:space="preserve"> NUMPAGES  </w:instrText>
    </w:r>
    <w:r w:rsidRPr="00172F42">
      <w:rPr>
        <w:i/>
        <w:sz w:val="18"/>
        <w:szCs w:val="18"/>
      </w:rPr>
      <w:fldChar w:fldCharType="separate"/>
    </w:r>
    <w:r w:rsidR="004D5A7E">
      <w:rPr>
        <w:i/>
        <w:noProof/>
        <w:sz w:val="18"/>
        <w:szCs w:val="18"/>
      </w:rPr>
      <w:t>12</w:t>
    </w:r>
    <w:r w:rsidRPr="00172F42">
      <w:rPr>
        <w:i/>
        <w:sz w:val="18"/>
        <w:szCs w:val="18"/>
      </w:rPr>
      <w:fldChar w:fldCharType="end"/>
    </w:r>
    <w:r w:rsidRPr="00172F42">
      <w:rPr>
        <w:i/>
        <w:snapToGrid w:val="0"/>
        <w:sz w:val="18"/>
        <w:szCs w:val="18"/>
      </w:rPr>
      <w:t xml:space="preserve">                                                       </w:t>
    </w:r>
    <w:r>
      <w:rPr>
        <w:i/>
        <w:snapToGrid w:val="0"/>
        <w:sz w:val="18"/>
        <w:szCs w:val="18"/>
      </w:rPr>
      <w:t xml:space="preserve">                                      </w:t>
    </w:r>
    <w:r w:rsidRPr="00172F42">
      <w:rPr>
        <w:i/>
        <w:snapToGrid w:val="0"/>
        <w:sz w:val="18"/>
        <w:szCs w:val="18"/>
      </w:rPr>
      <w:t xml:space="preserve"> </w:t>
    </w:r>
    <w:r>
      <w:rPr>
        <w:i/>
        <w:snapToGrid w:val="0"/>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C3B48"/>
    <w:multiLevelType w:val="hybridMultilevel"/>
    <w:tmpl w:val="DCB21A2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CC1D0E"/>
    <w:multiLevelType w:val="multilevel"/>
    <w:tmpl w:val="E51E477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151919D4"/>
    <w:multiLevelType w:val="hybridMultilevel"/>
    <w:tmpl w:val="6E066A3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7101966"/>
    <w:multiLevelType w:val="multilevel"/>
    <w:tmpl w:val="036C840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7B84045"/>
    <w:multiLevelType w:val="hybridMultilevel"/>
    <w:tmpl w:val="BAB8A356"/>
    <w:lvl w:ilvl="0" w:tplc="4650BF9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9D901F6"/>
    <w:multiLevelType w:val="hybridMultilevel"/>
    <w:tmpl w:val="C108C954"/>
    <w:lvl w:ilvl="0" w:tplc="0E38C9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52A2C14"/>
    <w:multiLevelType w:val="hybridMultilevel"/>
    <w:tmpl w:val="176851C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F27CF1"/>
    <w:multiLevelType w:val="hybridMultilevel"/>
    <w:tmpl w:val="0E8A13D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6067380"/>
    <w:multiLevelType w:val="multilevel"/>
    <w:tmpl w:val="1004E34A"/>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6AF92B84"/>
    <w:multiLevelType w:val="hybridMultilevel"/>
    <w:tmpl w:val="301AC8A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CCB7CB8"/>
    <w:multiLevelType w:val="multilevel"/>
    <w:tmpl w:val="3D6E0818"/>
    <w:lvl w:ilvl="0">
      <w:start w:val="2"/>
      <w:numFmt w:val="decimal"/>
      <w:lvlText w:val="%1."/>
      <w:lvlJc w:val="left"/>
      <w:pPr>
        <w:tabs>
          <w:tab w:val="num" w:pos="720"/>
        </w:tabs>
        <w:ind w:left="720" w:hanging="720"/>
      </w:pPr>
      <w:rPr>
        <w:rFonts w:hint="default"/>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7B6C2CC6"/>
    <w:multiLevelType w:val="hybridMultilevel"/>
    <w:tmpl w:val="B8563548"/>
    <w:lvl w:ilvl="0" w:tplc="C7A45B46">
      <w:numFmt w:val="bullet"/>
      <w:lvlText w:val="-"/>
      <w:lvlJc w:val="left"/>
      <w:pPr>
        <w:tabs>
          <w:tab w:val="num" w:pos="360"/>
        </w:tabs>
        <w:ind w:left="113" w:hanging="113"/>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3"/>
  </w:num>
  <w:num w:numId="4">
    <w:abstractNumId w:val="1"/>
  </w:num>
  <w:num w:numId="5">
    <w:abstractNumId w:val="11"/>
  </w:num>
  <w:num w:numId="6">
    <w:abstractNumId w:val="0"/>
  </w:num>
  <w:num w:numId="7">
    <w:abstractNumId w:val="2"/>
  </w:num>
  <w:num w:numId="8">
    <w:abstractNumId w:val="9"/>
  </w:num>
  <w:num w:numId="9">
    <w:abstractNumId w:val="7"/>
  </w:num>
  <w:num w:numId="10">
    <w:abstractNumId w:val="4"/>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861"/>
    <w:rsid w:val="00035748"/>
    <w:rsid w:val="0004402A"/>
    <w:rsid w:val="000D22D9"/>
    <w:rsid w:val="00101C2B"/>
    <w:rsid w:val="0010572A"/>
    <w:rsid w:val="001269AE"/>
    <w:rsid w:val="00130B8E"/>
    <w:rsid w:val="00165897"/>
    <w:rsid w:val="00197989"/>
    <w:rsid w:val="001A107C"/>
    <w:rsid w:val="001F476B"/>
    <w:rsid w:val="002073A4"/>
    <w:rsid w:val="002144C4"/>
    <w:rsid w:val="002160B5"/>
    <w:rsid w:val="0022617E"/>
    <w:rsid w:val="003019F1"/>
    <w:rsid w:val="003706D7"/>
    <w:rsid w:val="00381A44"/>
    <w:rsid w:val="00392C2C"/>
    <w:rsid w:val="003D4965"/>
    <w:rsid w:val="004B1C4E"/>
    <w:rsid w:val="004B6E70"/>
    <w:rsid w:val="004D5A7E"/>
    <w:rsid w:val="0055599B"/>
    <w:rsid w:val="0056559E"/>
    <w:rsid w:val="00573861"/>
    <w:rsid w:val="005917E8"/>
    <w:rsid w:val="005B699E"/>
    <w:rsid w:val="005D6E87"/>
    <w:rsid w:val="005E17F7"/>
    <w:rsid w:val="005E1C6A"/>
    <w:rsid w:val="006E2CF4"/>
    <w:rsid w:val="007064C1"/>
    <w:rsid w:val="00712476"/>
    <w:rsid w:val="0074264A"/>
    <w:rsid w:val="00745DAD"/>
    <w:rsid w:val="007664CF"/>
    <w:rsid w:val="007A5577"/>
    <w:rsid w:val="007C2B51"/>
    <w:rsid w:val="007F5100"/>
    <w:rsid w:val="007F646D"/>
    <w:rsid w:val="00800A7E"/>
    <w:rsid w:val="00803F52"/>
    <w:rsid w:val="00805D9E"/>
    <w:rsid w:val="00817385"/>
    <w:rsid w:val="0085699C"/>
    <w:rsid w:val="00873FDD"/>
    <w:rsid w:val="00890115"/>
    <w:rsid w:val="008A1D51"/>
    <w:rsid w:val="008C22B2"/>
    <w:rsid w:val="008C4902"/>
    <w:rsid w:val="008E7991"/>
    <w:rsid w:val="008F464A"/>
    <w:rsid w:val="009176F1"/>
    <w:rsid w:val="009240CB"/>
    <w:rsid w:val="00925974"/>
    <w:rsid w:val="009455AB"/>
    <w:rsid w:val="00954B05"/>
    <w:rsid w:val="009668A6"/>
    <w:rsid w:val="009B0926"/>
    <w:rsid w:val="009E3C4D"/>
    <w:rsid w:val="00A0561A"/>
    <w:rsid w:val="00A37114"/>
    <w:rsid w:val="00AC070E"/>
    <w:rsid w:val="00B03717"/>
    <w:rsid w:val="00B07E9A"/>
    <w:rsid w:val="00B155CC"/>
    <w:rsid w:val="00B86C9B"/>
    <w:rsid w:val="00B87430"/>
    <w:rsid w:val="00BB11CA"/>
    <w:rsid w:val="00C21197"/>
    <w:rsid w:val="00C50F68"/>
    <w:rsid w:val="00C51EC2"/>
    <w:rsid w:val="00C85FA1"/>
    <w:rsid w:val="00CA7721"/>
    <w:rsid w:val="00CC2467"/>
    <w:rsid w:val="00CF78D5"/>
    <w:rsid w:val="00D02304"/>
    <w:rsid w:val="00D235FB"/>
    <w:rsid w:val="00D52828"/>
    <w:rsid w:val="00DA1344"/>
    <w:rsid w:val="00DA7656"/>
    <w:rsid w:val="00E0773C"/>
    <w:rsid w:val="00E931B9"/>
    <w:rsid w:val="00EA22C9"/>
    <w:rsid w:val="00EB276B"/>
    <w:rsid w:val="00F3135C"/>
    <w:rsid w:val="00F355DE"/>
    <w:rsid w:val="00F53EE6"/>
    <w:rsid w:val="00F933E9"/>
    <w:rsid w:val="00FB7F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AF2480"/>
  <w15:docId w15:val="{0D2D0453-A531-4923-B6A4-66822A4BE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9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73861"/>
    <w:pPr>
      <w:tabs>
        <w:tab w:val="center" w:pos="4677"/>
        <w:tab w:val="right" w:pos="9355"/>
      </w:tabs>
      <w:spacing w:after="0" w:line="240" w:lineRule="auto"/>
    </w:pPr>
  </w:style>
  <w:style w:type="character" w:customStyle="1" w:styleId="a4">
    <w:name w:val="Нижний колонтитул Знак"/>
    <w:basedOn w:val="a0"/>
    <w:link w:val="a3"/>
    <w:uiPriority w:val="99"/>
    <w:rsid w:val="00573861"/>
  </w:style>
  <w:style w:type="paragraph" w:styleId="a5">
    <w:name w:val="header"/>
    <w:basedOn w:val="a"/>
    <w:link w:val="a6"/>
    <w:uiPriority w:val="99"/>
    <w:rsid w:val="00573861"/>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Верхний колонтитул Знак"/>
    <w:basedOn w:val="a0"/>
    <w:link w:val="a5"/>
    <w:uiPriority w:val="99"/>
    <w:rsid w:val="00573861"/>
    <w:rPr>
      <w:rFonts w:ascii="Times New Roman" w:eastAsia="Times New Roman" w:hAnsi="Times New Roman" w:cs="Times New Roman"/>
      <w:sz w:val="20"/>
      <w:szCs w:val="20"/>
      <w:lang w:eastAsia="ru-RU"/>
    </w:rPr>
  </w:style>
  <w:style w:type="character" w:styleId="a7">
    <w:name w:val="annotation reference"/>
    <w:basedOn w:val="a0"/>
    <w:uiPriority w:val="99"/>
    <w:semiHidden/>
    <w:unhideWhenUsed/>
    <w:rsid w:val="001F476B"/>
    <w:rPr>
      <w:sz w:val="16"/>
      <w:szCs w:val="16"/>
    </w:rPr>
  </w:style>
  <w:style w:type="paragraph" w:styleId="a8">
    <w:name w:val="annotation text"/>
    <w:basedOn w:val="a"/>
    <w:link w:val="a9"/>
    <w:uiPriority w:val="99"/>
    <w:semiHidden/>
    <w:unhideWhenUsed/>
    <w:rsid w:val="001F476B"/>
    <w:pPr>
      <w:spacing w:line="240" w:lineRule="auto"/>
    </w:pPr>
    <w:rPr>
      <w:sz w:val="20"/>
      <w:szCs w:val="20"/>
    </w:rPr>
  </w:style>
  <w:style w:type="character" w:customStyle="1" w:styleId="a9">
    <w:name w:val="Текст примечания Знак"/>
    <w:basedOn w:val="a0"/>
    <w:link w:val="a8"/>
    <w:uiPriority w:val="99"/>
    <w:semiHidden/>
    <w:rsid w:val="001F476B"/>
    <w:rPr>
      <w:sz w:val="20"/>
      <w:szCs w:val="20"/>
    </w:rPr>
  </w:style>
  <w:style w:type="paragraph" w:styleId="aa">
    <w:name w:val="annotation subject"/>
    <w:basedOn w:val="a8"/>
    <w:next w:val="a8"/>
    <w:link w:val="ab"/>
    <w:uiPriority w:val="99"/>
    <w:semiHidden/>
    <w:unhideWhenUsed/>
    <w:rsid w:val="001F476B"/>
    <w:rPr>
      <w:b/>
      <w:bCs/>
    </w:rPr>
  </w:style>
  <w:style w:type="character" w:customStyle="1" w:styleId="ab">
    <w:name w:val="Тема примечания Знак"/>
    <w:basedOn w:val="a9"/>
    <w:link w:val="aa"/>
    <w:uiPriority w:val="99"/>
    <w:semiHidden/>
    <w:rsid w:val="001F476B"/>
    <w:rPr>
      <w:b/>
      <w:bCs/>
      <w:sz w:val="20"/>
      <w:szCs w:val="20"/>
    </w:rPr>
  </w:style>
  <w:style w:type="paragraph" w:styleId="ac">
    <w:name w:val="Revision"/>
    <w:hidden/>
    <w:uiPriority w:val="99"/>
    <w:semiHidden/>
    <w:rsid w:val="001F476B"/>
    <w:pPr>
      <w:spacing w:after="0" w:line="240" w:lineRule="auto"/>
    </w:pPr>
  </w:style>
  <w:style w:type="paragraph" w:styleId="ad">
    <w:name w:val="Balloon Text"/>
    <w:basedOn w:val="a"/>
    <w:link w:val="ae"/>
    <w:uiPriority w:val="99"/>
    <w:semiHidden/>
    <w:unhideWhenUsed/>
    <w:rsid w:val="001F476B"/>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1F476B"/>
    <w:rPr>
      <w:rFonts w:ascii="Tahoma" w:hAnsi="Tahoma" w:cs="Tahoma"/>
      <w:sz w:val="16"/>
      <w:szCs w:val="16"/>
    </w:rPr>
  </w:style>
  <w:style w:type="paragraph" w:customStyle="1" w:styleId="Default">
    <w:name w:val="Default"/>
    <w:rsid w:val="001F476B"/>
    <w:pPr>
      <w:autoSpaceDE w:val="0"/>
      <w:autoSpaceDN w:val="0"/>
      <w:adjustRightInd w:val="0"/>
      <w:spacing w:after="0" w:line="240" w:lineRule="auto"/>
    </w:pPr>
    <w:rPr>
      <w:rFonts w:ascii="Times New Roman" w:hAnsi="Times New Roman" w:cs="Times New Roman"/>
      <w:color w:val="000000"/>
      <w:sz w:val="24"/>
      <w:szCs w:val="24"/>
    </w:rPr>
  </w:style>
  <w:style w:type="paragraph" w:styleId="af">
    <w:name w:val="List Paragraph"/>
    <w:basedOn w:val="a"/>
    <w:uiPriority w:val="34"/>
    <w:qFormat/>
    <w:rsid w:val="00954B05"/>
    <w:pPr>
      <w:ind w:left="720"/>
      <w:contextualSpacing/>
    </w:pPr>
  </w:style>
  <w:style w:type="character" w:styleId="af0">
    <w:name w:val="Hyperlink"/>
    <w:basedOn w:val="a0"/>
    <w:uiPriority w:val="99"/>
    <w:unhideWhenUsed/>
    <w:rsid w:val="009668A6"/>
    <w:rPr>
      <w:color w:val="0000FF" w:themeColor="hyperlink"/>
      <w:u w:val="single"/>
    </w:rPr>
  </w:style>
  <w:style w:type="character" w:customStyle="1" w:styleId="1">
    <w:name w:val="Неразрешенное упоминание1"/>
    <w:basedOn w:val="a0"/>
    <w:uiPriority w:val="99"/>
    <w:semiHidden/>
    <w:unhideWhenUsed/>
    <w:rsid w:val="009668A6"/>
    <w:rPr>
      <w:color w:val="605E5C"/>
      <w:shd w:val="clear" w:color="auto" w:fill="E1DFDD"/>
    </w:rPr>
  </w:style>
  <w:style w:type="character" w:customStyle="1" w:styleId="s0">
    <w:name w:val="s0"/>
    <w:rsid w:val="00C50F68"/>
    <w:rPr>
      <w:rFonts w:ascii="Times New Roman" w:hAnsi="Times New Roman"/>
      <w:color w:val="000000"/>
      <w:sz w:val="20"/>
      <w:u w:val="none"/>
      <w:effect w:val="none"/>
    </w:rPr>
  </w:style>
  <w:style w:type="paragraph" w:styleId="af1">
    <w:name w:val="Body Text"/>
    <w:basedOn w:val="a"/>
    <w:link w:val="af2"/>
    <w:rsid w:val="00C50F68"/>
    <w:pPr>
      <w:spacing w:after="0" w:line="240" w:lineRule="auto"/>
    </w:pPr>
    <w:rPr>
      <w:rFonts w:ascii="Times New Roman" w:eastAsia="Times New Roman" w:hAnsi="Times New Roman" w:cs="Times New Roman"/>
      <w:sz w:val="28"/>
      <w:szCs w:val="20"/>
      <w:lang w:eastAsia="ru-RU"/>
    </w:rPr>
  </w:style>
  <w:style w:type="character" w:customStyle="1" w:styleId="af2">
    <w:name w:val="Основной текст Знак"/>
    <w:basedOn w:val="a0"/>
    <w:link w:val="af1"/>
    <w:rsid w:val="00C50F68"/>
    <w:rPr>
      <w:rFonts w:ascii="Times New Roman" w:eastAsia="Times New Roman" w:hAnsi="Times New Roman" w:cs="Times New Roman"/>
      <w:sz w:val="28"/>
      <w:szCs w:val="20"/>
      <w:lang w:eastAsia="ru-RU"/>
    </w:rPr>
  </w:style>
  <w:style w:type="paragraph" w:styleId="af3">
    <w:name w:val="No Spacing"/>
    <w:uiPriority w:val="1"/>
    <w:qFormat/>
    <w:rsid w:val="00C50F68"/>
    <w:pPr>
      <w:spacing w:after="0" w:line="240" w:lineRule="auto"/>
    </w:pPr>
  </w:style>
  <w:style w:type="paragraph" w:styleId="3">
    <w:name w:val="Body Text 3"/>
    <w:basedOn w:val="a"/>
    <w:link w:val="30"/>
    <w:uiPriority w:val="99"/>
    <w:semiHidden/>
    <w:unhideWhenUsed/>
    <w:rsid w:val="005D6E87"/>
    <w:pPr>
      <w:spacing w:after="120"/>
    </w:pPr>
    <w:rPr>
      <w:sz w:val="16"/>
      <w:szCs w:val="16"/>
    </w:rPr>
  </w:style>
  <w:style w:type="character" w:customStyle="1" w:styleId="30">
    <w:name w:val="Основной текст 3 Знак"/>
    <w:basedOn w:val="a0"/>
    <w:link w:val="3"/>
    <w:uiPriority w:val="99"/>
    <w:semiHidden/>
    <w:rsid w:val="005D6E87"/>
    <w:rPr>
      <w:sz w:val="16"/>
      <w:szCs w:val="16"/>
    </w:rPr>
  </w:style>
  <w:style w:type="paragraph" w:customStyle="1" w:styleId="af4">
    <w:name w:val="Îáû÷íûé"/>
    <w:rsid w:val="00873FDD"/>
    <w:pPr>
      <w:spacing w:after="0" w:line="240" w:lineRule="auto"/>
    </w:pPr>
    <w:rPr>
      <w:rFonts w:ascii="TimesET" w:eastAsia="Times New Roman" w:hAnsi="TimesET" w:cs="Times New Roman"/>
      <w:sz w:val="20"/>
      <w:szCs w:val="20"/>
      <w:lang w:val="en-US" w:eastAsia="ru-RU"/>
    </w:rPr>
  </w:style>
  <w:style w:type="paragraph" w:styleId="af5">
    <w:name w:val="caption"/>
    <w:basedOn w:val="a"/>
    <w:next w:val="a"/>
    <w:unhideWhenUsed/>
    <w:qFormat/>
    <w:rsid w:val="00873FDD"/>
    <w:pPr>
      <w:spacing w:line="240" w:lineRule="auto"/>
    </w:pPr>
    <w:rPr>
      <w:rFonts w:ascii="Times New Roman" w:eastAsia="Times New Roman" w:hAnsi="Times New Roman" w:cs="Times New Roman"/>
      <w:b/>
      <w:bCs/>
      <w:color w:val="4F81BD" w:themeColor="accent1"/>
      <w:sz w:val="18"/>
      <w:szCs w:val="18"/>
    </w:rPr>
  </w:style>
  <w:style w:type="table" w:styleId="af6">
    <w:name w:val="Table Grid"/>
    <w:basedOn w:val="a1"/>
    <w:uiPriority w:val="59"/>
    <w:rsid w:val="005B69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ngn.ptkom.ru/rus/sipservice/catalogue/granstrea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astel.kz"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elpdesk@astel.kz"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helpdesk@astel.kz"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3179FD-9191-4405-B86E-5FFD3D6649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A05EE0-5732-4F29-86EA-B1CC36E56A37}">
  <ds:schemaRefs>
    <ds:schemaRef ds:uri="http://schemas.microsoft.com/sharepoint/v3/contenttype/forms"/>
  </ds:schemaRefs>
</ds:datastoreItem>
</file>

<file path=customXml/itemProps3.xml><?xml version="1.0" encoding="utf-8"?>
<ds:datastoreItem xmlns:ds="http://schemas.openxmlformats.org/officeDocument/2006/customXml" ds:itemID="{EE6A2B0E-5968-4C02-8DDB-954DD3D7D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6246</Words>
  <Characters>35603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Georgieva Elena</dc:creator>
  <cp:lastModifiedBy>Асел Акаева</cp:lastModifiedBy>
  <cp:revision>11</cp:revision>
  <cp:lastPrinted>2025-11-18T12:51:00Z</cp:lastPrinted>
  <dcterms:created xsi:type="dcterms:W3CDTF">2024-12-25T07:09:00Z</dcterms:created>
  <dcterms:modified xsi:type="dcterms:W3CDTF">2026-10-27T11:16:00Z</dcterms:modified>
</cp:coreProperties>
</file>