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C0D7A" w:rsidRPr="00BA1C75" w:rsidRDefault="006C0D7A" w:rsidP="00A17D45">
      <w:pPr>
        <w:jc w:val="center"/>
        <w:rPr>
          <w:rFonts w:eastAsia="BatangChe"/>
          <w:b/>
          <w:bCs/>
          <w:sz w:val="28"/>
          <w:szCs w:val="28"/>
        </w:rPr>
      </w:pPr>
      <w:bookmarkStart w:id="0" w:name="SUB42"/>
      <w:bookmarkStart w:id="1" w:name="_GoBack"/>
      <w:bookmarkEnd w:id="0"/>
      <w:r w:rsidRPr="00BA1C75">
        <w:rPr>
          <w:rFonts w:eastAsia="BatangChe"/>
          <w:b/>
          <w:bCs/>
          <w:sz w:val="28"/>
          <w:szCs w:val="28"/>
        </w:rPr>
        <w:t>ТИПОВОЙ ДОГОВОР</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10138"/>
      </w:tblGrid>
      <w:tr w:rsidR="003940B2" w:rsidRPr="003940B2" w:rsidTr="0063046A">
        <w:tc>
          <w:tcPr>
            <w:tcW w:w="5000" w:type="pct"/>
            <w:shd w:val="clear" w:color="auto" w:fill="auto"/>
          </w:tcPr>
          <w:p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rsidTr="0063046A">
        <w:tc>
          <w:tcPr>
            <w:tcW w:w="5000" w:type="pct"/>
            <w:shd w:val="clear" w:color="auto" w:fill="auto"/>
          </w:tcPr>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3940B2" w:rsidRPr="00E81415" w:rsidRDefault="00CF722F" w:rsidP="00CF722F">
            <w:pPr>
              <w:widowControl w:val="0"/>
              <w:suppressAutoHyphens/>
              <w:jc w:val="both"/>
              <w:rPr>
                <w:b/>
                <w:lang w:eastAsia="en-US"/>
              </w:rPr>
            </w:pPr>
            <w:r w:rsidRPr="00E81415">
              <w:rPr>
                <w:rFonts w:eastAsia="Calibri"/>
                <w:lang w:eastAsia="en-US"/>
              </w:rPr>
              <w:t xml:space="preserve">Исполнитель </w:t>
            </w:r>
            <w:r w:rsidR="003940B2" w:rsidRPr="00E81415">
              <w:rPr>
                <w:rFonts w:eastAsia="Calibri"/>
                <w:lang w:eastAsia="en-US"/>
              </w:rPr>
              <w:t xml:space="preserve">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rsidR="006C0D7A" w:rsidRPr="00BA1C75" w:rsidRDefault="006C0D7A" w:rsidP="006C0D7A">
      <w:pPr>
        <w:contextualSpacing/>
        <w:jc w:val="both"/>
        <w:rPr>
          <w:rFonts w:eastAsia="BatangChe"/>
          <w:sz w:val="28"/>
          <w:szCs w:val="28"/>
        </w:rPr>
      </w:pPr>
    </w:p>
    <w:p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необходимости  </w:t>
      </w:r>
      <w:r w:rsidR="00080A63">
        <w:rPr>
          <w:rFonts w:eastAsia="BatangChe"/>
          <w:i/>
          <w:sz w:val="28"/>
          <w:szCs w:val="28"/>
        </w:rPr>
        <w:t>дополнить</w:t>
      </w:r>
      <w:r w:rsidR="00080A63" w:rsidRPr="004E0486">
        <w:rPr>
          <w:rFonts w:eastAsia="BatangChe"/>
          <w:i/>
          <w:sz w:val="28"/>
          <w:szCs w:val="28"/>
        </w:rPr>
        <w:t>- справки по форме КС-3 и акта выполненных работ по форме 2В].</w:t>
      </w:r>
    </w:p>
    <w:p w:rsidR="006C0D7A" w:rsidRDefault="006C0D7A" w:rsidP="006C0D7A">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6C0D7A" w:rsidRPr="00BA1C75" w:rsidRDefault="006C0D7A" w:rsidP="006C0D7A">
      <w:pPr>
        <w:tabs>
          <w:tab w:val="left" w:pos="0"/>
        </w:tabs>
        <w:contextualSpacing/>
        <w:jc w:val="both"/>
        <w:rPr>
          <w:rFonts w:eastAsia="BatangChe"/>
          <w:sz w:val="28"/>
          <w:szCs w:val="28"/>
        </w:rPr>
      </w:pPr>
    </w:p>
    <w:p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b/>
          <w:sz w:val="28"/>
          <w:szCs w:val="28"/>
        </w:rPr>
        <w:lastRenderedPageBreak/>
        <w:t>2.1. Исполнитель обязан</w:t>
      </w:r>
      <w:r w:rsidRPr="00BA1C75">
        <w:rPr>
          <w:rFonts w:eastAsia="BatangChe"/>
          <w:sz w:val="28"/>
          <w:szCs w:val="28"/>
        </w:rPr>
        <w:t>:</w:t>
      </w:r>
    </w:p>
    <w:p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w:t>
      </w:r>
      <w:r w:rsidRPr="00F404FC">
        <w:rPr>
          <w:rFonts w:eastAsia="BatangChe"/>
          <w:sz w:val="28"/>
          <w:szCs w:val="28"/>
        </w:rPr>
        <w:lastRenderedPageBreak/>
        <w:t>последующем каких-либо убытков или неустойки, связанных с просрочкой оплаты.</w:t>
      </w:r>
    </w:p>
    <w:p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rsidR="00E969B6" w:rsidRPr="00F404FC" w:rsidRDefault="00E969B6" w:rsidP="006C0D7A">
      <w:pPr>
        <w:contextualSpacing/>
        <w:jc w:val="both"/>
        <w:rPr>
          <w:rFonts w:eastAsia="BatangChe"/>
          <w:i/>
          <w:sz w:val="28"/>
          <w:szCs w:val="28"/>
        </w:rPr>
      </w:pPr>
      <w:r w:rsidRPr="00F404FC">
        <w:rPr>
          <w:rFonts w:eastAsia="BatangChe"/>
          <w:i/>
          <w:sz w:val="28"/>
          <w:szCs w:val="28"/>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w:t>
      </w:r>
      <w:r w:rsidR="00C50765">
        <w:rPr>
          <w:rFonts w:eastAsia="BatangChe"/>
          <w:i/>
          <w:sz w:val="28"/>
          <w:szCs w:val="28"/>
        </w:rPr>
        <w:t xml:space="preserve">ЭСФ) в адрес Заказчика  с НДС 16 </w:t>
      </w:r>
      <w:r w:rsidRPr="00F404FC">
        <w:rPr>
          <w:rFonts w:eastAsia="BatangChe"/>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w:t>
      </w:r>
      <w:r w:rsidR="006C0D7A" w:rsidRPr="00BA1C75">
        <w:rPr>
          <w:rFonts w:eastAsia="BatangChe"/>
          <w:sz w:val="28"/>
          <w:szCs w:val="28"/>
        </w:rPr>
        <w:lastRenderedPageBreak/>
        <w:t>причиненный жизни, здоровью своих работников и работников Заказчика, а также его имуществу ответственность несет Исполнитель.</w:t>
      </w:r>
    </w:p>
    <w:p w:rsidR="006C0D7A" w:rsidRPr="00BA1C75"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6C0D7A" w:rsidRPr="00BA1C75" w:rsidRDefault="00DF1A12" w:rsidP="006C0D7A">
      <w:pPr>
        <w:contextualSpacing/>
        <w:jc w:val="both"/>
        <w:rPr>
          <w:rFonts w:eastAsia="BatangChe"/>
          <w:sz w:val="28"/>
          <w:szCs w:val="28"/>
        </w:rPr>
      </w:pPr>
      <w:r>
        <w:rPr>
          <w:rFonts w:eastAsia="BatangChe"/>
          <w:sz w:val="28"/>
          <w:szCs w:val="28"/>
        </w:rPr>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xml:space="preserve">.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w:t>
      </w:r>
      <w:r w:rsidR="006C0D7A" w:rsidRPr="00BA1C75">
        <w:rPr>
          <w:rFonts w:eastAsia="BatangChe"/>
          <w:sz w:val="28"/>
          <w:szCs w:val="28"/>
        </w:rPr>
        <w:lastRenderedPageBreak/>
        <w:t>промышленной безопасности, охраны труда в противном случае Исполнитель обязуется возместить Заказчику все убытки;</w:t>
      </w:r>
    </w:p>
    <w:p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lastRenderedPageBreak/>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w:t>
      </w:r>
      <w:r w:rsidRPr="00F404FC">
        <w:rPr>
          <w:rFonts w:eastAsia="BatangChe"/>
          <w:i/>
          <w:sz w:val="28"/>
          <w:szCs w:val="28"/>
        </w:rPr>
        <w:lastRenderedPageBreak/>
        <w:t>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w:t>
      </w:r>
      <w:r w:rsidRPr="00BA1C75">
        <w:rPr>
          <w:rFonts w:eastAsia="BatangChe"/>
          <w:sz w:val="28"/>
          <w:szCs w:val="28"/>
        </w:rPr>
        <w:lastRenderedPageBreak/>
        <w:t xml:space="preserve">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6C0D7A" w:rsidRPr="00BA1C75" w:rsidRDefault="006C0D7A" w:rsidP="006C0D7A">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lastRenderedPageBreak/>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rsidR="006C0D7A" w:rsidRPr="00BA1C75" w:rsidRDefault="006C0D7A" w:rsidP="006C0D7A">
      <w:pPr>
        <w:contextualSpacing/>
        <w:jc w:val="both"/>
        <w:rPr>
          <w:rFonts w:eastAsia="BatangChe"/>
          <w:sz w:val="28"/>
          <w:szCs w:val="28"/>
        </w:rPr>
      </w:pP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w:t>
      </w:r>
      <w:r w:rsidRPr="00BA1C75">
        <w:rPr>
          <w:rFonts w:eastAsia="BatangChe"/>
          <w:color w:val="000000"/>
          <w:sz w:val="28"/>
          <w:szCs w:val="28"/>
        </w:rPr>
        <w:lastRenderedPageBreak/>
        <w:t xml:space="preserve">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6C0D7A" w:rsidRPr="00BA1C75" w:rsidRDefault="006C0D7A" w:rsidP="006C0D7A">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6C0D7A" w:rsidRDefault="006C0D7A" w:rsidP="006C0D7A">
      <w:pPr>
        <w:contextualSpacing/>
        <w:jc w:val="both"/>
        <w:rPr>
          <w:rFonts w:eastAsia="BatangChe"/>
          <w:b/>
          <w:sz w:val="28"/>
          <w:szCs w:val="28"/>
        </w:rPr>
      </w:pPr>
    </w:p>
    <w:p w:rsidR="00052EC6" w:rsidRDefault="00052EC6" w:rsidP="006C0D7A">
      <w:pPr>
        <w:contextualSpacing/>
        <w:jc w:val="both"/>
        <w:rPr>
          <w:rFonts w:eastAsia="BatangChe"/>
          <w:b/>
          <w:sz w:val="28"/>
          <w:szCs w:val="28"/>
        </w:rPr>
      </w:pPr>
    </w:p>
    <w:p w:rsidR="00052EC6" w:rsidRPr="00052EC6" w:rsidRDefault="00052EC6" w:rsidP="00052EC6">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 xml:space="preserve">обеспечения надлежащего </w:t>
      </w:r>
      <w:r w:rsidRPr="00052EC6">
        <w:rPr>
          <w:rFonts w:eastAsia="BatangChe"/>
          <w:sz w:val="28"/>
          <w:szCs w:val="28"/>
        </w:rPr>
        <w:lastRenderedPageBreak/>
        <w:t>исполнения Договора, Заказчик не несет ответственности за нарушение сроков оплаты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052EC6" w:rsidRPr="00BA1C75" w:rsidRDefault="00052EC6" w:rsidP="00052EC6">
      <w:pPr>
        <w:contextualSpacing/>
        <w:jc w:val="both"/>
        <w:rPr>
          <w:rFonts w:eastAsia="BatangChe"/>
          <w:b/>
          <w:sz w:val="28"/>
          <w:szCs w:val="28"/>
        </w:rPr>
      </w:pPr>
    </w:p>
    <w:p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6C0D7A" w:rsidRPr="00BA1C75" w:rsidRDefault="006C0D7A" w:rsidP="006C0D7A">
      <w:pPr>
        <w:contextualSpacing/>
        <w:jc w:val="both"/>
        <w:rPr>
          <w:rFonts w:eastAsia="BatangChe"/>
          <w:b/>
          <w:sz w:val="28"/>
          <w:szCs w:val="28"/>
        </w:rPr>
      </w:pPr>
    </w:p>
    <w:p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2"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2"/>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w:t>
      </w:r>
      <w:r w:rsidRPr="00BA1C75">
        <w:rPr>
          <w:rFonts w:eastAsia="BatangChe"/>
          <w:sz w:val="28"/>
          <w:szCs w:val="28"/>
        </w:rPr>
        <w:lastRenderedPageBreak/>
        <w:t>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6C0D7A" w:rsidRPr="00BA1C75" w:rsidRDefault="006C0D7A" w:rsidP="006C0D7A">
      <w:pPr>
        <w:contextualSpacing/>
        <w:jc w:val="both"/>
        <w:rPr>
          <w:rFonts w:eastAsia="BatangChe"/>
          <w:b/>
          <w:sz w:val="28"/>
          <w:szCs w:val="28"/>
        </w:rPr>
      </w:pPr>
    </w:p>
    <w:p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rsidR="00F404FC" w:rsidRPr="00F404FC" w:rsidRDefault="00F404FC" w:rsidP="00F404FC">
      <w:pPr>
        <w:contextualSpacing/>
        <w:jc w:val="both"/>
        <w:rPr>
          <w:rFonts w:eastAsia="BatangChe"/>
          <w:i/>
          <w:sz w:val="28"/>
          <w:szCs w:val="28"/>
        </w:rPr>
      </w:pPr>
    </w:p>
    <w:p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524744" w:rsidRDefault="00524744" w:rsidP="006C0D7A">
      <w:pPr>
        <w:contextualSpacing/>
        <w:jc w:val="both"/>
        <w:rPr>
          <w:rFonts w:eastAsia="BatangChe"/>
          <w:sz w:val="28"/>
          <w:szCs w:val="28"/>
        </w:rPr>
      </w:pPr>
    </w:p>
    <w:p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524744" w:rsidRPr="00524744" w:rsidRDefault="00524744" w:rsidP="00524744">
      <w:pPr>
        <w:contextualSpacing/>
        <w:jc w:val="both"/>
        <w:rPr>
          <w:rFonts w:eastAsia="BatangChe"/>
          <w:i/>
          <w:color w:val="FF0000"/>
          <w:sz w:val="28"/>
          <w:szCs w:val="28"/>
        </w:rPr>
      </w:pPr>
    </w:p>
    <w:p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C0D7A" w:rsidRPr="00BA1C75" w:rsidRDefault="006C0D7A" w:rsidP="006C0D7A">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5.8. Выплата штрафных санкций (неустоек) не освобождает Стороны от выполнения своих обязательств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A5800" w:rsidRPr="00C635EF" w:rsidRDefault="00AA5800" w:rsidP="00AA5800">
      <w:pPr>
        <w:contextualSpacing/>
        <w:jc w:val="both"/>
        <w:rPr>
          <w:rFonts w:eastAsia="BatangChe"/>
          <w:color w:val="000000" w:themeColor="text1"/>
          <w:sz w:val="28"/>
          <w:szCs w:val="28"/>
        </w:rPr>
      </w:pPr>
    </w:p>
    <w:p w:rsidR="006C0D7A" w:rsidRPr="00BA1C75" w:rsidRDefault="006C0D7A" w:rsidP="006C0D7A">
      <w:pPr>
        <w:contextualSpacing/>
        <w:jc w:val="center"/>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003868" w:rsidRDefault="00003868"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6C0D7A" w:rsidRPr="00BA1C75" w:rsidRDefault="006C0D7A" w:rsidP="006C0D7A">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rsidR="006C0D7A" w:rsidRPr="00BA1C75" w:rsidRDefault="006C0D7A" w:rsidP="006C0D7A">
      <w:pPr>
        <w:contextualSpacing/>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w:t>
      </w:r>
      <w:r w:rsidRPr="00BA1C75">
        <w:rPr>
          <w:rFonts w:eastAsia="BatangChe"/>
          <w:sz w:val="28"/>
          <w:szCs w:val="28"/>
        </w:rPr>
        <w:lastRenderedPageBreak/>
        <w:t xml:space="preserve">служащим, межправительственным организациям, политическим партиям, частным лицам и прочим сторонам («Вовлеченные стороны»). </w:t>
      </w:r>
    </w:p>
    <w:p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C0D7A" w:rsidRPr="00BA1C75" w:rsidRDefault="006C0D7A" w:rsidP="006C0D7A">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BA1C75">
        <w:rPr>
          <w:rFonts w:eastAsia="BatangChe"/>
          <w:sz w:val="28"/>
          <w:szCs w:val="28"/>
        </w:rPr>
        <w:lastRenderedPageBreak/>
        <w:t xml:space="preserve">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rsidR="006C0D7A" w:rsidRPr="00BA1C75" w:rsidRDefault="006C0D7A" w:rsidP="006C0D7A">
      <w:pPr>
        <w:contextualSpacing/>
        <w:jc w:val="both"/>
        <w:rPr>
          <w:rFonts w:eastAsia="BatangChe"/>
          <w:b/>
          <w:sz w:val="28"/>
          <w:szCs w:val="28"/>
        </w:rPr>
      </w:pPr>
    </w:p>
    <w:p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6C0D7A" w:rsidRPr="00BA1C75" w:rsidRDefault="006C0D7A" w:rsidP="006C0D7A">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2</w:t>
      </w:r>
      <w:r w:rsidR="00C50765">
        <w:rPr>
          <w:rFonts w:eastAsia="BatangChe"/>
          <w:sz w:val="28"/>
          <w:szCs w:val="28"/>
        </w:rPr>
        <w:t>7</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BA1C75" w:rsidRDefault="006C0D7A" w:rsidP="006C0D7A">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6C0D7A" w:rsidRPr="004357D5" w:rsidRDefault="006C0D7A" w:rsidP="006C0D7A">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rsidR="006C0D7A" w:rsidRPr="00BA1C75" w:rsidRDefault="006C0D7A" w:rsidP="006C0D7A">
      <w:pPr>
        <w:contextualSpacing/>
        <w:jc w:val="both"/>
        <w:rPr>
          <w:rFonts w:eastAsia="BatangChe"/>
          <w:b/>
          <w:sz w:val="28"/>
          <w:szCs w:val="28"/>
        </w:rPr>
      </w:pP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11.6. Настоящий договор составлен в </w:t>
      </w:r>
      <w:r w:rsidR="00C50765">
        <w:rPr>
          <w:rFonts w:eastAsia="BatangChe"/>
          <w:kern w:val="1"/>
          <w:sz w:val="28"/>
          <w:szCs w:val="28"/>
          <w:lang w:eastAsia="zh-CN" w:bidi="hi-IN"/>
        </w:rPr>
        <w:t>2</w:t>
      </w:r>
      <w:r w:rsidRPr="00BA1C75">
        <w:rPr>
          <w:rFonts w:eastAsia="BatangChe"/>
          <w:kern w:val="1"/>
          <w:sz w:val="28"/>
          <w:szCs w:val="28"/>
          <w:lang w:eastAsia="zh-CN" w:bidi="hi-IN"/>
        </w:rPr>
        <w:t>-х экземплярах, имеющи</w:t>
      </w:r>
      <w:r w:rsidR="00C50765">
        <w:rPr>
          <w:rFonts w:eastAsia="BatangChe"/>
          <w:kern w:val="1"/>
          <w:sz w:val="28"/>
          <w:szCs w:val="28"/>
          <w:lang w:eastAsia="zh-CN" w:bidi="hi-IN"/>
        </w:rPr>
        <w:t>х одинаковую юридическую силу: 1</w:t>
      </w:r>
      <w:r w:rsidRPr="00BA1C75">
        <w:rPr>
          <w:rFonts w:eastAsia="BatangChe"/>
          <w:kern w:val="1"/>
          <w:sz w:val="28"/>
          <w:szCs w:val="28"/>
          <w:lang w:eastAsia="zh-CN" w:bidi="hi-IN"/>
        </w:rPr>
        <w:t xml:space="preserve"> экземпляра для Заказчика, 1 экземпляр для Исполнителя.</w:t>
      </w:r>
    </w:p>
    <w:p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6C0D7A" w:rsidRPr="00BA1C75" w:rsidRDefault="006C0D7A" w:rsidP="006C0D7A">
      <w:pPr>
        <w:spacing w:after="120"/>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6C0D7A" w:rsidRPr="00BA1C75" w:rsidRDefault="006C0D7A" w:rsidP="006C0D7A">
      <w:pPr>
        <w:spacing w:after="120"/>
        <w:contextualSpacing/>
        <w:jc w:val="both"/>
        <w:rPr>
          <w:rFonts w:eastAsia="BatangChe"/>
          <w:b/>
          <w:i/>
          <w:sz w:val="28"/>
          <w:szCs w:val="28"/>
          <w:lang w:eastAsia="en-US"/>
        </w:rPr>
      </w:pP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rsidR="006A4511" w:rsidRDefault="006A4511" w:rsidP="006C0D7A">
      <w:pPr>
        <w:spacing w:after="120"/>
        <w:ind w:left="4536" w:firstLine="709"/>
        <w:contextualSpacing/>
        <w:jc w:val="both"/>
        <w:rPr>
          <w:rFonts w:eastAsia="BatangChe"/>
          <w:sz w:val="28"/>
          <w:szCs w:val="28"/>
          <w:lang w:eastAsia="en-US"/>
        </w:rPr>
      </w:pPr>
    </w:p>
    <w:p w:rsidR="006A4511" w:rsidRDefault="006A4511" w:rsidP="006C0D7A">
      <w:pPr>
        <w:spacing w:after="120"/>
        <w:ind w:left="4536" w:firstLine="709"/>
        <w:contextualSpacing/>
        <w:jc w:val="both"/>
        <w:rPr>
          <w:rFonts w:eastAsia="BatangChe"/>
          <w:sz w:val="28"/>
          <w:szCs w:val="28"/>
          <w:lang w:eastAsia="en-US"/>
        </w:rPr>
      </w:pPr>
    </w:p>
    <w:p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w:t>
      </w:r>
      <w:r w:rsidRPr="00BA1C75">
        <w:rPr>
          <w:rFonts w:eastAsia="BatangChe"/>
          <w:sz w:val="28"/>
          <w:szCs w:val="28"/>
        </w:rPr>
        <w:lastRenderedPageBreak/>
        <w:t>(выполнение работ) №_________ от «___» _________ 201__ года, подписали данный лист ознакомления.</w:t>
      </w:r>
    </w:p>
    <w:p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rsidTr="0005661B">
        <w:tc>
          <w:tcPr>
            <w:tcW w:w="5210" w:type="dxa"/>
            <w:shd w:val="clear" w:color="auto" w:fill="auto"/>
          </w:tcPr>
          <w:p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6C0D7A" w:rsidRPr="00BA1C75" w:rsidRDefault="006C0D7A" w:rsidP="0005661B">
            <w:pPr>
              <w:contextualSpacing/>
              <w:jc w:val="both"/>
              <w:rPr>
                <w:rFonts w:eastAsia="BatangChe"/>
                <w:b/>
                <w:sz w:val="28"/>
                <w:szCs w:val="28"/>
              </w:rPr>
            </w:pPr>
          </w:p>
        </w:tc>
      </w:tr>
    </w:tbl>
    <w:p w:rsidR="006C0D7A" w:rsidRPr="00BA1C75" w:rsidRDefault="006C0D7A" w:rsidP="006C0D7A">
      <w:pPr>
        <w:suppressAutoHyphens/>
        <w:contextualSpacing/>
        <w:jc w:val="both"/>
        <w:rPr>
          <w:rFonts w:eastAsia="BatangChe"/>
          <w:bCs/>
          <w:sz w:val="28"/>
          <w:szCs w:val="28"/>
        </w:rPr>
      </w:pPr>
    </w:p>
    <w:p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6C0D7A" w:rsidRDefault="006C0D7A" w:rsidP="006C0D7A">
      <w:pPr>
        <w:spacing w:after="120"/>
        <w:contextualSpacing/>
        <w:jc w:val="both"/>
        <w:rPr>
          <w:rFonts w:eastAsia="BatangChe"/>
          <w:sz w:val="28"/>
          <w:szCs w:val="28"/>
          <w:lang w:val="kk-KZ"/>
        </w:rPr>
      </w:pPr>
    </w:p>
    <w:p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rsidR="00415CFA" w:rsidRDefault="00415CFA" w:rsidP="006C0D7A">
      <w:pPr>
        <w:spacing w:after="120"/>
        <w:contextualSpacing/>
        <w:jc w:val="both"/>
        <w:rPr>
          <w:rFonts w:eastAsia="BatangChe"/>
          <w:sz w:val="28"/>
          <w:szCs w:val="28"/>
          <w:lang w:val="kk-KZ"/>
        </w:rPr>
      </w:pPr>
    </w:p>
    <w:p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_  </w:t>
      </w:r>
      <w:r w:rsidR="006C0D7A" w:rsidRPr="00BA1C75">
        <w:rPr>
          <w:rFonts w:eastAsia="BatangChe"/>
          <w:bCs/>
          <w:sz w:val="28"/>
          <w:szCs w:val="28"/>
        </w:rPr>
        <w:t xml:space="preserve">к Договору </w:t>
      </w:r>
    </w:p>
    <w:p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rsidR="006C0D7A" w:rsidRPr="00BA1C75" w:rsidRDefault="006C0D7A" w:rsidP="006C0D7A">
      <w:pPr>
        <w:contextualSpacing/>
        <w:rPr>
          <w:rFonts w:eastAsia="BatangChe"/>
          <w:sz w:val="28"/>
          <w:szCs w:val="28"/>
        </w:rPr>
      </w:pPr>
    </w:p>
    <w:p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6C0D7A" w:rsidRPr="00BA1C75" w:rsidRDefault="006C0D7A" w:rsidP="006C0D7A">
      <w:pPr>
        <w:contextualSpacing/>
        <w:rPr>
          <w:rFonts w:eastAsia="BatangChe"/>
          <w:sz w:val="28"/>
          <w:szCs w:val="28"/>
        </w:rPr>
      </w:pPr>
      <w:r w:rsidRPr="00BA1C75">
        <w:rPr>
          <w:rFonts w:eastAsia="BatangChe"/>
          <w:sz w:val="28"/>
          <w:szCs w:val="28"/>
        </w:rPr>
        <w:lastRenderedPageBreak/>
        <w:t>4. Краткое описание обстоятельств несчастного случая</w:t>
      </w:r>
    </w:p>
    <w:p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rsidR="006C0D7A" w:rsidRPr="00BA1C75" w:rsidRDefault="006C0D7A" w:rsidP="006C0D7A">
      <w:pPr>
        <w:contextualSpacing/>
        <w:rPr>
          <w:rFonts w:eastAsia="BatangChe"/>
          <w:sz w:val="28"/>
          <w:szCs w:val="28"/>
        </w:rPr>
      </w:pPr>
      <w:r w:rsidRPr="00BA1C75">
        <w:rPr>
          <w:rFonts w:eastAsia="BatangChe"/>
          <w:sz w:val="28"/>
          <w:szCs w:val="28"/>
        </w:rPr>
        <w:t>7. Передал</w:t>
      </w:r>
    </w:p>
    <w:p w:rsidR="006C0D7A" w:rsidRPr="00BA1C75" w:rsidRDefault="006C0D7A" w:rsidP="006C0D7A">
      <w:pPr>
        <w:contextualSpacing/>
        <w:rPr>
          <w:rFonts w:eastAsia="BatangChe"/>
          <w:sz w:val="28"/>
          <w:szCs w:val="28"/>
        </w:rPr>
      </w:pPr>
      <w:r w:rsidRPr="00BA1C75">
        <w:rPr>
          <w:rFonts w:eastAsia="BatangChe"/>
          <w:sz w:val="28"/>
          <w:szCs w:val="28"/>
        </w:rPr>
        <w:t>8. Принял</w:t>
      </w:r>
    </w:p>
    <w:p w:rsidR="006C0D7A" w:rsidRPr="00BA1C75" w:rsidRDefault="006C0D7A" w:rsidP="006C0D7A">
      <w:pPr>
        <w:contextualSpacing/>
        <w:rPr>
          <w:rFonts w:eastAsia="BatangChe"/>
          <w:color w:val="FF0000"/>
          <w:sz w:val="28"/>
          <w:szCs w:val="28"/>
        </w:rPr>
      </w:pPr>
    </w:p>
    <w:p w:rsidR="006C0D7A" w:rsidRPr="00BA1C75" w:rsidRDefault="006C0D7A" w:rsidP="006C0D7A">
      <w:pPr>
        <w:contextualSpacing/>
        <w:rPr>
          <w:rFonts w:eastAsia="BatangChe"/>
          <w:color w:val="FF0000"/>
          <w:sz w:val="28"/>
          <w:szCs w:val="28"/>
        </w:rPr>
      </w:pPr>
    </w:p>
    <w:p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5C73BD" w:rsidRDefault="005C73BD" w:rsidP="005C73BD">
      <w:pPr>
        <w:jc w:val="right"/>
        <w:rPr>
          <w:rFonts w:eastAsia="BatangChe"/>
          <w:bCs/>
        </w:rPr>
      </w:pPr>
    </w:p>
    <w:p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rsidR="005C73BD" w:rsidRDefault="005C73BD" w:rsidP="005C73BD">
      <w:pPr>
        <w:jc w:val="right"/>
        <w:rPr>
          <w:b/>
        </w:rPr>
      </w:pPr>
      <w:r w:rsidRPr="00B90E66">
        <w:rPr>
          <w:b/>
          <w:bCs/>
          <w:sz w:val="20"/>
          <w:szCs w:val="20"/>
        </w:rPr>
        <w:t>от ________________</w:t>
      </w:r>
      <w:r w:rsidRPr="00B90E66">
        <w:rPr>
          <w:b/>
        </w:rPr>
        <w:t xml:space="preserve"> </w:t>
      </w:r>
    </w:p>
    <w:p w:rsidR="005C73BD" w:rsidRPr="00B90E66" w:rsidRDefault="005C73BD" w:rsidP="005C73BD">
      <w:pPr>
        <w:jc w:val="right"/>
        <w:rPr>
          <w:b/>
        </w:rPr>
      </w:pPr>
    </w:p>
    <w:p w:rsidR="005C73BD" w:rsidRPr="000C7EA9" w:rsidRDefault="005C73BD" w:rsidP="005C73BD">
      <w:pPr>
        <w:jc w:val="center"/>
        <w:rPr>
          <w:b/>
        </w:rPr>
      </w:pPr>
      <w:r w:rsidRPr="000C7EA9">
        <w:rPr>
          <w:b/>
        </w:rPr>
        <w:t>Первичная информация о происшествии №</w:t>
      </w:r>
    </w:p>
    <w:p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i/>
              </w:rPr>
            </w:pPr>
            <w:r w:rsidRPr="000C7EA9">
              <w:t>Классификация происшествия</w:t>
            </w:r>
            <w:r w:rsidRPr="000C7EA9">
              <w:rPr>
                <w:i/>
              </w:rPr>
              <w:t xml:space="preserve"> </w:t>
            </w:r>
          </w:p>
          <w:p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B5CE8"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C32A3"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rPr>
                <w:b/>
                <w:i/>
                <w:sz w:val="18"/>
                <w:szCs w:val="18"/>
              </w:rPr>
            </w:pPr>
          </w:p>
          <w:p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BDAA2"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EE462"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FC61"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D8AD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CE7FF"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B69DE"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C73BD" w:rsidRPr="000C7EA9" w:rsidRDefault="005C73BD" w:rsidP="00B1782C">
            <w:pPr>
              <w:rPr>
                <w:sz w:val="16"/>
                <w:szCs w:val="16"/>
              </w:rPr>
            </w:pP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 w:rsidR="005C73BD" w:rsidRPr="000C7EA9" w:rsidRDefault="005C73BD" w:rsidP="00B1782C">
            <w:r w:rsidRPr="000C7EA9">
              <w:lastRenderedPageBreak/>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lastRenderedPageBreak/>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A12AF"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9D22D"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0C7EA9" w:rsidRDefault="005C73BD" w:rsidP="00B1782C">
            <w:pPr>
              <w:rPr>
                <w:sz w:val="16"/>
                <w:szCs w:val="16"/>
              </w:rPr>
            </w:pPr>
            <w:r w:rsidRPr="000C7EA9">
              <w:rPr>
                <w:sz w:val="16"/>
                <w:szCs w:val="16"/>
              </w:rPr>
              <w:t xml:space="preserve">             Да                                                     Нет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 телефона</w:t>
            </w:r>
          </w:p>
        </w:tc>
      </w:tr>
    </w:tbl>
    <w:p w:rsidR="005C73BD" w:rsidRPr="000C7EA9" w:rsidRDefault="005C73BD" w:rsidP="005C73BD"/>
    <w:p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bl>
    <w:p w:rsidR="005C73BD" w:rsidRPr="000C7EA9" w:rsidRDefault="005C73BD" w:rsidP="005C73BD">
      <w:pPr>
        <w:ind w:left="360"/>
        <w:rPr>
          <w:b/>
        </w:rPr>
      </w:pPr>
    </w:p>
    <w:p w:rsidR="005C73BD" w:rsidRPr="000C7EA9" w:rsidRDefault="005C73BD" w:rsidP="005C73BD">
      <w:pPr>
        <w:numPr>
          <w:ilvl w:val="0"/>
          <w:numId w:val="17"/>
        </w:numPr>
        <w:rPr>
          <w:b/>
        </w:rPr>
      </w:pPr>
      <w:r w:rsidRPr="000C7EA9">
        <w:rPr>
          <w:b/>
        </w:rPr>
        <w:t>Краткое описание происшествия: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rsidR="005C73BD" w:rsidRPr="000C7EA9" w:rsidRDefault="005C73BD" w:rsidP="005C73BD">
      <w:pPr>
        <w:rPr>
          <w:b/>
        </w:rPr>
      </w:pPr>
    </w:p>
    <w:p w:rsidR="005C73BD" w:rsidRPr="000C7EA9" w:rsidRDefault="005C73BD" w:rsidP="005C73BD">
      <w:pPr>
        <w:numPr>
          <w:ilvl w:val="0"/>
          <w:numId w:val="17"/>
        </w:numPr>
        <w:rPr>
          <w:b/>
        </w:rPr>
      </w:pPr>
      <w:r w:rsidRPr="000C7EA9">
        <w:rPr>
          <w:b/>
        </w:rPr>
        <w:t>Принятые действия: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5C73BD" w:rsidRPr="000C7EA9" w:rsidRDefault="005C73BD" w:rsidP="005C73BD">
      <w:pPr>
        <w:pStyle w:val="af5"/>
        <w:spacing w:before="20" w:line="360" w:lineRule="auto"/>
        <w:jc w:val="center"/>
        <w:rPr>
          <w:b/>
          <w:caps/>
        </w:rPr>
      </w:pPr>
    </w:p>
    <w:p w:rsidR="005C73BD" w:rsidRPr="000C7EA9" w:rsidRDefault="005C73BD" w:rsidP="005C73BD">
      <w:pPr>
        <w:rPr>
          <w:b/>
        </w:rPr>
      </w:pPr>
      <w:r w:rsidRPr="000C7EA9">
        <w:rPr>
          <w:b/>
        </w:rPr>
        <w:t xml:space="preserve">Отправитель                                                должность                          Ф.И.О    </w:t>
      </w:r>
    </w:p>
    <w:p w:rsidR="005C73BD" w:rsidRPr="000C7EA9" w:rsidRDefault="005C73BD" w:rsidP="005C73BD">
      <w:pPr>
        <w:jc w:val="right"/>
        <w:rPr>
          <w:b/>
          <w:noProof/>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bl>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lastRenderedPageBreak/>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4"/>
        <w:gridCol w:w="1728"/>
        <w:gridCol w:w="937"/>
        <w:gridCol w:w="1286"/>
        <w:gridCol w:w="987"/>
        <w:gridCol w:w="1297"/>
        <w:gridCol w:w="1747"/>
        <w:gridCol w:w="1452"/>
      </w:tblGrid>
      <w:tr w:rsidR="006C0D7A" w:rsidRPr="00BA1C75" w:rsidTr="0005661B">
        <w:trPr>
          <w:trHeight w:val="288"/>
        </w:trPr>
        <w:tc>
          <w:tcPr>
            <w:tcW w:w="642" w:type="dxa"/>
            <w:vMerge w:val="restart"/>
          </w:tcPr>
          <w:p w:rsidR="006C0D7A" w:rsidRPr="00BA1C75" w:rsidRDefault="006C0D7A" w:rsidP="0005661B">
            <w:pPr>
              <w:jc w:val="center"/>
              <w:rPr>
                <w:b/>
                <w:sz w:val="20"/>
                <w:szCs w:val="20"/>
              </w:rPr>
            </w:pPr>
            <w:r w:rsidRPr="00BA1C75">
              <w:rPr>
                <w:b/>
                <w:sz w:val="20"/>
                <w:szCs w:val="20"/>
              </w:rPr>
              <w:t>№п/п</w:t>
            </w:r>
          </w:p>
        </w:tc>
        <w:tc>
          <w:tcPr>
            <w:tcW w:w="2953" w:type="dxa"/>
            <w:vMerge w:val="restart"/>
          </w:tcPr>
          <w:p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rsidR="006C0D7A" w:rsidRPr="00BA1C75" w:rsidRDefault="006C0D7A" w:rsidP="0005661B">
            <w:pPr>
              <w:rPr>
                <w:b/>
                <w:sz w:val="20"/>
                <w:szCs w:val="20"/>
              </w:rPr>
            </w:pPr>
            <w:r w:rsidRPr="00BA1C75">
              <w:rPr>
                <w:b/>
                <w:sz w:val="20"/>
                <w:szCs w:val="20"/>
              </w:rPr>
              <w:t>Примечание</w:t>
            </w:r>
          </w:p>
        </w:tc>
      </w:tr>
      <w:tr w:rsidR="006C0D7A" w:rsidRPr="00BA1C75" w:rsidTr="0005661B">
        <w:trPr>
          <w:trHeight w:val="874"/>
        </w:trPr>
        <w:tc>
          <w:tcPr>
            <w:tcW w:w="642" w:type="dxa"/>
            <w:vMerge/>
          </w:tcPr>
          <w:p w:rsidR="006C0D7A" w:rsidRPr="00BA1C75" w:rsidRDefault="006C0D7A" w:rsidP="0005661B">
            <w:pPr>
              <w:jc w:val="center"/>
              <w:rPr>
                <w:b/>
                <w:sz w:val="20"/>
                <w:szCs w:val="20"/>
              </w:rPr>
            </w:pPr>
          </w:p>
        </w:tc>
        <w:tc>
          <w:tcPr>
            <w:tcW w:w="2953" w:type="dxa"/>
            <w:vMerge/>
          </w:tcPr>
          <w:p w:rsidR="006C0D7A" w:rsidRPr="00BA1C75" w:rsidRDefault="006C0D7A" w:rsidP="0005661B">
            <w:pPr>
              <w:jc w:val="center"/>
              <w:rPr>
                <w:b/>
                <w:sz w:val="20"/>
                <w:szCs w:val="20"/>
              </w:rPr>
            </w:pPr>
          </w:p>
        </w:tc>
        <w:tc>
          <w:tcPr>
            <w:tcW w:w="1215" w:type="dxa"/>
          </w:tcPr>
          <w:p w:rsidR="006C0D7A" w:rsidRPr="00BA1C75" w:rsidRDefault="006C0D7A" w:rsidP="0005661B">
            <w:pPr>
              <w:rPr>
                <w:b/>
                <w:sz w:val="20"/>
                <w:szCs w:val="20"/>
              </w:rPr>
            </w:pPr>
            <w:r w:rsidRPr="00BA1C75">
              <w:rPr>
                <w:b/>
                <w:sz w:val="20"/>
                <w:szCs w:val="20"/>
              </w:rPr>
              <w:t>Начало</w:t>
            </w:r>
          </w:p>
        </w:tc>
        <w:tc>
          <w:tcPr>
            <w:tcW w:w="1642" w:type="dxa"/>
          </w:tcPr>
          <w:p w:rsidR="006C0D7A" w:rsidRPr="00BA1C75" w:rsidRDefault="006C0D7A" w:rsidP="0005661B">
            <w:pPr>
              <w:rPr>
                <w:b/>
                <w:sz w:val="20"/>
                <w:szCs w:val="20"/>
              </w:rPr>
            </w:pPr>
            <w:r w:rsidRPr="00BA1C75">
              <w:rPr>
                <w:b/>
                <w:sz w:val="20"/>
                <w:szCs w:val="20"/>
              </w:rPr>
              <w:t>Окончание</w:t>
            </w:r>
          </w:p>
        </w:tc>
        <w:tc>
          <w:tcPr>
            <w:tcW w:w="1736" w:type="dxa"/>
          </w:tcPr>
          <w:p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rsidR="006C0D7A" w:rsidRPr="00BA1C75" w:rsidRDefault="006C0D7A" w:rsidP="0005661B">
            <w:pPr>
              <w:jc w:val="center"/>
              <w:rPr>
                <w:b/>
                <w:sz w:val="20"/>
                <w:szCs w:val="20"/>
              </w:rPr>
            </w:pPr>
          </w:p>
        </w:tc>
        <w:tc>
          <w:tcPr>
            <w:tcW w:w="2124" w:type="dxa"/>
            <w:vMerge/>
          </w:tcPr>
          <w:p w:rsidR="006C0D7A" w:rsidRPr="00BA1C75" w:rsidRDefault="006C0D7A" w:rsidP="0005661B">
            <w:pPr>
              <w:jc w:val="center"/>
              <w:rPr>
                <w:b/>
                <w:sz w:val="20"/>
                <w:szCs w:val="20"/>
              </w:rPr>
            </w:pPr>
          </w:p>
        </w:tc>
      </w:tr>
      <w:tr w:rsidR="006C0D7A" w:rsidRPr="00BA1C75" w:rsidTr="0005661B">
        <w:tc>
          <w:tcPr>
            <w:tcW w:w="642" w:type="dxa"/>
          </w:tcPr>
          <w:p w:rsidR="006C0D7A" w:rsidRPr="00BA1C75" w:rsidRDefault="006C0D7A" w:rsidP="0005661B">
            <w:pPr>
              <w:jc w:val="center"/>
              <w:rPr>
                <w:b/>
                <w:sz w:val="20"/>
                <w:szCs w:val="20"/>
              </w:rPr>
            </w:pPr>
          </w:p>
        </w:tc>
        <w:tc>
          <w:tcPr>
            <w:tcW w:w="2953" w:type="dxa"/>
          </w:tcPr>
          <w:p w:rsidR="006C0D7A" w:rsidRPr="00BA1C75" w:rsidRDefault="006C0D7A" w:rsidP="0005661B">
            <w:pPr>
              <w:jc w:val="center"/>
              <w:rPr>
                <w:b/>
                <w:sz w:val="20"/>
                <w:szCs w:val="20"/>
              </w:rPr>
            </w:pPr>
          </w:p>
        </w:tc>
        <w:tc>
          <w:tcPr>
            <w:tcW w:w="2857" w:type="dxa"/>
            <w:gridSpan w:val="2"/>
          </w:tcPr>
          <w:p w:rsidR="006C0D7A" w:rsidRPr="00BA1C75" w:rsidRDefault="006C0D7A" w:rsidP="0005661B">
            <w:pPr>
              <w:jc w:val="center"/>
              <w:rPr>
                <w:b/>
                <w:sz w:val="20"/>
                <w:szCs w:val="20"/>
              </w:rPr>
            </w:pPr>
          </w:p>
        </w:tc>
        <w:tc>
          <w:tcPr>
            <w:tcW w:w="1736" w:type="dxa"/>
          </w:tcPr>
          <w:p w:rsidR="006C0D7A" w:rsidRPr="00BA1C75" w:rsidRDefault="006C0D7A" w:rsidP="0005661B">
            <w:pPr>
              <w:jc w:val="center"/>
              <w:rPr>
                <w:b/>
                <w:sz w:val="20"/>
                <w:szCs w:val="20"/>
              </w:rPr>
            </w:pPr>
          </w:p>
        </w:tc>
        <w:tc>
          <w:tcPr>
            <w:tcW w:w="2053" w:type="dxa"/>
          </w:tcPr>
          <w:p w:rsidR="006C0D7A" w:rsidRPr="00BA1C75" w:rsidRDefault="006C0D7A" w:rsidP="0005661B">
            <w:pPr>
              <w:jc w:val="center"/>
              <w:rPr>
                <w:b/>
                <w:sz w:val="20"/>
                <w:szCs w:val="20"/>
              </w:rPr>
            </w:pPr>
          </w:p>
        </w:tc>
        <w:tc>
          <w:tcPr>
            <w:tcW w:w="2421" w:type="dxa"/>
          </w:tcPr>
          <w:p w:rsidR="006C0D7A" w:rsidRPr="00BA1C75" w:rsidRDefault="006C0D7A" w:rsidP="0005661B">
            <w:pPr>
              <w:jc w:val="center"/>
              <w:rPr>
                <w:b/>
                <w:sz w:val="20"/>
                <w:szCs w:val="20"/>
              </w:rPr>
            </w:pPr>
          </w:p>
        </w:tc>
        <w:tc>
          <w:tcPr>
            <w:tcW w:w="2124" w:type="dxa"/>
          </w:tcPr>
          <w:p w:rsidR="006C0D7A" w:rsidRPr="00BA1C75" w:rsidRDefault="006C0D7A" w:rsidP="0005661B">
            <w:pPr>
              <w:jc w:val="center"/>
              <w:rPr>
                <w:b/>
                <w:sz w:val="20"/>
                <w:szCs w:val="20"/>
              </w:rPr>
            </w:pPr>
          </w:p>
        </w:tc>
      </w:tr>
    </w:tbl>
    <w:p w:rsidR="006C0D7A" w:rsidRPr="00BA1C75" w:rsidRDefault="006C0D7A" w:rsidP="006C0D7A">
      <w:pPr>
        <w:ind w:firstLine="709"/>
        <w:rPr>
          <w:rFonts w:eastAsia="Calibri"/>
          <w:sz w:val="28"/>
          <w:szCs w:val="22"/>
          <w:lang w:eastAsia="en-US"/>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jc w:val="center"/>
        <w:rPr>
          <w:rFonts w:eastAsia="BatangChe"/>
          <w:b/>
          <w:bCs/>
          <w:sz w:val="28"/>
          <w:szCs w:val="28"/>
        </w:rPr>
      </w:pPr>
    </w:p>
    <w:p w:rsidR="006C0D7A" w:rsidRDefault="006C0D7A" w:rsidP="006C0D7A">
      <w:pPr>
        <w:jc w:val="center"/>
        <w:rPr>
          <w:rFonts w:eastAsia="BatangChe"/>
          <w:b/>
          <w:bCs/>
          <w:sz w:val="28"/>
          <w:szCs w:val="28"/>
        </w:rPr>
      </w:pPr>
    </w:p>
    <w:p w:rsidR="006C0D7A" w:rsidRPr="00FF45A8" w:rsidRDefault="006C0D7A" w:rsidP="006C0D7A">
      <w:pPr>
        <w:jc w:val="center"/>
        <w:rPr>
          <w:rFonts w:eastAsia="BatangChe"/>
          <w:b/>
          <w:bCs/>
          <w:sz w:val="28"/>
          <w:szCs w:val="28"/>
          <w:lang w:val="kk-KZ"/>
        </w:rPr>
      </w:pPr>
    </w:p>
    <w:p w:rsidR="006C0D7A" w:rsidRPr="00FF45A8" w:rsidRDefault="006C0D7A" w:rsidP="006C0D7A">
      <w:pPr>
        <w:jc w:val="center"/>
        <w:rPr>
          <w:rFonts w:eastAsia="BatangChe"/>
          <w:b/>
          <w:bCs/>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bookmarkEnd w:id="1"/>
    <w:p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C2669D">
      <w:footerReference w:type="even" r:id="rId8"/>
      <w:footerReference w:type="default" r:id="rId9"/>
      <w:pgSz w:w="11906" w:h="16838"/>
      <w:pgMar w:top="426" w:right="991" w:bottom="1021"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2E2" w:rsidRDefault="00CA62E2">
      <w:r>
        <w:separator/>
      </w:r>
    </w:p>
  </w:endnote>
  <w:endnote w:type="continuationSeparator" w:id="0">
    <w:p w:rsidR="00CA62E2" w:rsidRDefault="00CA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altName w:val="Arial Unicode MS"/>
    <w:charset w:val="81"/>
    <w:family w:val="modern"/>
    <w:pitch w:val="fixed"/>
    <w:sig w:usb0="00000000"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C2669D">
      <w:rPr>
        <w:rStyle w:val="af2"/>
        <w:noProof/>
      </w:rPr>
      <w:t>25</w:t>
    </w:r>
    <w:r>
      <w:rPr>
        <w:rStyle w:val="af2"/>
      </w:rPr>
      <w:fldChar w:fldCharType="end"/>
    </w:r>
  </w:p>
  <w:p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2E2" w:rsidRDefault="00CA62E2">
      <w:r>
        <w:separator/>
      </w:r>
    </w:p>
  </w:footnote>
  <w:footnote w:type="continuationSeparator" w:id="0">
    <w:p w:rsidR="00CA62E2" w:rsidRDefault="00CA62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2C"/>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69D"/>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0765"/>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62E2"/>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262D3-7490-4F0A-A85F-AC58E6402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25</Pages>
  <Words>9387</Words>
  <Characters>53506</Characters>
  <Application>Microsoft Office Word</Application>
  <DocSecurity>0</DocSecurity>
  <Lines>445</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Маруан Ахметова</cp:lastModifiedBy>
  <cp:revision>55</cp:revision>
  <cp:lastPrinted>2021-01-15T05:55:00Z</cp:lastPrinted>
  <dcterms:created xsi:type="dcterms:W3CDTF">2021-02-18T11:05:00Z</dcterms:created>
  <dcterms:modified xsi:type="dcterms:W3CDTF">2026-10-21T11:54:00Z</dcterms:modified>
</cp:coreProperties>
</file>